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9413C5" w:rsidP="008F7334">
                <w:pPr>
                  <w:pStyle w:val="KonuBal"/>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8F7334">
                      <w:rPr>
                        <w:color w:val="548DD4" w:themeColor="text2" w:themeTint="99"/>
                        <w:sz w:val="96"/>
                        <w:szCs w:val="96"/>
                      </w:rPr>
                      <w:t>Psikoloji</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9413C5" w:rsidP="001409EE">
                <w:pPr>
                  <w:pStyle w:val="AltKonuBal"/>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201</w:t>
                    </w:r>
                    <w:r w:rsidR="001409EE">
                      <w:rPr>
                        <w:b/>
                        <w:sz w:val="96"/>
                        <w:szCs w:val="96"/>
                      </w:rPr>
                      <w:t>8</w:t>
                    </w:r>
                  </w:sdtContent>
                </w:sdt>
              </w:p>
            </w:tc>
          </w:tr>
          <w:tr w:rsidR="00D9381D" w:rsidRPr="00D6527A">
            <w:trPr>
              <w:trHeight w:val="1152"/>
            </w:trPr>
            <w:tc>
              <w:tcPr>
                <w:tcW w:w="0" w:type="auto"/>
                <w:vAlign w:val="bottom"/>
              </w:tcPr>
              <w:p w:rsidR="00D9381D" w:rsidRPr="00D6527A" w:rsidRDefault="009413C5"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28D29B1C" wp14:editId="329551DF">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2572A38B" wp14:editId="39F8C292">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174D21ED" wp14:editId="051B2E22">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EndPr/>
                                <w:sdtContent>
                                  <w:p w:rsidR="008B0C37" w:rsidRDefault="008B0C37">
                                    <w:pPr>
                                      <w:pStyle w:val="AltKonuBal"/>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EndPr/>
                          <w:sdtContent>
                            <w:p w:rsidR="008B0C37" w:rsidRDefault="008B0C37">
                              <w:pPr>
                                <w:pStyle w:val="AltKonuBal"/>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7EC58831" wp14:editId="7B06C8B1">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4E4E291C" wp14:editId="278BE5EC">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2471B2" w:rsidRDefault="002471B2" w:rsidP="00D64406">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 xml:space="preserve">I-MERKEZİN </w:t>
      </w:r>
      <w:r>
        <w:rPr>
          <w:rFonts w:ascii="Cambria" w:eastAsia="Calibri" w:hAnsi="Cambria" w:cs="Times New Roman"/>
          <w:b/>
          <w:color w:val="365F91" w:themeColor="accent1" w:themeShade="BF"/>
          <w:sz w:val="28"/>
          <w:szCs w:val="28"/>
          <w:lang w:eastAsia="tr-TR"/>
        </w:rPr>
        <w:t>MİSYON VE VİZYONU</w:t>
      </w:r>
    </w:p>
    <w:p w:rsidR="00787477" w:rsidRDefault="00787477" w:rsidP="00D64406">
      <w:pPr>
        <w:spacing w:after="0" w:line="300" w:lineRule="exact"/>
        <w:rPr>
          <w:rFonts w:asciiTheme="majorHAnsi" w:eastAsia="Calibri" w:hAnsiTheme="majorHAnsi" w:cs="InterstateLight"/>
          <w:lang w:val="de-DE"/>
        </w:rPr>
      </w:pPr>
    </w:p>
    <w:p w:rsidR="001143C7" w:rsidRPr="001143C7" w:rsidRDefault="001143C7"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Boğaziçi</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Üniversitesi</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Psikoloji</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Uygulama</w:t>
      </w:r>
      <w:proofErr w:type="spellEnd"/>
      <w:r w:rsidRPr="001143C7">
        <w:rPr>
          <w:rFonts w:asciiTheme="majorHAnsi" w:eastAsia="Calibri" w:hAnsiTheme="majorHAnsi" w:cs="InterstateLight"/>
          <w:lang w:val="de-DE"/>
        </w:rPr>
        <w:t xml:space="preserve"> ve Araştırma Merkezinin ana misyonu Psikoloji Bölümü’nde yürütülmekte olan Klinik Yüksek Lisans ve Doktora programlarında öğretim gören öğrencilerin klinik uygulama deneyimlerini klinik psikoloji alanındaki </w:t>
      </w:r>
      <w:proofErr w:type="spellStart"/>
      <w:r w:rsidRPr="001143C7">
        <w:rPr>
          <w:rFonts w:asciiTheme="majorHAnsi" w:eastAsia="Calibri" w:hAnsiTheme="majorHAnsi" w:cs="InterstateLight"/>
          <w:lang w:val="de-DE"/>
        </w:rPr>
        <w:t>öğretim</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üyelerinin</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verdiği</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süpervizyon</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altında</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geliştirmelerine</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olanak</w:t>
      </w:r>
      <w:proofErr w:type="spellEnd"/>
      <w:r w:rsidRPr="001143C7">
        <w:rPr>
          <w:rFonts w:asciiTheme="majorHAnsi" w:eastAsia="Calibri" w:hAnsiTheme="majorHAnsi" w:cs="InterstateLight"/>
          <w:lang w:val="de-DE"/>
        </w:rPr>
        <w:t xml:space="preserve"> sağlamaktır. Yurtdışında da Klinik Yüksek Lisans ve Doktora programlarının uygulama ayağı benzer şekilde Üniversite bünyesinde yer alan merkezlerde yürütülmektedir. BÜPAM Türkiye’de Klinik Psikoloji Yüksek Lisans programları arasında böyle bir merkezi oluşturan ilk Üniversite merkezidir. Yıllardır BÜPAM bu konuda bir çok üniversiteye önderlik yapmayı misyonunun bir parçası saymıştır. </w:t>
      </w:r>
    </w:p>
    <w:p w:rsidR="001143C7" w:rsidRPr="001143C7" w:rsidRDefault="001143C7"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BÜPAM’ın</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Misyonunun</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bir</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diğer</w:t>
      </w:r>
      <w:proofErr w:type="spellEnd"/>
      <w:r w:rsidRPr="001143C7">
        <w:rPr>
          <w:rFonts w:asciiTheme="majorHAnsi" w:eastAsia="Calibri" w:hAnsiTheme="majorHAnsi" w:cs="InterstateLight"/>
          <w:lang w:val="de-DE"/>
        </w:rPr>
        <w:t xml:space="preserve"> ayağı klinik psikoloji alanında uzmanlaşmaya destek verecek ileri eğitimleri hem öğrenciler hem de klinik sahada çalışan uzmanlara vermektir. Bu doğrultuda çeşitli </w:t>
      </w:r>
      <w:proofErr w:type="spellStart"/>
      <w:r w:rsidRPr="001143C7">
        <w:rPr>
          <w:rFonts w:asciiTheme="majorHAnsi" w:eastAsia="Calibri" w:hAnsiTheme="majorHAnsi" w:cs="InterstateLight"/>
          <w:lang w:val="de-DE"/>
        </w:rPr>
        <w:t>eğitim</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konferans</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çalışmaları</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düzenlemektedir</w:t>
      </w:r>
      <w:proofErr w:type="spellEnd"/>
      <w:r w:rsidRPr="001143C7">
        <w:rPr>
          <w:rFonts w:asciiTheme="majorHAnsi" w:eastAsia="Calibri" w:hAnsiTheme="majorHAnsi" w:cs="InterstateLight"/>
          <w:lang w:val="de-DE"/>
        </w:rPr>
        <w:t>.</w:t>
      </w:r>
      <w:r w:rsidR="001D5BE7">
        <w:rPr>
          <w:rFonts w:asciiTheme="majorHAnsi" w:eastAsia="Calibri" w:hAnsiTheme="majorHAnsi" w:cs="InterstateLight"/>
          <w:lang w:val="de-DE"/>
        </w:rPr>
        <w:t xml:space="preserve"> </w:t>
      </w:r>
      <w:r w:rsidRPr="001143C7">
        <w:rPr>
          <w:rFonts w:asciiTheme="majorHAnsi" w:eastAsia="Calibri" w:hAnsiTheme="majorHAnsi" w:cs="InterstateLight"/>
          <w:lang w:val="de-DE"/>
        </w:rPr>
        <w:t xml:space="preserve">Son </w:t>
      </w:r>
      <w:proofErr w:type="spellStart"/>
      <w:r w:rsidRPr="001143C7">
        <w:rPr>
          <w:rFonts w:asciiTheme="majorHAnsi" w:eastAsia="Calibri" w:hAnsiTheme="majorHAnsi" w:cs="InterstateLight"/>
          <w:lang w:val="de-DE"/>
        </w:rPr>
        <w:t>olarak</w:t>
      </w:r>
      <w:proofErr w:type="spellEnd"/>
      <w:r w:rsidRPr="001143C7">
        <w:rPr>
          <w:rFonts w:asciiTheme="majorHAnsi" w:eastAsia="Calibri" w:hAnsiTheme="majorHAnsi" w:cs="InterstateLight"/>
          <w:lang w:val="de-DE"/>
        </w:rPr>
        <w:t xml:space="preserve">, BÜPAM </w:t>
      </w:r>
      <w:proofErr w:type="spellStart"/>
      <w:r w:rsidRPr="001143C7">
        <w:rPr>
          <w:rFonts w:asciiTheme="majorHAnsi" w:eastAsia="Calibri" w:hAnsiTheme="majorHAnsi" w:cs="InterstateLight"/>
          <w:lang w:val="de-DE"/>
        </w:rPr>
        <w:t>psikoloji</w:t>
      </w:r>
      <w:proofErr w:type="spellEnd"/>
      <w:r w:rsidRPr="001143C7">
        <w:rPr>
          <w:rFonts w:asciiTheme="majorHAnsi" w:eastAsia="Calibri" w:hAnsiTheme="majorHAnsi" w:cs="InterstateLight"/>
          <w:lang w:val="de-DE"/>
        </w:rPr>
        <w:t xml:space="preserve"> </w:t>
      </w:r>
      <w:proofErr w:type="spellStart"/>
      <w:r w:rsidRPr="001143C7">
        <w:rPr>
          <w:rFonts w:asciiTheme="majorHAnsi" w:eastAsia="Calibri" w:hAnsiTheme="majorHAnsi" w:cs="InterstateLight"/>
          <w:lang w:val="de-DE"/>
        </w:rPr>
        <w:t>alanında</w:t>
      </w:r>
      <w:proofErr w:type="spellEnd"/>
      <w:r w:rsidRPr="001143C7">
        <w:rPr>
          <w:rFonts w:asciiTheme="majorHAnsi" w:eastAsia="Calibri" w:hAnsiTheme="majorHAnsi" w:cs="InterstateLight"/>
          <w:lang w:val="de-DE"/>
        </w:rPr>
        <w:t xml:space="preserve"> özellikle klinik psikoloji ile ilişkilenen alanlarda temel araştırmalar ve uygulamaya dayalı araştırmalar yürütmeyi misyonunun üçüncü temel ayağı olarak görmektedir.</w:t>
      </w:r>
    </w:p>
    <w:p w:rsidR="001143C7" w:rsidRPr="001143C7" w:rsidRDefault="001D5BE7"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001143C7">
        <w:rPr>
          <w:rFonts w:asciiTheme="majorHAnsi" w:eastAsia="Calibri" w:hAnsiTheme="majorHAnsi" w:cs="InterstateLight"/>
          <w:lang w:val="de-DE"/>
        </w:rPr>
        <w:t xml:space="preserve"> </w:t>
      </w:r>
      <w:proofErr w:type="spellStart"/>
      <w:r w:rsidR="001143C7" w:rsidRPr="001143C7">
        <w:rPr>
          <w:rFonts w:asciiTheme="majorHAnsi" w:eastAsia="Calibri" w:hAnsiTheme="majorHAnsi" w:cs="InterstateLight"/>
          <w:lang w:val="de-DE"/>
        </w:rPr>
        <w:t>BÜPAM’ın</w:t>
      </w:r>
      <w:proofErr w:type="spellEnd"/>
      <w:r w:rsidR="001143C7" w:rsidRPr="001143C7">
        <w:rPr>
          <w:rFonts w:asciiTheme="majorHAnsi" w:eastAsia="Calibri" w:hAnsiTheme="majorHAnsi" w:cs="InterstateLight"/>
          <w:lang w:val="de-DE"/>
        </w:rPr>
        <w:t xml:space="preserve"> </w:t>
      </w:r>
      <w:proofErr w:type="spellStart"/>
      <w:r w:rsidR="001143C7" w:rsidRPr="001143C7">
        <w:rPr>
          <w:rFonts w:asciiTheme="majorHAnsi" w:eastAsia="Calibri" w:hAnsiTheme="majorHAnsi" w:cs="InterstateLight"/>
          <w:lang w:val="de-DE"/>
        </w:rPr>
        <w:t>vizyonu</w:t>
      </w:r>
      <w:proofErr w:type="spellEnd"/>
      <w:r w:rsidR="001143C7" w:rsidRPr="001143C7">
        <w:rPr>
          <w:rFonts w:asciiTheme="majorHAnsi" w:eastAsia="Calibri" w:hAnsiTheme="majorHAnsi" w:cs="InterstateLight"/>
          <w:lang w:val="de-DE"/>
        </w:rPr>
        <w:t xml:space="preserve">, </w:t>
      </w:r>
      <w:proofErr w:type="spellStart"/>
      <w:r w:rsidR="001143C7" w:rsidRPr="001143C7">
        <w:rPr>
          <w:rFonts w:asciiTheme="majorHAnsi" w:eastAsia="Calibri" w:hAnsiTheme="majorHAnsi" w:cs="InterstateLight"/>
          <w:lang w:val="de-DE"/>
        </w:rPr>
        <w:t>ülkemize</w:t>
      </w:r>
      <w:proofErr w:type="spellEnd"/>
      <w:r w:rsidR="001143C7" w:rsidRPr="001143C7">
        <w:rPr>
          <w:rFonts w:asciiTheme="majorHAnsi" w:eastAsia="Calibri" w:hAnsiTheme="majorHAnsi" w:cs="InterstateLight"/>
          <w:lang w:val="de-DE"/>
        </w:rPr>
        <w:t xml:space="preserve"> </w:t>
      </w:r>
      <w:proofErr w:type="spellStart"/>
      <w:r w:rsidR="001143C7" w:rsidRPr="001143C7">
        <w:rPr>
          <w:rFonts w:asciiTheme="majorHAnsi" w:eastAsia="Calibri" w:hAnsiTheme="majorHAnsi" w:cs="InterstateLight"/>
          <w:lang w:val="de-DE"/>
        </w:rPr>
        <w:t>iyi</w:t>
      </w:r>
      <w:proofErr w:type="spellEnd"/>
      <w:r w:rsidR="001143C7" w:rsidRPr="001143C7">
        <w:rPr>
          <w:rFonts w:asciiTheme="majorHAnsi" w:eastAsia="Calibri" w:hAnsiTheme="majorHAnsi" w:cs="InterstateLight"/>
          <w:lang w:val="de-DE"/>
        </w:rPr>
        <w:t xml:space="preserve"> bir klinik donanımla yetişmiş uzman klinik psikologların yetişmesine katkıda bulunmaktır.</w:t>
      </w:r>
    </w:p>
    <w:p w:rsidR="00E17ECD" w:rsidRDefault="00E17ECD" w:rsidP="00D64406">
      <w:pPr>
        <w:shd w:val="clear" w:color="auto" w:fill="FFFFFF"/>
        <w:spacing w:after="0" w:line="300" w:lineRule="exact"/>
        <w:textAlignment w:val="baseline"/>
        <w:rPr>
          <w:rFonts w:ascii="Cambria" w:eastAsia="Calibri" w:hAnsi="Cambria" w:cs="Times New Roman"/>
          <w:b/>
          <w:color w:val="365F91" w:themeColor="accent1" w:themeShade="BF"/>
          <w:sz w:val="28"/>
          <w:szCs w:val="28"/>
          <w:lang w:eastAsia="tr-TR"/>
        </w:rPr>
      </w:pPr>
    </w:p>
    <w:p w:rsidR="007F0207" w:rsidRDefault="00522364" w:rsidP="00D64406">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sidR="002471B2">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TARİHÇESİ, AMACI VE HEDEFLERİ</w:t>
      </w:r>
    </w:p>
    <w:p w:rsidR="00220BAD" w:rsidRPr="00682598" w:rsidRDefault="00220BAD" w:rsidP="00D64406">
      <w:pPr>
        <w:spacing w:after="0" w:line="300" w:lineRule="exact"/>
        <w:rPr>
          <w:rFonts w:asciiTheme="majorHAnsi" w:eastAsia="Calibri" w:hAnsiTheme="majorHAnsi" w:cs="InterstateLight"/>
          <w:lang w:val="de-DE"/>
        </w:rPr>
      </w:pPr>
    </w:p>
    <w:p w:rsidR="002B7BC3" w:rsidRPr="002B7BC3" w:rsidRDefault="002B7BC3"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Psikoloji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Bölümüne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bağlı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olarak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çalışan</w:t>
      </w:r>
      <w:proofErr w:type="spellEnd"/>
      <w:r w:rsidRPr="002B7BC3">
        <w:rPr>
          <w:rFonts w:asciiTheme="majorHAnsi" w:eastAsia="Calibri" w:hAnsiTheme="majorHAnsi" w:cs="InterstateLight"/>
          <w:lang w:val="de-DE"/>
        </w:rPr>
        <w:t xml:space="preserve"> BÜPAM 1994 </w:t>
      </w:r>
      <w:proofErr w:type="spellStart"/>
      <w:r w:rsidRPr="002B7BC3">
        <w:rPr>
          <w:rFonts w:asciiTheme="majorHAnsi" w:eastAsia="Calibri" w:hAnsiTheme="majorHAnsi" w:cs="InterstateLight"/>
          <w:lang w:val="de-DE"/>
        </w:rPr>
        <w:t>yılında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kurulmuştur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Yukarıda</w:t>
      </w:r>
      <w:proofErr w:type="spellEnd"/>
      <w:r w:rsidRPr="002B7BC3">
        <w:rPr>
          <w:rFonts w:asciiTheme="majorHAnsi" w:eastAsia="Calibri" w:hAnsiTheme="majorHAnsi" w:cs="InterstateLight"/>
          <w:lang w:val="de-DE"/>
        </w:rPr>
        <w:t xml:space="preserve"> da </w:t>
      </w:r>
      <w:proofErr w:type="spellStart"/>
      <w:r w:rsidRPr="002B7BC3">
        <w:rPr>
          <w:rFonts w:asciiTheme="majorHAnsi" w:eastAsia="Calibri" w:hAnsiTheme="majorHAnsi" w:cs="InterstateLight"/>
          <w:lang w:val="de-DE"/>
        </w:rPr>
        <w:t>belirtildiği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gibi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BÜPAM’ın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temel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amacı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nitelikli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klinik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psikolog</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yetiştirmeyi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amaçlayan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Psikoloji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Bölümü</w:t>
      </w:r>
      <w:proofErr w:type="spellEnd"/>
      <w:r w:rsidRPr="002B7BC3">
        <w:rPr>
          <w:rFonts w:asciiTheme="majorHAnsi" w:eastAsia="Calibri" w:hAnsiTheme="majorHAnsi" w:cs="InterstateLight"/>
          <w:lang w:val="de-DE"/>
        </w:rPr>
        <w:t xml:space="preserve"> Klinik </w:t>
      </w:r>
      <w:proofErr w:type="spellStart"/>
      <w:r w:rsidRPr="002B7BC3">
        <w:rPr>
          <w:rFonts w:asciiTheme="majorHAnsi" w:eastAsia="Calibri" w:hAnsiTheme="majorHAnsi" w:cs="InterstateLight"/>
          <w:lang w:val="de-DE"/>
        </w:rPr>
        <w:t>Yüksek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Lisans</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Doktora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programlarında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öğrenim</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gören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öğrencilerin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psikoterapi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psikolojik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değerlendirme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gibi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uygulama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alanlarında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deneyim</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kazanmaları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için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donanmlı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bir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kurumsal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altyapı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sağlamaktır</w:t>
      </w:r>
      <w:proofErr w:type="spellEnd"/>
      <w:r w:rsidRPr="002B7BC3">
        <w:rPr>
          <w:rFonts w:asciiTheme="majorHAnsi" w:eastAsia="Calibri" w:hAnsiTheme="majorHAnsi" w:cs="InterstateLight"/>
          <w:lang w:val="de-DE"/>
        </w:rPr>
        <w:t xml:space="preserve">. Klinik </w:t>
      </w:r>
      <w:proofErr w:type="spellStart"/>
      <w:r w:rsidRPr="002B7BC3">
        <w:rPr>
          <w:rFonts w:asciiTheme="majorHAnsi" w:eastAsia="Calibri" w:hAnsiTheme="majorHAnsi" w:cs="InterstateLight"/>
          <w:lang w:val="de-DE"/>
        </w:rPr>
        <w:t>süpervizyon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altında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yüksek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lisans</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doktora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öğrencilerinin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yürüttükleri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bireysel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psikoterapi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uygulamaları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sayesinde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başta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Üniversitemiz</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öğrencileri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personeli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olmak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üzere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kaliteli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psikolojik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hizmet</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sunmak</w:t>
      </w:r>
      <w:proofErr w:type="spellEnd"/>
      <w:r w:rsidRPr="002B7BC3">
        <w:rPr>
          <w:rFonts w:asciiTheme="majorHAnsi" w:eastAsia="Calibri" w:hAnsiTheme="majorHAnsi" w:cs="InterstateLight"/>
          <w:lang w:val="de-DE"/>
        </w:rPr>
        <w:t xml:space="preserve"> da </w:t>
      </w:r>
      <w:proofErr w:type="spellStart"/>
      <w:r w:rsidRPr="002B7BC3">
        <w:rPr>
          <w:rFonts w:asciiTheme="majorHAnsi" w:eastAsia="Calibri" w:hAnsiTheme="majorHAnsi" w:cs="InterstateLight"/>
          <w:lang w:val="de-DE"/>
        </w:rPr>
        <w:t>amaçlardan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bir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tanesidir</w:t>
      </w:r>
      <w:proofErr w:type="spellEnd"/>
      <w:r w:rsidRPr="002B7BC3">
        <w:rPr>
          <w:rFonts w:asciiTheme="majorHAnsi" w:eastAsia="Calibri" w:hAnsiTheme="majorHAnsi" w:cs="InterstateLight"/>
          <w:lang w:val="de-DE"/>
        </w:rPr>
        <w:t xml:space="preserve">. </w:t>
      </w:r>
    </w:p>
    <w:p w:rsidR="002B7BC3" w:rsidRPr="002B7BC3" w:rsidRDefault="002B7BC3"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r w:rsidRPr="002B7BC3">
        <w:rPr>
          <w:rFonts w:asciiTheme="majorHAnsi" w:eastAsia="Calibri" w:hAnsiTheme="majorHAnsi" w:cs="InterstateLight"/>
          <w:lang w:val="de-DE"/>
        </w:rPr>
        <w:t xml:space="preserve">BÜPAM her </w:t>
      </w:r>
      <w:proofErr w:type="spellStart"/>
      <w:r w:rsidRPr="002B7BC3">
        <w:rPr>
          <w:rFonts w:asciiTheme="majorHAnsi" w:eastAsia="Calibri" w:hAnsiTheme="majorHAnsi" w:cs="InterstateLight"/>
          <w:lang w:val="de-DE"/>
        </w:rPr>
        <w:t>yıl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uzman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diğer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kuruluşlar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uzmanlarla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işbirliği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yaparak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çeşitli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eğitim</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ilişkin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konferans</w:t>
      </w:r>
      <w:proofErr w:type="spellEnd"/>
      <w:r w:rsidRPr="002B7BC3">
        <w:rPr>
          <w:rFonts w:asciiTheme="majorHAnsi" w:eastAsia="Calibri" w:hAnsiTheme="majorHAnsi" w:cs="InterstateLight"/>
          <w:lang w:val="de-DE"/>
        </w:rPr>
        <w:t>/</w:t>
      </w:r>
      <w:proofErr w:type="spellStart"/>
      <w:r w:rsidRPr="002B7BC3">
        <w:rPr>
          <w:rFonts w:asciiTheme="majorHAnsi" w:eastAsia="Calibri" w:hAnsiTheme="majorHAnsi" w:cs="InterstateLight"/>
          <w:lang w:val="de-DE"/>
        </w:rPr>
        <w:t>sempozyım</w:t>
      </w:r>
      <w:proofErr w:type="spellEnd"/>
      <w:r w:rsidRPr="002B7BC3">
        <w:rPr>
          <w:rFonts w:asciiTheme="majorHAnsi" w:eastAsia="Calibri" w:hAnsiTheme="majorHAnsi" w:cs="InterstateLight"/>
          <w:lang w:val="de-DE"/>
        </w:rPr>
        <w:t>/</w:t>
      </w:r>
      <w:proofErr w:type="spellStart"/>
      <w:r w:rsidRPr="002B7BC3">
        <w:rPr>
          <w:rFonts w:asciiTheme="majorHAnsi" w:eastAsia="Calibri" w:hAnsiTheme="majorHAnsi" w:cs="InterstateLight"/>
          <w:lang w:val="de-DE"/>
        </w:rPr>
        <w:t>seminer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çalışmaları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yürütmektedir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Bu</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çalışmaların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amacı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ulusal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uluslararası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düzeyde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psikoterapi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alanında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uzman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kişiler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ile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gelişmekte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olan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yüksek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lisans</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doktora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yeni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mezun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uzmanlara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yönelik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mesleki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gelişimlerine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destek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vermektir</w:t>
      </w:r>
      <w:proofErr w:type="spellEnd"/>
      <w:r w:rsidRPr="002B7BC3">
        <w:rPr>
          <w:rFonts w:asciiTheme="majorHAnsi" w:eastAsia="Calibri" w:hAnsiTheme="majorHAnsi" w:cs="InterstateLight"/>
          <w:lang w:val="de-DE"/>
        </w:rPr>
        <w:t xml:space="preserve">. </w:t>
      </w:r>
    </w:p>
    <w:p w:rsidR="002B7BC3" w:rsidRPr="002B7BC3" w:rsidRDefault="002B7BC3"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BÜPAM’da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yürütülen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araştrımalar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temelde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iki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gruba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ayrılır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Birinci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grupta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ihtiyaç</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analizine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dayalı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psikososyal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gelişim</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alanlarına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ilişkin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mevcut</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durumların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tespitlerine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yönelik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temel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nitel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nicel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araştırmalar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yürütülmektedir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İkinci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grupta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psikososyal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gelişime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destek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kapsamında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erken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çocukluk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ergenlik</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anne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eğitimleri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gibi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alanlarda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önleyici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iyileştirici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mahiyete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sahip</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programlar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geliştirilip</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bu</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uygulama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programlarının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etkinliğinin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değerlendirilmesini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içermektedir</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Böylece</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alana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etkinliği</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araştırılmış</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programların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yaygınlaştırılması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için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altyapı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çalışmaları</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yapılmış</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olmaktadır</w:t>
      </w:r>
      <w:proofErr w:type="spellEnd"/>
      <w:r w:rsidRPr="002B7BC3">
        <w:rPr>
          <w:rFonts w:asciiTheme="majorHAnsi" w:eastAsia="Calibri" w:hAnsiTheme="majorHAnsi" w:cs="InterstateLight"/>
          <w:lang w:val="de-DE"/>
        </w:rPr>
        <w:t>.</w:t>
      </w:r>
    </w:p>
    <w:p w:rsidR="00787477" w:rsidRPr="00787477" w:rsidRDefault="00787477" w:rsidP="00D64406">
      <w:pPr>
        <w:spacing w:after="0" w:line="300" w:lineRule="exact"/>
        <w:ind w:left="426"/>
        <w:rPr>
          <w:rFonts w:asciiTheme="majorHAnsi" w:eastAsia="Calibri" w:hAnsiTheme="majorHAnsi" w:cs="InterstateLight"/>
          <w:lang w:val="de-DE"/>
        </w:rPr>
      </w:pPr>
    </w:p>
    <w:p w:rsidR="002471B2" w:rsidRDefault="002471B2" w:rsidP="00D64406">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II</w:t>
      </w:r>
      <w:r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TEMEL POLİTİKA VE ÖNCELİKLERİ</w:t>
      </w:r>
    </w:p>
    <w:p w:rsidR="002471B2" w:rsidRDefault="002471B2" w:rsidP="00D64406">
      <w:pPr>
        <w:pStyle w:val="ListeParagraf"/>
        <w:spacing w:after="0" w:line="300" w:lineRule="exact"/>
        <w:ind w:left="0"/>
        <w:rPr>
          <w:rFonts w:asciiTheme="majorHAnsi" w:eastAsia="Calibri" w:hAnsiTheme="majorHAnsi" w:cs="InterstateLight"/>
          <w:lang w:val="de-DE"/>
        </w:rPr>
      </w:pPr>
    </w:p>
    <w:p w:rsidR="002B7BC3" w:rsidRPr="002B7BC3" w:rsidRDefault="002B7BC3" w:rsidP="00D64406">
      <w:pPr>
        <w:spacing w:after="0" w:line="300" w:lineRule="exact"/>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BÜPAM’ın</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temel</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politika</w:t>
      </w:r>
      <w:proofErr w:type="spellEnd"/>
      <w:r w:rsidRPr="002B7BC3">
        <w:rPr>
          <w:rFonts w:asciiTheme="majorHAnsi" w:eastAsia="Calibri" w:hAnsiTheme="majorHAnsi" w:cs="InterstateLight"/>
          <w:lang w:val="de-DE"/>
        </w:rPr>
        <w:t xml:space="preserve"> </w:t>
      </w:r>
      <w:proofErr w:type="spellStart"/>
      <w:r w:rsidRPr="002B7BC3">
        <w:rPr>
          <w:rFonts w:asciiTheme="majorHAnsi" w:eastAsia="Calibri" w:hAnsiTheme="majorHAnsi" w:cs="InterstateLight"/>
          <w:lang w:val="de-DE"/>
        </w:rPr>
        <w:t>ve</w:t>
      </w:r>
      <w:proofErr w:type="spellEnd"/>
      <w:r w:rsidRPr="002B7BC3">
        <w:rPr>
          <w:rFonts w:asciiTheme="majorHAnsi" w:eastAsia="Calibri" w:hAnsiTheme="majorHAnsi" w:cs="InterstateLight"/>
          <w:lang w:val="de-DE"/>
        </w:rPr>
        <w:t xml:space="preserve"> öncelikleri bilimsel, nitelikli klinik psikoloji alanına ilişkin uygulama ve araştırma yapmaktır. Bu çalışmalardan üretilecek bilimsel yöntem ve bulguların alanda yetişmekte olan öğrenciler ve uzmanlarla paylaşılmasını kapsar. </w:t>
      </w:r>
    </w:p>
    <w:p w:rsidR="00217925" w:rsidRDefault="00217925" w:rsidP="00D64406">
      <w:pPr>
        <w:spacing w:after="0" w:line="300" w:lineRule="exact"/>
        <w:rPr>
          <w:rFonts w:ascii="Cambria" w:eastAsia="Calibri" w:hAnsi="Cambria" w:cs="Times New Roman"/>
          <w:b/>
          <w:color w:val="365F91" w:themeColor="accent1" w:themeShade="BF"/>
          <w:sz w:val="28"/>
          <w:szCs w:val="28"/>
          <w:lang w:eastAsia="tr-TR"/>
        </w:rPr>
      </w:pPr>
      <w:r w:rsidRPr="007B03B1">
        <w:rPr>
          <w:rFonts w:ascii="Cambria" w:eastAsia="Calibri" w:hAnsi="Cambria" w:cs="Times New Roman"/>
          <w:b/>
          <w:color w:val="365F91" w:themeColor="accent1" w:themeShade="BF"/>
          <w:sz w:val="28"/>
          <w:szCs w:val="28"/>
          <w:lang w:eastAsia="tr-TR"/>
        </w:rPr>
        <w:lastRenderedPageBreak/>
        <w:t>I</w:t>
      </w:r>
      <w:r w:rsidR="00F10903">
        <w:rPr>
          <w:rFonts w:ascii="Cambria" w:eastAsia="Calibri" w:hAnsi="Cambria" w:cs="Times New Roman"/>
          <w:b/>
          <w:color w:val="365F91" w:themeColor="accent1" w:themeShade="BF"/>
          <w:sz w:val="28"/>
          <w:szCs w:val="28"/>
          <w:lang w:eastAsia="tr-TR"/>
        </w:rPr>
        <w:t>V</w:t>
      </w:r>
      <w:r w:rsidRPr="007B03B1">
        <w:rPr>
          <w:rFonts w:ascii="Cambria" w:eastAsia="Calibri" w:hAnsi="Cambria" w:cs="Times New Roman"/>
          <w:b/>
          <w:color w:val="365F91" w:themeColor="accent1" w:themeShade="BF"/>
          <w:sz w:val="28"/>
          <w:szCs w:val="28"/>
          <w:lang w:eastAsia="tr-TR"/>
        </w:rPr>
        <w:t>-</w:t>
      </w:r>
      <w:r>
        <w:rPr>
          <w:rFonts w:ascii="Cambria" w:eastAsia="Calibri" w:hAnsi="Cambria" w:cs="Times New Roman"/>
          <w:b/>
          <w:color w:val="365F91" w:themeColor="accent1" w:themeShade="BF"/>
          <w:sz w:val="28"/>
          <w:szCs w:val="28"/>
          <w:lang w:eastAsia="tr-TR"/>
        </w:rPr>
        <w:t xml:space="preserve">MERKEZ TARAFINDAN DÜZENLENEN </w:t>
      </w:r>
      <w:r w:rsidR="00521E49">
        <w:rPr>
          <w:rFonts w:ascii="Cambria" w:eastAsia="Calibri" w:hAnsi="Cambria" w:cs="Times New Roman"/>
          <w:b/>
          <w:color w:val="365F91" w:themeColor="accent1" w:themeShade="BF"/>
          <w:sz w:val="28"/>
          <w:szCs w:val="28"/>
          <w:lang w:eastAsia="tr-TR"/>
        </w:rPr>
        <w:t xml:space="preserve">BİLİMSEL </w:t>
      </w:r>
      <w:r>
        <w:rPr>
          <w:rFonts w:ascii="Cambria" w:eastAsia="Calibri" w:hAnsi="Cambria" w:cs="Times New Roman"/>
          <w:b/>
          <w:color w:val="365F91" w:themeColor="accent1" w:themeShade="BF"/>
          <w:sz w:val="28"/>
          <w:szCs w:val="28"/>
          <w:lang w:eastAsia="tr-TR"/>
        </w:rPr>
        <w:t>TOPLANTILAR</w:t>
      </w:r>
    </w:p>
    <w:p w:rsidR="00521E49" w:rsidRDefault="00521E49" w:rsidP="00D64406">
      <w:pPr>
        <w:pStyle w:val="Yayn1"/>
        <w:widowControl/>
        <w:tabs>
          <w:tab w:val="left" w:pos="3969"/>
        </w:tabs>
        <w:spacing w:line="300" w:lineRule="exact"/>
        <w:ind w:left="4253" w:hanging="4253"/>
        <w:rPr>
          <w:rFonts w:ascii="Cambria" w:eastAsia="Calibri" w:hAnsi="Cambria"/>
          <w:color w:val="365F91" w:themeColor="accent1" w:themeShade="BF"/>
          <w:sz w:val="22"/>
          <w:szCs w:val="22"/>
          <w:lang w:val="tr-TR"/>
        </w:rPr>
      </w:pPr>
    </w:p>
    <w:p w:rsidR="00521E49" w:rsidRPr="00633FF6" w:rsidRDefault="00521E49" w:rsidP="00D64406">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sidR="00633FF6">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r w:rsidR="00694A07" w:rsidRPr="00694A07">
        <w:rPr>
          <w:rFonts w:ascii="Cambria" w:eastAsia="Calibri" w:hAnsi="Cambria" w:cs="Times New Roman"/>
          <w:b/>
          <w:color w:val="365F91" w:themeColor="accent1" w:themeShade="BF"/>
          <w:lang w:eastAsia="tr-TR"/>
        </w:rPr>
        <w:t xml:space="preserve">11. </w:t>
      </w:r>
      <w:proofErr w:type="spellStart"/>
      <w:r w:rsidR="00694A07" w:rsidRPr="00694A07">
        <w:rPr>
          <w:rFonts w:ascii="Cambria" w:eastAsia="Calibri" w:hAnsi="Cambria" w:cs="Times New Roman"/>
          <w:b/>
          <w:color w:val="365F91" w:themeColor="accent1" w:themeShade="BF"/>
          <w:lang w:eastAsia="tr-TR"/>
        </w:rPr>
        <w:t>Psikanalitik</w:t>
      </w:r>
      <w:proofErr w:type="spellEnd"/>
      <w:r w:rsidR="00694A07" w:rsidRPr="00694A07">
        <w:rPr>
          <w:rFonts w:ascii="Cambria" w:eastAsia="Calibri" w:hAnsi="Cambria" w:cs="Times New Roman"/>
          <w:b/>
          <w:color w:val="365F91" w:themeColor="accent1" w:themeShade="BF"/>
          <w:lang w:eastAsia="tr-TR"/>
        </w:rPr>
        <w:t xml:space="preserve"> Bakışlar</w:t>
      </w:r>
    </w:p>
    <w:p w:rsidR="00521E49" w:rsidRPr="006E0678" w:rsidRDefault="00694A07" w:rsidP="001409EE">
      <w:pPr>
        <w:autoSpaceDE w:val="0"/>
        <w:autoSpaceDN w:val="0"/>
        <w:adjustRightInd w:val="0"/>
        <w:spacing w:after="0" w:line="300" w:lineRule="exact"/>
        <w:ind w:left="2124" w:hanging="2124"/>
        <w:rPr>
          <w:rFonts w:asciiTheme="majorHAnsi" w:eastAsia="Calibri" w:hAnsiTheme="majorHAnsi" w:cs="InterstateLight"/>
          <w:lang w:val="de-DE"/>
        </w:rPr>
      </w:pPr>
      <w:r>
        <w:rPr>
          <w:rFonts w:ascii="Cambria" w:eastAsia="Calibri" w:hAnsi="Cambria" w:cs="Times New Roman"/>
          <w:b/>
          <w:color w:val="365F91" w:themeColor="accent1" w:themeShade="BF"/>
          <w:lang w:eastAsia="tr-TR"/>
        </w:rPr>
        <w:t>Davetli Konuşmacı</w:t>
      </w:r>
      <w:r w:rsidR="00633FF6">
        <w:rPr>
          <w:rFonts w:asciiTheme="majorHAnsi" w:eastAsia="Calibri" w:hAnsiTheme="majorHAnsi" w:cs="InterstateLight"/>
          <w:b/>
          <w:color w:val="6E6F71"/>
          <w:lang w:val="de-DE"/>
        </w:rPr>
        <w:tab/>
      </w:r>
      <w:r>
        <w:rPr>
          <w:rFonts w:asciiTheme="majorHAnsi" w:eastAsia="Calibri" w:hAnsiTheme="majorHAnsi" w:cs="InterstateLight"/>
          <w:b/>
          <w:color w:val="6E6F71"/>
          <w:lang w:val="de-DE"/>
        </w:rPr>
        <w:tab/>
      </w:r>
      <w:r w:rsidR="00633FF6">
        <w:rPr>
          <w:rFonts w:asciiTheme="majorHAnsi" w:eastAsia="Calibri" w:hAnsiTheme="majorHAnsi" w:cs="InterstateLight"/>
          <w:b/>
          <w:color w:val="6E6F71"/>
          <w:lang w:val="de-DE"/>
        </w:rPr>
        <w:t xml:space="preserve">: </w:t>
      </w:r>
      <w:r w:rsidR="001409EE" w:rsidRPr="001409EE">
        <w:rPr>
          <w:rFonts w:asciiTheme="majorHAnsi" w:eastAsia="Calibri" w:hAnsiTheme="majorHAnsi" w:cs="InterstateLight"/>
          <w:color w:val="000000"/>
          <w:lang w:val="de-DE" w:eastAsia="zh-CN"/>
        </w:rPr>
        <w:t xml:space="preserve">Dr. </w:t>
      </w:r>
      <w:proofErr w:type="spellStart"/>
      <w:r w:rsidR="001409EE" w:rsidRPr="001409EE">
        <w:rPr>
          <w:rFonts w:asciiTheme="majorHAnsi" w:eastAsia="Calibri" w:hAnsiTheme="majorHAnsi" w:cs="InterstateLight"/>
          <w:color w:val="000000"/>
          <w:lang w:val="de-DE" w:eastAsia="zh-CN"/>
        </w:rPr>
        <w:t>Fahkyr</w:t>
      </w:r>
      <w:proofErr w:type="spellEnd"/>
      <w:r w:rsidR="001409EE" w:rsidRPr="001409EE">
        <w:rPr>
          <w:rFonts w:asciiTheme="majorHAnsi" w:eastAsia="Calibri" w:hAnsiTheme="majorHAnsi" w:cs="InterstateLight"/>
          <w:color w:val="000000"/>
          <w:lang w:val="de-DE" w:eastAsia="zh-CN"/>
        </w:rPr>
        <w:t xml:space="preserve"> Davids, Serge Frisch</w:t>
      </w:r>
    </w:p>
    <w:p w:rsidR="00521E49" w:rsidRPr="006E0678" w:rsidRDefault="00521E49" w:rsidP="00D64406">
      <w:pPr>
        <w:tabs>
          <w:tab w:val="left" w:pos="2835"/>
        </w:tabs>
        <w:autoSpaceDE w:val="0"/>
        <w:autoSpaceDN w:val="0"/>
        <w:adjustRightInd w:val="0"/>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r w:rsidR="006211F7">
        <w:rPr>
          <w:rFonts w:asciiTheme="majorHAnsi" w:eastAsia="Calibri" w:hAnsiTheme="majorHAnsi" w:cs="InterstateLight"/>
          <w:color w:val="000000"/>
          <w:lang w:val="de-DE" w:eastAsia="zh-CN"/>
        </w:rPr>
        <w:t>0</w:t>
      </w:r>
      <w:r w:rsidR="001409EE">
        <w:rPr>
          <w:rFonts w:asciiTheme="majorHAnsi" w:eastAsia="Calibri" w:hAnsiTheme="majorHAnsi" w:cs="InterstateLight"/>
          <w:color w:val="000000"/>
          <w:lang w:val="de-DE" w:eastAsia="zh-CN"/>
        </w:rPr>
        <w:t>8</w:t>
      </w:r>
      <w:r w:rsidR="006211F7" w:rsidRPr="002B7BC3">
        <w:rPr>
          <w:rFonts w:asciiTheme="majorHAnsi" w:eastAsia="Calibri" w:hAnsiTheme="majorHAnsi" w:cs="InterstateLight"/>
          <w:color w:val="000000"/>
          <w:lang w:val="de-DE" w:eastAsia="zh-CN"/>
        </w:rPr>
        <w:t>-</w:t>
      </w:r>
      <w:r w:rsidR="001409EE">
        <w:rPr>
          <w:rFonts w:asciiTheme="majorHAnsi" w:eastAsia="Calibri" w:hAnsiTheme="majorHAnsi" w:cs="InterstateLight"/>
          <w:color w:val="000000"/>
          <w:lang w:val="de-DE" w:eastAsia="zh-CN"/>
        </w:rPr>
        <w:t>09</w:t>
      </w:r>
      <w:r w:rsidR="006211F7" w:rsidRPr="002B7BC3">
        <w:rPr>
          <w:rFonts w:asciiTheme="majorHAnsi" w:eastAsia="Calibri" w:hAnsiTheme="majorHAnsi" w:cs="InterstateLight"/>
          <w:color w:val="000000"/>
          <w:lang w:val="de-DE" w:eastAsia="zh-CN"/>
        </w:rPr>
        <w:t xml:space="preserve"> </w:t>
      </w:r>
      <w:proofErr w:type="spellStart"/>
      <w:r w:rsidR="006211F7" w:rsidRPr="002B7BC3">
        <w:rPr>
          <w:rFonts w:asciiTheme="majorHAnsi" w:eastAsia="Calibri" w:hAnsiTheme="majorHAnsi" w:cs="InterstateLight"/>
          <w:color w:val="000000"/>
          <w:lang w:val="de-DE" w:eastAsia="zh-CN"/>
        </w:rPr>
        <w:t>Aralık</w:t>
      </w:r>
      <w:proofErr w:type="spellEnd"/>
      <w:r w:rsidR="006211F7" w:rsidRPr="002B7BC3">
        <w:rPr>
          <w:rFonts w:asciiTheme="majorHAnsi" w:eastAsia="Calibri" w:hAnsiTheme="majorHAnsi" w:cs="InterstateLight"/>
          <w:color w:val="000000"/>
          <w:lang w:val="de-DE" w:eastAsia="zh-CN"/>
        </w:rPr>
        <w:t xml:space="preserve"> 2017</w:t>
      </w:r>
    </w:p>
    <w:p w:rsidR="00521E49" w:rsidRPr="006E0678" w:rsidRDefault="00521E49" w:rsidP="00D64406">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521E49" w:rsidRPr="006E0678" w:rsidRDefault="00521E49" w:rsidP="00D64406">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sidR="006211F7">
        <w:rPr>
          <w:rFonts w:asciiTheme="majorHAnsi" w:eastAsia="Calibri" w:hAnsiTheme="majorHAnsi" w:cs="InterstateLight"/>
          <w:lang w:val="de-DE"/>
        </w:rPr>
        <w:t>450</w:t>
      </w:r>
    </w:p>
    <w:p w:rsidR="00521E49" w:rsidRPr="006E0678" w:rsidRDefault="00521E49" w:rsidP="00D64406">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sidR="006211F7">
        <w:rPr>
          <w:rFonts w:asciiTheme="majorHAnsi" w:eastAsia="Calibri" w:hAnsiTheme="majorHAnsi" w:cs="InterstateLight"/>
          <w:lang w:val="de-DE"/>
        </w:rPr>
        <w:t>24</w:t>
      </w:r>
    </w:p>
    <w:p w:rsidR="006A0990" w:rsidRDefault="006A0990" w:rsidP="00D64406">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1409EE" w:rsidRPr="00633FF6" w:rsidRDefault="001409EE" w:rsidP="001409EE">
      <w:pPr>
        <w:tabs>
          <w:tab w:val="left" w:pos="2835"/>
        </w:tabs>
        <w:autoSpaceDE w:val="0"/>
        <w:autoSpaceDN w:val="0"/>
        <w:adjustRightInd w:val="0"/>
        <w:spacing w:after="0" w:line="300" w:lineRule="exact"/>
        <w:rPr>
          <w:rFonts w:ascii="Cambria" w:eastAsia="Calibri" w:hAnsi="Cambria" w:cs="Times New Roman"/>
          <w:b/>
          <w:color w:val="365F91" w:themeColor="accent1" w:themeShade="BF"/>
          <w:lang w:eastAsia="tr-TR"/>
        </w:rPr>
      </w:pPr>
      <w:r w:rsidRPr="00633FF6">
        <w:rPr>
          <w:rFonts w:ascii="Cambria" w:eastAsia="Calibri" w:hAnsi="Cambria" w:cs="Times New Roman"/>
          <w:b/>
          <w:color w:val="365F91" w:themeColor="accent1" w:themeShade="BF"/>
          <w:lang w:eastAsia="tr-TR"/>
        </w:rPr>
        <w:t>Toplantının Adı</w:t>
      </w:r>
      <w:r>
        <w:rPr>
          <w:rFonts w:ascii="Cambria" w:eastAsia="Calibri" w:hAnsi="Cambria" w:cs="Times New Roman"/>
          <w:b/>
          <w:color w:val="365F91" w:themeColor="accent1" w:themeShade="BF"/>
          <w:lang w:eastAsia="tr-TR"/>
        </w:rPr>
        <w:tab/>
      </w:r>
      <w:r w:rsidRPr="00633FF6">
        <w:rPr>
          <w:rFonts w:ascii="Cambria" w:eastAsia="Calibri" w:hAnsi="Cambria" w:cs="Times New Roman"/>
          <w:b/>
          <w:color w:val="365F91" w:themeColor="accent1" w:themeShade="BF"/>
          <w:lang w:eastAsia="tr-TR"/>
        </w:rPr>
        <w:t xml:space="preserve">: </w:t>
      </w:r>
      <w:proofErr w:type="spellStart"/>
      <w:r w:rsidRPr="001409EE">
        <w:rPr>
          <w:rFonts w:ascii="Cambria" w:eastAsia="Calibri" w:hAnsi="Cambria" w:cs="Times New Roman"/>
          <w:b/>
          <w:color w:val="365F91" w:themeColor="accent1" w:themeShade="BF"/>
          <w:lang w:eastAsia="tr-TR"/>
        </w:rPr>
        <w:t>Aylık</w:t>
      </w:r>
      <w:proofErr w:type="spellEnd"/>
      <w:r w:rsidRPr="001409EE">
        <w:rPr>
          <w:rFonts w:ascii="Cambria" w:eastAsia="Calibri" w:hAnsi="Cambria" w:cs="Times New Roman"/>
          <w:b/>
          <w:color w:val="365F91" w:themeColor="accent1" w:themeShade="BF"/>
          <w:lang w:eastAsia="tr-TR"/>
        </w:rPr>
        <w:t xml:space="preserve"> </w:t>
      </w:r>
      <w:proofErr w:type="spellStart"/>
      <w:r w:rsidRPr="001409EE">
        <w:rPr>
          <w:rFonts w:ascii="Cambria" w:eastAsia="Calibri" w:hAnsi="Cambria" w:cs="Times New Roman"/>
          <w:b/>
          <w:color w:val="365F91" w:themeColor="accent1" w:themeShade="BF"/>
          <w:lang w:eastAsia="tr-TR"/>
        </w:rPr>
        <w:t>Psikanalitik</w:t>
      </w:r>
      <w:proofErr w:type="spellEnd"/>
      <w:r w:rsidRPr="001409EE">
        <w:rPr>
          <w:rFonts w:ascii="Cambria" w:eastAsia="Calibri" w:hAnsi="Cambria" w:cs="Times New Roman"/>
          <w:b/>
          <w:color w:val="365F91" w:themeColor="accent1" w:themeShade="BF"/>
          <w:lang w:eastAsia="tr-TR"/>
        </w:rPr>
        <w:t xml:space="preserve"> </w:t>
      </w:r>
      <w:proofErr w:type="spellStart"/>
      <w:r w:rsidRPr="001409EE">
        <w:rPr>
          <w:rFonts w:ascii="Cambria" w:eastAsia="Calibri" w:hAnsi="Cambria" w:cs="Times New Roman"/>
          <w:b/>
          <w:color w:val="365F91" w:themeColor="accent1" w:themeShade="BF"/>
          <w:lang w:eastAsia="tr-TR"/>
        </w:rPr>
        <w:t>Vaka</w:t>
      </w:r>
      <w:proofErr w:type="spellEnd"/>
      <w:r w:rsidRPr="001409EE">
        <w:rPr>
          <w:rFonts w:ascii="Cambria" w:eastAsia="Calibri" w:hAnsi="Cambria" w:cs="Times New Roman"/>
          <w:b/>
          <w:color w:val="365F91" w:themeColor="accent1" w:themeShade="BF"/>
          <w:lang w:eastAsia="tr-TR"/>
        </w:rPr>
        <w:t xml:space="preserve"> </w:t>
      </w:r>
      <w:proofErr w:type="spellStart"/>
      <w:r w:rsidRPr="001409EE">
        <w:rPr>
          <w:rFonts w:ascii="Cambria" w:eastAsia="Calibri" w:hAnsi="Cambria" w:cs="Times New Roman"/>
          <w:b/>
          <w:color w:val="365F91" w:themeColor="accent1" w:themeShade="BF"/>
          <w:lang w:eastAsia="tr-TR"/>
        </w:rPr>
        <w:t>Tartışmaları</w:t>
      </w:r>
      <w:proofErr w:type="spellEnd"/>
    </w:p>
    <w:p w:rsidR="001409EE" w:rsidRPr="006E0678" w:rsidRDefault="001409EE" w:rsidP="001409EE">
      <w:pPr>
        <w:autoSpaceDE w:val="0"/>
        <w:autoSpaceDN w:val="0"/>
        <w:adjustRightInd w:val="0"/>
        <w:spacing w:after="0" w:line="300" w:lineRule="exact"/>
        <w:ind w:left="2124" w:hanging="2124"/>
        <w:rPr>
          <w:rFonts w:asciiTheme="majorHAnsi" w:eastAsia="Calibri" w:hAnsiTheme="majorHAnsi" w:cs="InterstateLight"/>
          <w:lang w:val="de-DE"/>
        </w:rPr>
      </w:pPr>
      <w:r>
        <w:rPr>
          <w:rFonts w:ascii="Cambria" w:eastAsia="Calibri" w:hAnsi="Cambria" w:cs="Times New Roman"/>
          <w:b/>
          <w:color w:val="365F91" w:themeColor="accent1" w:themeShade="BF"/>
          <w:lang w:eastAsia="tr-TR"/>
        </w:rPr>
        <w:t>Davetli Konuşmacı</w:t>
      </w:r>
      <w:r>
        <w:rPr>
          <w:rFonts w:asciiTheme="majorHAnsi" w:eastAsia="Calibri" w:hAnsiTheme="majorHAnsi" w:cs="InterstateLight"/>
          <w:b/>
          <w:color w:val="6E6F71"/>
          <w:lang w:val="de-DE"/>
        </w:rPr>
        <w:tab/>
      </w:r>
      <w:r>
        <w:rPr>
          <w:rFonts w:asciiTheme="majorHAnsi" w:eastAsia="Calibri" w:hAnsiTheme="majorHAnsi" w:cs="InterstateLight"/>
          <w:b/>
          <w:color w:val="6E6F71"/>
          <w:lang w:val="de-DE"/>
        </w:rPr>
        <w:tab/>
        <w:t xml:space="preserve">: </w:t>
      </w:r>
      <w:proofErr w:type="spellStart"/>
      <w:r w:rsidRPr="001409EE">
        <w:rPr>
          <w:rFonts w:asciiTheme="majorHAnsi" w:eastAsia="Calibri" w:hAnsiTheme="majorHAnsi" w:cs="InterstateLight"/>
          <w:color w:val="000000"/>
          <w:lang w:val="de-DE" w:eastAsia="zh-CN"/>
        </w:rPr>
        <w:t>Uzm</w:t>
      </w:r>
      <w:proofErr w:type="spellEnd"/>
      <w:r w:rsidRPr="001409EE">
        <w:rPr>
          <w:rFonts w:asciiTheme="majorHAnsi" w:eastAsia="Calibri" w:hAnsiTheme="majorHAnsi" w:cs="InterstateLight"/>
          <w:color w:val="000000"/>
          <w:lang w:val="de-DE" w:eastAsia="zh-CN"/>
        </w:rPr>
        <w:t xml:space="preserve">. </w:t>
      </w:r>
      <w:proofErr w:type="spellStart"/>
      <w:r w:rsidRPr="001409EE">
        <w:rPr>
          <w:rFonts w:asciiTheme="majorHAnsi" w:eastAsia="Calibri" w:hAnsiTheme="majorHAnsi" w:cs="InterstateLight"/>
          <w:color w:val="000000"/>
          <w:lang w:val="de-DE" w:eastAsia="zh-CN"/>
        </w:rPr>
        <w:t>Psik</w:t>
      </w:r>
      <w:proofErr w:type="spellEnd"/>
      <w:r w:rsidRPr="001409EE">
        <w:rPr>
          <w:rFonts w:asciiTheme="majorHAnsi" w:eastAsia="Calibri" w:hAnsiTheme="majorHAnsi" w:cs="InterstateLight"/>
          <w:color w:val="000000"/>
          <w:lang w:val="de-DE" w:eastAsia="zh-CN"/>
        </w:rPr>
        <w:t>. Bella Habip</w:t>
      </w:r>
    </w:p>
    <w:p w:rsidR="001409EE" w:rsidRDefault="001409EE" w:rsidP="001409EE">
      <w:pPr>
        <w:tabs>
          <w:tab w:val="left" w:pos="2835"/>
        </w:tabs>
        <w:autoSpaceDE w:val="0"/>
        <w:autoSpaceDN w:val="0"/>
        <w:adjustRightInd w:val="0"/>
        <w:spacing w:after="0" w:line="300" w:lineRule="exact"/>
        <w:rPr>
          <w:rFonts w:asciiTheme="majorHAnsi" w:eastAsia="Calibri" w:hAnsiTheme="majorHAnsi" w:cs="InterstateLight"/>
          <w:color w:val="000000"/>
          <w:lang w:val="de-DE" w:eastAsia="zh-CN"/>
        </w:rPr>
      </w:pPr>
      <w:r w:rsidRPr="006E0678">
        <w:rPr>
          <w:rFonts w:ascii="Cambria" w:eastAsia="Calibri" w:hAnsi="Cambria" w:cs="Times New Roman"/>
          <w:b/>
          <w:color w:val="365F91" w:themeColor="accent1" w:themeShade="BF"/>
          <w:lang w:eastAsia="tr-TR"/>
        </w:rPr>
        <w:t>Tarih</w:t>
      </w:r>
      <w:r w:rsidRPr="006E0678">
        <w:rPr>
          <w:rFonts w:asciiTheme="majorHAnsi" w:eastAsia="Calibri" w:hAnsiTheme="majorHAnsi" w:cs="InterstateLight"/>
          <w:b/>
          <w:color w:val="6E6F71"/>
          <w:lang w:val="de-DE"/>
        </w:rPr>
        <w:t xml:space="preserve">                                            </w:t>
      </w:r>
      <w:r w:rsidRPr="006E0678">
        <w:rPr>
          <w:rFonts w:asciiTheme="majorHAnsi" w:eastAsia="Calibri" w:hAnsiTheme="majorHAnsi" w:cs="InterstateLight"/>
          <w:b/>
          <w:color w:val="6E6F71"/>
          <w:lang w:val="de-DE"/>
        </w:rPr>
        <w:tab/>
        <w:t xml:space="preserve">: </w:t>
      </w:r>
      <w:proofErr w:type="gramStart"/>
      <w:r w:rsidRPr="001409EE">
        <w:rPr>
          <w:rFonts w:asciiTheme="majorHAnsi" w:eastAsia="Calibri" w:hAnsiTheme="majorHAnsi" w:cs="InterstateLight"/>
          <w:color w:val="000000"/>
          <w:lang w:val="de-DE" w:eastAsia="zh-CN"/>
        </w:rPr>
        <w:t>12/1/2018</w:t>
      </w:r>
      <w:proofErr w:type="gramEnd"/>
      <w:r w:rsidRPr="001409EE">
        <w:rPr>
          <w:rFonts w:asciiTheme="majorHAnsi" w:eastAsia="Calibri" w:hAnsiTheme="majorHAnsi" w:cs="InterstateLight"/>
          <w:color w:val="000000"/>
          <w:lang w:val="de-DE" w:eastAsia="zh-CN"/>
        </w:rPr>
        <w:t xml:space="preserve">, 9/2/2018, 9/3/2018, 13/4/2018, 11/5/2018, </w:t>
      </w:r>
    </w:p>
    <w:p w:rsidR="001409EE" w:rsidRPr="001409EE" w:rsidRDefault="001409EE" w:rsidP="001409EE">
      <w:pPr>
        <w:tabs>
          <w:tab w:val="left" w:pos="2835"/>
        </w:tabs>
        <w:autoSpaceDE w:val="0"/>
        <w:autoSpaceDN w:val="0"/>
        <w:adjustRightInd w:val="0"/>
        <w:spacing w:after="0" w:line="300" w:lineRule="exact"/>
        <w:rPr>
          <w:rFonts w:asciiTheme="majorHAnsi" w:eastAsia="Calibri" w:hAnsiTheme="majorHAnsi" w:cs="InterstateLight"/>
          <w:color w:val="000000"/>
          <w:lang w:val="de-DE" w:eastAsia="zh-CN"/>
        </w:rPr>
      </w:pPr>
      <w:r>
        <w:rPr>
          <w:rFonts w:asciiTheme="majorHAnsi" w:eastAsia="Calibri" w:hAnsiTheme="majorHAnsi" w:cs="InterstateLight"/>
          <w:color w:val="000000"/>
          <w:lang w:val="de-DE" w:eastAsia="zh-CN"/>
        </w:rPr>
        <w:t xml:space="preserve">                                                             </w:t>
      </w:r>
      <w:r w:rsidRPr="001409EE">
        <w:rPr>
          <w:rFonts w:asciiTheme="majorHAnsi" w:eastAsia="Calibri" w:hAnsiTheme="majorHAnsi" w:cs="InterstateLight"/>
          <w:color w:val="000000"/>
          <w:lang w:val="de-DE" w:eastAsia="zh-CN"/>
        </w:rPr>
        <w:t>8/6/2018, 14/9/2018, 19/10/2018, 9/11/2018, 14/12/2018</w:t>
      </w:r>
    </w:p>
    <w:p w:rsidR="001409EE" w:rsidRPr="006E0678" w:rsidRDefault="001409EE" w:rsidP="001409EE">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Düzenlendiği Yer</w:t>
      </w:r>
      <w:r w:rsidRPr="006E0678">
        <w:rPr>
          <w:rFonts w:asciiTheme="majorHAnsi" w:eastAsia="Calibri" w:hAnsiTheme="majorHAnsi" w:cs="InterstateLight"/>
          <w:b/>
          <w:color w:val="6E6F71"/>
          <w:lang w:val="de-DE"/>
        </w:rPr>
        <w:tab/>
        <w:t xml:space="preserve">: </w:t>
      </w:r>
      <w:proofErr w:type="spellStart"/>
      <w:r w:rsidRPr="006E0678">
        <w:rPr>
          <w:rFonts w:asciiTheme="majorHAnsi" w:eastAsia="Calibri" w:hAnsiTheme="majorHAnsi" w:cs="InterstateLight"/>
          <w:lang w:val="de-DE"/>
        </w:rPr>
        <w:t>Boğaziçi</w:t>
      </w:r>
      <w:proofErr w:type="spellEnd"/>
      <w:r w:rsidRPr="006E0678">
        <w:rPr>
          <w:rFonts w:asciiTheme="majorHAnsi" w:eastAsia="Calibri" w:hAnsiTheme="majorHAnsi" w:cs="InterstateLight"/>
          <w:lang w:val="de-DE"/>
        </w:rPr>
        <w:t xml:space="preserve"> </w:t>
      </w:r>
      <w:proofErr w:type="spellStart"/>
      <w:r w:rsidRPr="006E0678">
        <w:rPr>
          <w:rFonts w:asciiTheme="majorHAnsi" w:eastAsia="Calibri" w:hAnsiTheme="majorHAnsi" w:cs="InterstateLight"/>
          <w:lang w:val="de-DE"/>
        </w:rPr>
        <w:t>Üniversitesi</w:t>
      </w:r>
      <w:proofErr w:type="spellEnd"/>
    </w:p>
    <w:p w:rsidR="001409EE" w:rsidRPr="006E0678" w:rsidRDefault="001409EE" w:rsidP="001409EE">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Katılımcı Sayısı</w:t>
      </w:r>
      <w:r w:rsidRPr="006E0678">
        <w:rPr>
          <w:rFonts w:asciiTheme="majorHAnsi" w:eastAsia="Calibri" w:hAnsiTheme="majorHAnsi" w:cs="InterstateLight"/>
          <w:lang w:val="de-DE"/>
        </w:rPr>
        <w:tab/>
      </w:r>
      <w:r w:rsidRPr="006E0678">
        <w:rPr>
          <w:rFonts w:asciiTheme="majorHAnsi" w:eastAsia="Calibri" w:hAnsiTheme="majorHAnsi" w:cs="InterstateLight"/>
          <w:b/>
          <w:color w:val="6E6F71"/>
          <w:lang w:val="de-DE"/>
        </w:rPr>
        <w:t>:</w:t>
      </w:r>
      <w:r w:rsidRPr="006E0678">
        <w:rPr>
          <w:rFonts w:asciiTheme="majorHAnsi" w:eastAsia="Calibri" w:hAnsiTheme="majorHAnsi" w:cs="InterstateLight"/>
          <w:lang w:val="de-DE"/>
        </w:rPr>
        <w:t xml:space="preserve"> </w:t>
      </w:r>
      <w:r>
        <w:rPr>
          <w:rFonts w:asciiTheme="majorHAnsi" w:eastAsia="Calibri" w:hAnsiTheme="majorHAnsi" w:cs="InterstateLight"/>
          <w:lang w:val="de-DE"/>
        </w:rPr>
        <w:t>16</w:t>
      </w:r>
      <w:r w:rsidRPr="001409EE">
        <w:rPr>
          <w:rFonts w:asciiTheme="majorHAnsi" w:eastAsia="Calibri" w:hAnsiTheme="majorHAnsi" w:cs="InterstateLight"/>
          <w:color w:val="000000"/>
          <w:lang w:val="de-DE" w:eastAsia="zh-CN"/>
        </w:rPr>
        <w:t>(</w:t>
      </w:r>
      <w:proofErr w:type="spellStart"/>
      <w:r w:rsidRPr="001409EE">
        <w:rPr>
          <w:rFonts w:asciiTheme="majorHAnsi" w:eastAsia="Calibri" w:hAnsiTheme="majorHAnsi" w:cs="InterstateLight"/>
          <w:color w:val="000000"/>
          <w:lang w:val="de-DE" w:eastAsia="zh-CN"/>
        </w:rPr>
        <w:t>Yüksek</w:t>
      </w:r>
      <w:proofErr w:type="spellEnd"/>
      <w:r w:rsidRPr="001409EE">
        <w:rPr>
          <w:rFonts w:asciiTheme="majorHAnsi" w:eastAsia="Calibri" w:hAnsiTheme="majorHAnsi" w:cs="InterstateLight"/>
          <w:color w:val="000000"/>
          <w:lang w:val="de-DE" w:eastAsia="zh-CN"/>
        </w:rPr>
        <w:t xml:space="preserve"> </w:t>
      </w:r>
      <w:proofErr w:type="spellStart"/>
      <w:r w:rsidRPr="001409EE">
        <w:rPr>
          <w:rFonts w:asciiTheme="majorHAnsi" w:eastAsia="Calibri" w:hAnsiTheme="majorHAnsi" w:cs="InterstateLight"/>
          <w:color w:val="000000"/>
          <w:lang w:val="de-DE" w:eastAsia="zh-CN"/>
        </w:rPr>
        <w:t>lisans</w:t>
      </w:r>
      <w:proofErr w:type="spellEnd"/>
      <w:r w:rsidRPr="001409EE">
        <w:rPr>
          <w:rFonts w:asciiTheme="majorHAnsi" w:eastAsia="Calibri" w:hAnsiTheme="majorHAnsi" w:cs="InterstateLight"/>
          <w:color w:val="000000"/>
          <w:lang w:val="de-DE" w:eastAsia="zh-CN"/>
        </w:rPr>
        <w:t xml:space="preserve"> </w:t>
      </w:r>
      <w:proofErr w:type="spellStart"/>
      <w:r w:rsidRPr="001409EE">
        <w:rPr>
          <w:rFonts w:asciiTheme="majorHAnsi" w:eastAsia="Calibri" w:hAnsiTheme="majorHAnsi" w:cs="InterstateLight"/>
          <w:color w:val="000000"/>
          <w:lang w:val="de-DE" w:eastAsia="zh-CN"/>
        </w:rPr>
        <w:t>öğrencileri</w:t>
      </w:r>
      <w:proofErr w:type="spellEnd"/>
      <w:r w:rsidRPr="001409EE">
        <w:rPr>
          <w:rFonts w:asciiTheme="majorHAnsi" w:eastAsia="Calibri" w:hAnsiTheme="majorHAnsi" w:cs="InterstateLight"/>
          <w:color w:val="000000"/>
          <w:lang w:val="de-DE" w:eastAsia="zh-CN"/>
        </w:rPr>
        <w:t xml:space="preserve"> </w:t>
      </w:r>
      <w:proofErr w:type="spellStart"/>
      <w:r w:rsidRPr="001409EE">
        <w:rPr>
          <w:rFonts w:asciiTheme="majorHAnsi" w:eastAsia="Calibri" w:hAnsiTheme="majorHAnsi" w:cs="InterstateLight"/>
          <w:color w:val="000000"/>
          <w:lang w:val="de-DE" w:eastAsia="zh-CN"/>
        </w:rPr>
        <w:t>ve</w:t>
      </w:r>
      <w:proofErr w:type="spellEnd"/>
      <w:r w:rsidRPr="001409EE">
        <w:rPr>
          <w:rFonts w:asciiTheme="majorHAnsi" w:eastAsia="Calibri" w:hAnsiTheme="majorHAnsi" w:cs="InterstateLight"/>
          <w:color w:val="000000"/>
          <w:lang w:val="de-DE" w:eastAsia="zh-CN"/>
        </w:rPr>
        <w:t xml:space="preserve"> Klinik </w:t>
      </w:r>
      <w:proofErr w:type="spellStart"/>
      <w:r w:rsidRPr="001409EE">
        <w:rPr>
          <w:rFonts w:asciiTheme="majorHAnsi" w:eastAsia="Calibri" w:hAnsiTheme="majorHAnsi" w:cs="InterstateLight"/>
          <w:color w:val="000000"/>
          <w:lang w:val="de-DE" w:eastAsia="zh-CN"/>
        </w:rPr>
        <w:t>Psikoloji</w:t>
      </w:r>
      <w:proofErr w:type="spellEnd"/>
      <w:r w:rsidRPr="001409EE">
        <w:rPr>
          <w:rFonts w:asciiTheme="majorHAnsi" w:eastAsia="Calibri" w:hAnsiTheme="majorHAnsi" w:cs="InterstateLight"/>
          <w:color w:val="000000"/>
          <w:lang w:val="de-DE" w:eastAsia="zh-CN"/>
        </w:rPr>
        <w:t xml:space="preserve"> </w:t>
      </w:r>
      <w:proofErr w:type="spellStart"/>
      <w:r w:rsidRPr="001409EE">
        <w:rPr>
          <w:rFonts w:asciiTheme="majorHAnsi" w:eastAsia="Calibri" w:hAnsiTheme="majorHAnsi" w:cs="InterstateLight"/>
          <w:color w:val="000000"/>
          <w:lang w:val="de-DE" w:eastAsia="zh-CN"/>
        </w:rPr>
        <w:t>Öğretim</w:t>
      </w:r>
      <w:proofErr w:type="spellEnd"/>
      <w:r w:rsidRPr="001409EE">
        <w:rPr>
          <w:rFonts w:asciiTheme="majorHAnsi" w:eastAsia="Calibri" w:hAnsiTheme="majorHAnsi" w:cs="InterstateLight"/>
          <w:color w:val="000000"/>
          <w:lang w:val="de-DE" w:eastAsia="zh-CN"/>
        </w:rPr>
        <w:t xml:space="preserve"> </w:t>
      </w:r>
      <w:proofErr w:type="spellStart"/>
      <w:r w:rsidRPr="001409EE">
        <w:rPr>
          <w:rFonts w:asciiTheme="majorHAnsi" w:eastAsia="Calibri" w:hAnsiTheme="majorHAnsi" w:cs="InterstateLight"/>
          <w:color w:val="000000"/>
          <w:lang w:val="de-DE" w:eastAsia="zh-CN"/>
        </w:rPr>
        <w:t>üyeleri</w:t>
      </w:r>
      <w:proofErr w:type="spellEnd"/>
      <w:r w:rsidRPr="001409EE">
        <w:rPr>
          <w:rFonts w:asciiTheme="majorHAnsi" w:eastAsia="Calibri" w:hAnsiTheme="majorHAnsi" w:cs="InterstateLight"/>
          <w:color w:val="000000"/>
          <w:lang w:val="de-DE" w:eastAsia="zh-CN"/>
        </w:rPr>
        <w:t>)</w:t>
      </w:r>
    </w:p>
    <w:p w:rsidR="001409EE" w:rsidRPr="006E0678" w:rsidRDefault="001409EE" w:rsidP="001409EE">
      <w:pPr>
        <w:tabs>
          <w:tab w:val="left" w:pos="2835"/>
        </w:tabs>
        <w:spacing w:after="0" w:line="300" w:lineRule="exact"/>
        <w:rPr>
          <w:rFonts w:asciiTheme="majorHAnsi" w:eastAsia="Calibri" w:hAnsiTheme="majorHAnsi" w:cs="InterstateLight"/>
          <w:lang w:val="de-DE"/>
        </w:rPr>
      </w:pPr>
      <w:r w:rsidRPr="006E0678">
        <w:rPr>
          <w:rFonts w:ascii="Cambria" w:eastAsia="Calibri" w:hAnsi="Cambria" w:cs="Times New Roman"/>
          <w:b/>
          <w:color w:val="365F91" w:themeColor="accent1" w:themeShade="BF"/>
          <w:lang w:eastAsia="tr-TR"/>
        </w:rPr>
        <w:t>Sunulan Bildiri Adedi</w:t>
      </w:r>
      <w:r w:rsidRPr="006E0678">
        <w:rPr>
          <w:rFonts w:asciiTheme="majorHAnsi" w:eastAsia="Calibri" w:hAnsiTheme="majorHAnsi" w:cs="InterstateLight"/>
          <w:lang w:val="de-DE"/>
        </w:rPr>
        <w:tab/>
        <w:t xml:space="preserve">: </w:t>
      </w:r>
      <w:r>
        <w:rPr>
          <w:rFonts w:asciiTheme="majorHAnsi" w:eastAsia="Calibri" w:hAnsiTheme="majorHAnsi" w:cs="InterstateLight"/>
          <w:lang w:val="de-DE"/>
        </w:rPr>
        <w:t>-</w:t>
      </w:r>
    </w:p>
    <w:p w:rsidR="001409EE" w:rsidRPr="001409EE" w:rsidRDefault="001409EE" w:rsidP="001409EE">
      <w:pPr>
        <w:tabs>
          <w:tab w:val="left" w:pos="2835"/>
        </w:tabs>
        <w:autoSpaceDE w:val="0"/>
        <w:autoSpaceDN w:val="0"/>
        <w:adjustRightInd w:val="0"/>
        <w:spacing w:after="0" w:line="300" w:lineRule="exact"/>
        <w:rPr>
          <w:rFonts w:asciiTheme="majorHAnsi" w:eastAsia="Calibri" w:hAnsiTheme="majorHAnsi" w:cs="InterstateLight"/>
          <w:color w:val="000000"/>
          <w:lang w:val="de-DE" w:eastAsia="zh-CN"/>
        </w:rPr>
      </w:pPr>
    </w:p>
    <w:p w:rsidR="00A16C63" w:rsidRPr="004E22D3" w:rsidRDefault="00175E78" w:rsidP="00D64406">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A16C63"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A16C63" w:rsidRDefault="00A16C63" w:rsidP="00D64406">
      <w:pPr>
        <w:tabs>
          <w:tab w:val="left" w:pos="2835"/>
        </w:tabs>
        <w:autoSpaceDE w:val="0"/>
        <w:autoSpaceDN w:val="0"/>
        <w:adjustRightInd w:val="0"/>
        <w:spacing w:after="0" w:line="300" w:lineRule="exact"/>
        <w:rPr>
          <w:rFonts w:asciiTheme="majorHAnsi" w:hAnsiTheme="majorHAnsi"/>
          <w:b/>
          <w:color w:val="365F91" w:themeColor="accent1" w:themeShade="BF"/>
          <w:lang w:val="en-US" w:eastAsia="ko-KR"/>
        </w:rPr>
      </w:pPr>
    </w:p>
    <w:p w:rsidR="005D63EE" w:rsidRPr="003974F8" w:rsidRDefault="00A16C63" w:rsidP="00D64406">
      <w:pPr>
        <w:spacing w:after="0" w:line="300" w:lineRule="exact"/>
        <w:rPr>
          <w:rFonts w:ascii="Trebuchet MS" w:hAnsi="Trebuchet MS"/>
          <w:bCs/>
          <w:sz w:val="20"/>
          <w:szCs w:val="20"/>
          <w:lang w:eastAsia="ko-K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00AF29BD" w:rsidRPr="00AF29BD">
        <w:rPr>
          <w:rFonts w:ascii="Cambria" w:eastAsia="Calibri" w:hAnsi="Cambria" w:cs="Times New Roman"/>
          <w:b/>
          <w:color w:val="365F91" w:themeColor="accent1" w:themeShade="BF"/>
          <w:lang w:eastAsia="tr-TR"/>
        </w:rPr>
        <w:t>Erken Çocukluk Döneminde Gelişimin Desteklenmesi</w:t>
      </w:r>
    </w:p>
    <w:p w:rsidR="00A16C63" w:rsidRPr="00D42114" w:rsidRDefault="00A16C63" w:rsidP="00D64406">
      <w:pPr>
        <w:autoSpaceDE w:val="0"/>
        <w:autoSpaceDN w:val="0"/>
        <w:adjustRightInd w:val="0"/>
        <w:spacing w:after="0" w:line="300" w:lineRule="exact"/>
        <w:rPr>
          <w:rFonts w:asciiTheme="majorHAnsi" w:eastAsia="Calibri" w:hAnsiTheme="majorHAnsi" w:cs="InterstateLight"/>
          <w:lang w:val="de-DE"/>
        </w:rPr>
      </w:pPr>
      <w:r w:rsidRPr="004E22D3">
        <w:rPr>
          <w:rFonts w:ascii="Cambria" w:eastAsia="Calibri" w:hAnsi="Cambria" w:cs="Times New Roman"/>
          <w:b/>
          <w:color w:val="365F91" w:themeColor="accent1" w:themeShade="BF"/>
          <w:lang w:eastAsia="tr-TR"/>
        </w:rPr>
        <w:t>Yürütücüsü</w:t>
      </w:r>
      <w:r w:rsidRPr="00B44910">
        <w:rPr>
          <w:rFonts w:ascii="Cambria" w:eastAsia="Calibri" w:hAnsi="Cambria" w:cs="InterstateLight"/>
          <w:color w:val="6E6F71"/>
        </w:rPr>
        <w:tab/>
      </w:r>
      <w:r>
        <w:rPr>
          <w:rFonts w:ascii="Cambria" w:eastAsia="Calibri" w:hAnsi="Cambria" w:cs="InterstateLight"/>
          <w:color w:val="6E6F71"/>
        </w:rPr>
        <w:tab/>
      </w:r>
      <w:r>
        <w:rPr>
          <w:rFonts w:ascii="Cambria" w:eastAsia="Calibri" w:hAnsi="Cambria" w:cs="InterstateLight"/>
          <w:color w:val="6E6F71"/>
        </w:rPr>
        <w:tab/>
      </w:r>
      <w:r w:rsidRPr="00297C25">
        <w:rPr>
          <w:rFonts w:ascii="Cambria" w:eastAsia="Calibri" w:hAnsi="Cambria" w:cs="InterstateLight"/>
          <w:b/>
          <w:color w:val="6E6F71"/>
        </w:rPr>
        <w:t>:</w:t>
      </w:r>
      <w:r w:rsidRPr="00B44910">
        <w:rPr>
          <w:rFonts w:ascii="Cambria" w:eastAsia="Calibri" w:hAnsi="Cambria" w:cs="InterstateLight"/>
          <w:color w:val="6E6F71"/>
        </w:rPr>
        <w:t xml:space="preserve"> </w:t>
      </w:r>
      <w:r w:rsidR="00AF29BD" w:rsidRPr="00AF29BD">
        <w:rPr>
          <w:rFonts w:asciiTheme="majorHAnsi" w:hAnsiTheme="majorHAnsi"/>
          <w:lang w:eastAsia="ko-KR"/>
        </w:rPr>
        <w:t>Feyza Çorapçı</w:t>
      </w:r>
    </w:p>
    <w:p w:rsidR="00A16C63" w:rsidRPr="00982522" w:rsidRDefault="00A16C63" w:rsidP="00D64406">
      <w:pPr>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Destekleyen Kuruluşlar</w:t>
      </w:r>
      <w:r w:rsidRPr="00B44910">
        <w:rPr>
          <w:rFonts w:ascii="Cambria" w:eastAsia="Calibri" w:hAnsi="Cambria" w:cs="InterstateLight"/>
          <w:b/>
          <w:color w:val="6E6F71"/>
        </w:rPr>
        <w:tab/>
        <w:t>:</w:t>
      </w:r>
      <w:r w:rsidRPr="001E41A3">
        <w:rPr>
          <w:rFonts w:asciiTheme="majorHAnsi" w:hAnsiTheme="majorHAnsi"/>
          <w:lang w:eastAsia="ko-KR"/>
        </w:rPr>
        <w:t xml:space="preserve"> </w:t>
      </w:r>
      <w:r w:rsidR="00AF29BD" w:rsidRPr="00AF29BD">
        <w:rPr>
          <w:rFonts w:asciiTheme="majorHAnsi" w:hAnsiTheme="majorHAnsi"/>
          <w:lang w:eastAsia="ko-KR"/>
        </w:rPr>
        <w:t xml:space="preserve">Bernard Van </w:t>
      </w:r>
      <w:proofErr w:type="spellStart"/>
      <w:r w:rsidR="00AF29BD" w:rsidRPr="00AF29BD">
        <w:rPr>
          <w:rFonts w:asciiTheme="majorHAnsi" w:hAnsiTheme="majorHAnsi"/>
          <w:lang w:eastAsia="ko-KR"/>
        </w:rPr>
        <w:t>Leer</w:t>
      </w:r>
      <w:proofErr w:type="spellEnd"/>
      <w:r w:rsidR="00AF29BD" w:rsidRPr="00AF29BD">
        <w:rPr>
          <w:rFonts w:asciiTheme="majorHAnsi" w:hAnsiTheme="majorHAnsi"/>
          <w:lang w:eastAsia="ko-KR"/>
        </w:rPr>
        <w:t xml:space="preserve"> Vakfı</w:t>
      </w:r>
    </w:p>
    <w:p w:rsidR="00A16C63" w:rsidRPr="00982522" w:rsidRDefault="00A16C63" w:rsidP="00D64406">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Pr>
          <w:rFonts w:asciiTheme="majorHAnsi" w:hAnsiTheme="majorHAnsi"/>
          <w:lang w:eastAsia="ko-KR"/>
        </w:rPr>
        <w:t>1</w:t>
      </w:r>
      <w:r w:rsidR="00AF29BD">
        <w:rPr>
          <w:rFonts w:asciiTheme="majorHAnsi" w:hAnsiTheme="majorHAnsi"/>
          <w:lang w:eastAsia="ko-KR"/>
        </w:rPr>
        <w:t>7</w:t>
      </w:r>
    </w:p>
    <w:p w:rsidR="00A16C63" w:rsidRDefault="00A16C63" w:rsidP="00D64406">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CB4F93">
        <w:rPr>
          <w:rFonts w:asciiTheme="majorHAnsi" w:hAnsiTheme="majorHAnsi"/>
          <w:lang w:eastAsia="ko-KR"/>
        </w:rPr>
        <w:t>Devam Ediyor</w:t>
      </w:r>
    </w:p>
    <w:p w:rsidR="009972CD" w:rsidRDefault="009972CD" w:rsidP="00D64406">
      <w:pPr>
        <w:autoSpaceDE w:val="0"/>
        <w:autoSpaceDN w:val="0"/>
        <w:adjustRightInd w:val="0"/>
        <w:spacing w:after="0" w:line="300" w:lineRule="exact"/>
        <w:rPr>
          <w:rFonts w:ascii="Cambria" w:eastAsia="Calibri" w:hAnsi="Cambria" w:cs="Times New Roman"/>
          <w:b/>
          <w:color w:val="365F91" w:themeColor="accent1" w:themeShade="BF"/>
          <w:lang w:eastAsia="tr-TR"/>
        </w:rPr>
      </w:pPr>
    </w:p>
    <w:p w:rsidR="00434236" w:rsidRDefault="00175E78" w:rsidP="00D64406">
      <w:pPr>
        <w:spacing w:after="0" w:line="300" w:lineRule="exact"/>
        <w:rPr>
          <w:rFonts w:ascii="Trebuchet MS" w:hAnsi="Trebuchet MS"/>
          <w:b/>
          <w:sz w:val="20"/>
          <w:szCs w:val="20"/>
        </w:rPr>
      </w:pPr>
      <w:r>
        <w:rPr>
          <w:rFonts w:ascii="Cambria" w:eastAsia="Calibri" w:hAnsi="Cambria" w:cs="Times New Roman"/>
          <w:b/>
          <w:color w:val="365F91" w:themeColor="accent1" w:themeShade="BF"/>
          <w:sz w:val="28"/>
          <w:szCs w:val="28"/>
          <w:lang w:eastAsia="tr-TR"/>
        </w:rPr>
        <w:t>VI</w:t>
      </w:r>
      <w:r w:rsidR="00434236">
        <w:rPr>
          <w:rFonts w:ascii="Cambria" w:eastAsia="Calibri" w:hAnsi="Cambria" w:cs="Times New Roman"/>
          <w:b/>
          <w:color w:val="365F91" w:themeColor="accent1" w:themeShade="BF"/>
          <w:sz w:val="28"/>
          <w:szCs w:val="28"/>
          <w:lang w:eastAsia="tr-TR"/>
        </w:rPr>
        <w:t>-</w:t>
      </w:r>
      <w:r w:rsidR="00434236" w:rsidRPr="00434236">
        <w:rPr>
          <w:rFonts w:ascii="Cambria" w:eastAsia="Calibri" w:hAnsi="Cambria" w:cs="Times New Roman"/>
          <w:b/>
          <w:color w:val="365F91" w:themeColor="accent1" w:themeShade="BF"/>
          <w:sz w:val="28"/>
          <w:szCs w:val="28"/>
          <w:lang w:eastAsia="tr-TR"/>
        </w:rPr>
        <w:t>MERKEZİN 201</w:t>
      </w:r>
      <w:r w:rsidR="005673FE">
        <w:rPr>
          <w:rFonts w:ascii="Cambria" w:eastAsia="Calibri" w:hAnsi="Cambria" w:cs="Times New Roman"/>
          <w:b/>
          <w:color w:val="365F91" w:themeColor="accent1" w:themeShade="BF"/>
          <w:sz w:val="28"/>
          <w:szCs w:val="28"/>
          <w:lang w:eastAsia="tr-TR"/>
        </w:rPr>
        <w:t>9</w:t>
      </w:r>
      <w:r w:rsidR="00434236" w:rsidRPr="00434236">
        <w:rPr>
          <w:rFonts w:ascii="Cambria" w:eastAsia="Calibri" w:hAnsi="Cambria" w:cs="Times New Roman"/>
          <w:b/>
          <w:color w:val="365F91" w:themeColor="accent1" w:themeShade="BF"/>
          <w:sz w:val="28"/>
          <w:szCs w:val="28"/>
          <w:lang w:eastAsia="tr-TR"/>
        </w:rPr>
        <w:t xml:space="preserve"> YILI İÇİN YILLIK ÇALIŞMA PROGRAMI</w:t>
      </w:r>
    </w:p>
    <w:p w:rsidR="007B1AAA" w:rsidRPr="00F37220" w:rsidRDefault="00F50C5B" w:rsidP="00D64406">
      <w:pPr>
        <w:spacing w:after="0" w:line="300" w:lineRule="exact"/>
        <w:rPr>
          <w:rFonts w:asciiTheme="majorHAnsi" w:eastAsia="Calibri" w:hAnsiTheme="majorHAnsi" w:cs="InterstateLight"/>
          <w:b/>
          <w:lang w:val="de-DE"/>
        </w:rPr>
      </w:pPr>
      <w:proofErr w:type="spellStart"/>
      <w:r w:rsidRPr="00434236">
        <w:rPr>
          <w:rFonts w:asciiTheme="majorHAnsi" w:eastAsia="Calibri" w:hAnsiTheme="majorHAnsi" w:cs="InterstateLight"/>
          <w:b/>
          <w:lang w:val="de-DE"/>
        </w:rPr>
        <w:t>Performans</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Değerlendirme</w:t>
      </w:r>
      <w:proofErr w:type="spellEnd"/>
      <w:r w:rsidRPr="00434236">
        <w:rPr>
          <w:rFonts w:asciiTheme="majorHAnsi" w:eastAsia="Calibri" w:hAnsiTheme="majorHAnsi" w:cs="InterstateLight"/>
          <w:b/>
          <w:lang w:val="de-DE"/>
        </w:rPr>
        <w:t xml:space="preserve"> </w:t>
      </w:r>
      <w:proofErr w:type="spellStart"/>
      <w:r w:rsidRPr="00434236">
        <w:rPr>
          <w:rFonts w:asciiTheme="majorHAnsi" w:eastAsia="Calibri" w:hAnsiTheme="majorHAnsi" w:cs="InterstateLight"/>
          <w:b/>
          <w:lang w:val="de-DE"/>
        </w:rPr>
        <w:t>Kriterleri</w:t>
      </w:r>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268"/>
      </w:tblGrid>
      <w:tr w:rsidR="00AF29BD" w:rsidRPr="00F25C60" w:rsidTr="00AF29BD">
        <w:trPr>
          <w:trHeight w:val="141"/>
        </w:trPr>
        <w:tc>
          <w:tcPr>
            <w:tcW w:w="3402" w:type="dxa"/>
            <w:vAlign w:val="center"/>
          </w:tcPr>
          <w:p w:rsidR="00AF29BD" w:rsidRPr="00AF29BD" w:rsidRDefault="00AF29BD" w:rsidP="00D64406">
            <w:pPr>
              <w:tabs>
                <w:tab w:val="left" w:pos="2520"/>
                <w:tab w:val="left" w:pos="5400"/>
              </w:tabs>
              <w:spacing w:after="0" w:line="300" w:lineRule="exact"/>
              <w:rPr>
                <w:rFonts w:asciiTheme="majorHAnsi" w:hAnsiTheme="majorHAnsi"/>
                <w:b/>
                <w:lang w:eastAsia="ko-KR"/>
              </w:rPr>
            </w:pPr>
            <w:r w:rsidRPr="00AF29BD">
              <w:rPr>
                <w:rFonts w:asciiTheme="majorHAnsi" w:hAnsiTheme="majorHAnsi"/>
                <w:b/>
                <w:lang w:eastAsia="ko-KR"/>
              </w:rPr>
              <w:t>Kriterler</w:t>
            </w:r>
          </w:p>
        </w:tc>
        <w:tc>
          <w:tcPr>
            <w:tcW w:w="2268" w:type="dxa"/>
            <w:vAlign w:val="center"/>
          </w:tcPr>
          <w:p w:rsidR="00AF29BD" w:rsidRPr="00AF29BD" w:rsidRDefault="00AF29BD" w:rsidP="00D64406">
            <w:pPr>
              <w:tabs>
                <w:tab w:val="left" w:pos="2520"/>
                <w:tab w:val="left" w:pos="5400"/>
              </w:tabs>
              <w:spacing w:after="0" w:line="300" w:lineRule="exact"/>
              <w:rPr>
                <w:rFonts w:asciiTheme="majorHAnsi" w:hAnsiTheme="majorHAnsi"/>
                <w:b/>
                <w:lang w:eastAsia="ko-KR"/>
              </w:rPr>
            </w:pPr>
            <w:r w:rsidRPr="00AF29BD">
              <w:rPr>
                <w:rFonts w:asciiTheme="majorHAnsi" w:hAnsiTheme="majorHAnsi"/>
                <w:b/>
                <w:lang w:eastAsia="ko-KR"/>
              </w:rPr>
              <w:t>Sayısal Hedef</w:t>
            </w:r>
          </w:p>
        </w:tc>
      </w:tr>
      <w:tr w:rsidR="00AF29BD" w:rsidRPr="00F25C60" w:rsidTr="00AF29BD">
        <w:trPr>
          <w:trHeight w:val="70"/>
        </w:trPr>
        <w:tc>
          <w:tcPr>
            <w:tcW w:w="3402" w:type="dxa"/>
          </w:tcPr>
          <w:p w:rsidR="00AF29BD" w:rsidRPr="00AF29BD" w:rsidRDefault="00AF29BD" w:rsidP="00D64406">
            <w:pPr>
              <w:tabs>
                <w:tab w:val="left" w:pos="2520"/>
                <w:tab w:val="left" w:pos="5400"/>
              </w:tabs>
              <w:spacing w:after="0" w:line="300" w:lineRule="exact"/>
              <w:rPr>
                <w:rFonts w:asciiTheme="majorHAnsi" w:hAnsiTheme="majorHAnsi"/>
                <w:lang w:eastAsia="ko-KR"/>
              </w:rPr>
            </w:pPr>
            <w:r w:rsidRPr="00AF29BD">
              <w:rPr>
                <w:rFonts w:asciiTheme="majorHAnsi" w:hAnsiTheme="majorHAnsi"/>
                <w:lang w:eastAsia="ko-KR"/>
              </w:rPr>
              <w:t>Makale</w:t>
            </w:r>
          </w:p>
        </w:tc>
        <w:tc>
          <w:tcPr>
            <w:tcW w:w="2268" w:type="dxa"/>
          </w:tcPr>
          <w:p w:rsidR="00AF29BD" w:rsidRPr="00AF29BD" w:rsidRDefault="005673FE" w:rsidP="00D64406">
            <w:pPr>
              <w:tabs>
                <w:tab w:val="left" w:pos="2520"/>
                <w:tab w:val="left" w:pos="5400"/>
              </w:tabs>
              <w:spacing w:after="0" w:line="300" w:lineRule="exact"/>
              <w:jc w:val="center"/>
              <w:rPr>
                <w:rFonts w:asciiTheme="majorHAnsi" w:hAnsiTheme="majorHAnsi"/>
                <w:lang w:eastAsia="ko-KR"/>
              </w:rPr>
            </w:pPr>
            <w:r>
              <w:rPr>
                <w:rFonts w:asciiTheme="majorHAnsi" w:hAnsiTheme="majorHAnsi"/>
                <w:lang w:eastAsia="ko-KR"/>
              </w:rPr>
              <w:t>2</w:t>
            </w:r>
          </w:p>
        </w:tc>
      </w:tr>
      <w:tr w:rsidR="00AF29BD" w:rsidRPr="00F25C60" w:rsidTr="00AF29BD">
        <w:trPr>
          <w:trHeight w:val="70"/>
        </w:trPr>
        <w:tc>
          <w:tcPr>
            <w:tcW w:w="3402" w:type="dxa"/>
          </w:tcPr>
          <w:p w:rsidR="00AF29BD" w:rsidRPr="00AF29BD" w:rsidRDefault="00AF29BD" w:rsidP="00D64406">
            <w:pPr>
              <w:tabs>
                <w:tab w:val="left" w:pos="2520"/>
                <w:tab w:val="left" w:pos="5400"/>
              </w:tabs>
              <w:spacing w:after="0" w:line="300" w:lineRule="exact"/>
              <w:rPr>
                <w:rFonts w:asciiTheme="majorHAnsi" w:hAnsiTheme="majorHAnsi"/>
                <w:lang w:eastAsia="ko-KR"/>
              </w:rPr>
            </w:pPr>
            <w:r w:rsidRPr="00AF29BD">
              <w:rPr>
                <w:rFonts w:asciiTheme="majorHAnsi" w:hAnsiTheme="majorHAnsi"/>
                <w:lang w:eastAsia="ko-KR"/>
              </w:rPr>
              <w:t>Konferans Katılımı</w:t>
            </w:r>
          </w:p>
        </w:tc>
        <w:tc>
          <w:tcPr>
            <w:tcW w:w="2268" w:type="dxa"/>
          </w:tcPr>
          <w:p w:rsidR="00AF29BD" w:rsidRPr="00AF29BD" w:rsidRDefault="005673FE" w:rsidP="00D64406">
            <w:pPr>
              <w:tabs>
                <w:tab w:val="left" w:pos="2520"/>
                <w:tab w:val="left" w:pos="5400"/>
              </w:tabs>
              <w:spacing w:after="0" w:line="300" w:lineRule="exact"/>
              <w:jc w:val="center"/>
              <w:rPr>
                <w:rFonts w:asciiTheme="majorHAnsi" w:hAnsiTheme="majorHAnsi"/>
                <w:lang w:eastAsia="ko-KR"/>
              </w:rPr>
            </w:pPr>
            <w:r>
              <w:rPr>
                <w:rFonts w:asciiTheme="majorHAnsi" w:hAnsiTheme="majorHAnsi"/>
                <w:lang w:eastAsia="ko-KR"/>
              </w:rPr>
              <w:t>1</w:t>
            </w:r>
          </w:p>
        </w:tc>
      </w:tr>
    </w:tbl>
    <w:p w:rsidR="00AF29BD" w:rsidRDefault="00AF29BD" w:rsidP="00D6440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p>
    <w:p w:rsidR="00EF6EC2" w:rsidRPr="006C0AF4" w:rsidRDefault="00175E78" w:rsidP="00D64406">
      <w:pPr>
        <w:tabs>
          <w:tab w:val="left" w:pos="2835"/>
        </w:tabs>
        <w:spacing w:after="0" w:line="300" w:lineRule="exact"/>
        <w:contextualSpacing/>
        <w:rPr>
          <w:rFonts w:asciiTheme="majorHAnsi" w:eastAsia="Calibri" w:hAnsiTheme="majorHAnsi" w:cs="InterstateLight"/>
          <w:b/>
          <w:color w:val="365F91" w:themeColor="accent1" w:themeShade="BF"/>
          <w:sz w:val="28"/>
          <w:szCs w:val="28"/>
          <w:lang w:val="de-DE"/>
        </w:rPr>
      </w:pPr>
      <w:r>
        <w:rPr>
          <w:rFonts w:asciiTheme="majorHAnsi" w:eastAsia="Calibri" w:hAnsiTheme="majorHAnsi" w:cs="InterstateLight"/>
          <w:b/>
          <w:color w:val="365F91" w:themeColor="accent1" w:themeShade="BF"/>
          <w:sz w:val="28"/>
          <w:szCs w:val="28"/>
          <w:lang w:val="de-DE"/>
        </w:rPr>
        <w:t>VI</w:t>
      </w:r>
      <w:r w:rsidR="00F63440">
        <w:rPr>
          <w:rFonts w:asciiTheme="majorHAnsi" w:eastAsia="Calibri" w:hAnsiTheme="majorHAnsi" w:cs="InterstateLight"/>
          <w:b/>
          <w:color w:val="365F91" w:themeColor="accent1" w:themeShade="BF"/>
          <w:sz w:val="28"/>
          <w:szCs w:val="28"/>
          <w:lang w:val="de-DE"/>
        </w:rPr>
        <w:t>I</w:t>
      </w:r>
      <w:r w:rsidR="00EF6EC2" w:rsidRPr="006C0AF4">
        <w:rPr>
          <w:rFonts w:asciiTheme="majorHAnsi" w:eastAsia="Calibri" w:hAnsiTheme="majorHAnsi" w:cs="InterstateLight"/>
          <w:b/>
          <w:color w:val="365F91" w:themeColor="accent1" w:themeShade="BF"/>
          <w:sz w:val="28"/>
          <w:szCs w:val="28"/>
          <w:lang w:val="de-DE"/>
        </w:rPr>
        <w:t>- MERKEZ’İN 201</w:t>
      </w:r>
      <w:r w:rsidR="005673FE">
        <w:rPr>
          <w:rFonts w:asciiTheme="majorHAnsi" w:eastAsia="Calibri" w:hAnsiTheme="majorHAnsi" w:cs="InterstateLight"/>
          <w:b/>
          <w:color w:val="365F91" w:themeColor="accent1" w:themeShade="BF"/>
          <w:sz w:val="28"/>
          <w:szCs w:val="28"/>
          <w:lang w:val="de-DE"/>
        </w:rPr>
        <w:t>8</w:t>
      </w:r>
      <w:r w:rsidR="00EF6EC2" w:rsidRPr="006C0AF4">
        <w:rPr>
          <w:rFonts w:asciiTheme="majorHAnsi" w:eastAsia="Calibri" w:hAnsiTheme="majorHAnsi" w:cs="InterstateLight"/>
          <w:b/>
          <w:color w:val="365F91" w:themeColor="accent1" w:themeShade="BF"/>
          <w:sz w:val="28"/>
          <w:szCs w:val="28"/>
          <w:lang w:val="de-DE"/>
        </w:rPr>
        <w:t xml:space="preserve"> YILI İÇİN BELİRTMEK İSTEDİĞİ BAŞKA FAALİYETLER / BAŞARILAR</w:t>
      </w:r>
    </w:p>
    <w:p w:rsidR="00AC4DDE" w:rsidRDefault="00AC4DDE" w:rsidP="00D64406">
      <w:pPr>
        <w:spacing w:after="0" w:line="300" w:lineRule="exact"/>
        <w:rPr>
          <w:rFonts w:asciiTheme="majorHAnsi" w:hAnsiTheme="majorHAnsi"/>
          <w:lang w:eastAsia="ko-KR"/>
        </w:rPr>
      </w:pPr>
    </w:p>
    <w:p w:rsidR="00B62071" w:rsidRPr="00B62071" w:rsidRDefault="00B62071" w:rsidP="00B62071">
      <w:pPr>
        <w:rPr>
          <w:rFonts w:asciiTheme="majorHAnsi" w:hAnsiTheme="majorHAnsi"/>
          <w:b/>
          <w:lang w:eastAsia="ko-KR"/>
        </w:rPr>
      </w:pPr>
      <w:r w:rsidRPr="00B62071">
        <w:rPr>
          <w:rFonts w:asciiTheme="majorHAnsi" w:hAnsiTheme="majorHAnsi"/>
          <w:b/>
          <w:lang w:eastAsia="ko-KR"/>
        </w:rPr>
        <w:t>MERKEZ PROJELERİ HAKKINDA DETAYLI BİLGİ</w:t>
      </w:r>
    </w:p>
    <w:p w:rsidR="00B62071" w:rsidRPr="00B62071" w:rsidRDefault="00B62071" w:rsidP="00B62071">
      <w:pPr>
        <w:rPr>
          <w:rFonts w:asciiTheme="majorHAnsi" w:hAnsiTheme="majorHAnsi"/>
          <w:lang w:eastAsia="ko-KR"/>
        </w:rPr>
      </w:pPr>
      <w:r w:rsidRPr="00B62071">
        <w:rPr>
          <w:rFonts w:asciiTheme="majorHAnsi" w:hAnsiTheme="majorHAnsi"/>
          <w:lang w:eastAsia="ko-KR"/>
        </w:rPr>
        <w:t>Erken Çocukluk Döneminde Gelişimin Desteklenmesi (36 aylık proje)</w:t>
      </w:r>
    </w:p>
    <w:p w:rsidR="00E84285" w:rsidRPr="00C95CC8" w:rsidRDefault="00B62071" w:rsidP="001D5BE7">
      <w:pPr>
        <w:spacing w:before="100" w:beforeAutospacing="1" w:after="100" w:afterAutospacing="1"/>
        <w:rPr>
          <w:rFonts w:asciiTheme="majorHAnsi" w:hAnsiTheme="majorHAnsi"/>
          <w:lang w:eastAsia="ko-KR"/>
        </w:rPr>
      </w:pPr>
      <w:proofErr w:type="gramStart"/>
      <w:r w:rsidRPr="00B62071">
        <w:rPr>
          <w:rFonts w:asciiTheme="majorHAnsi" w:hAnsiTheme="majorHAnsi"/>
          <w:lang w:eastAsia="ko-KR"/>
        </w:rPr>
        <w:t>2017 yılında başlatılan Erken Çocukluk Döneminde Gelişimin Desteklenmesi projesi sahadaki ilk yılını doldurmuştur.</w:t>
      </w:r>
      <w:proofErr w:type="gramEnd"/>
      <w:r w:rsidRPr="00B62071">
        <w:rPr>
          <w:rFonts w:asciiTheme="majorHAnsi" w:hAnsiTheme="majorHAnsi"/>
          <w:lang w:eastAsia="ko-KR"/>
        </w:rPr>
        <w:t xml:space="preserve"> Bu süre zarfında ev ziyaretleri dört ilçede devam ederken, programın etkinliğini değerlendirmek için oluşturulan ara değerlendirme süreci tamamlanmıştır. Proje toplam 36 aylık olup, sonlandığında son etki değerlendirme analizleri ışığında yazılacak rapor ile programın daha geniş kapsamda uygulanabilmesi için gerekli eğitim, </w:t>
      </w:r>
      <w:proofErr w:type="spellStart"/>
      <w:r w:rsidRPr="00B62071">
        <w:rPr>
          <w:rFonts w:asciiTheme="majorHAnsi" w:hAnsiTheme="majorHAnsi"/>
          <w:lang w:eastAsia="ko-KR"/>
        </w:rPr>
        <w:t>süpervizyon</w:t>
      </w:r>
      <w:proofErr w:type="spellEnd"/>
      <w:r w:rsidRPr="00B62071">
        <w:rPr>
          <w:rFonts w:asciiTheme="majorHAnsi" w:hAnsiTheme="majorHAnsi"/>
          <w:lang w:eastAsia="ko-KR"/>
        </w:rPr>
        <w:t xml:space="preserve"> ve saha uygulama uyarlamaları yapılacaktır.  </w:t>
      </w:r>
      <w:bookmarkStart w:id="0" w:name="_GoBack"/>
      <w:bookmarkEnd w:id="0"/>
    </w:p>
    <w:sectPr w:rsidR="00E84285" w:rsidRPr="00C95CC8" w:rsidSect="00D9381D">
      <w:headerReference w:type="default" r:id="rId11"/>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13C5" w:rsidRDefault="009413C5" w:rsidP="00D9381D">
      <w:pPr>
        <w:spacing w:after="0" w:line="240" w:lineRule="auto"/>
      </w:pPr>
      <w:r>
        <w:separator/>
      </w:r>
    </w:p>
  </w:endnote>
  <w:endnote w:type="continuationSeparator" w:id="0">
    <w:p w:rsidR="009413C5" w:rsidRDefault="009413C5"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 w:name="Geneva">
    <w:altName w:val="Arial"/>
    <w:charset w:val="00"/>
    <w:family w:val="auto"/>
    <w:pitch w:val="variable"/>
    <w:sig w:usb0="00000003" w:usb1="00000000" w:usb2="00000000" w:usb3="00000000" w:csb0="00000001" w:csb1="00000000"/>
  </w:font>
  <w:font w:name="Helvetica">
    <w:panose1 w:val="020B0604020202020204"/>
    <w:charset w:val="A2"/>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13C5" w:rsidRDefault="009413C5" w:rsidP="00D9381D">
      <w:pPr>
        <w:spacing w:after="0" w:line="240" w:lineRule="auto"/>
      </w:pPr>
      <w:r>
        <w:separator/>
      </w:r>
    </w:p>
  </w:footnote>
  <w:footnote w:type="continuationSeparator" w:id="0">
    <w:p w:rsidR="009413C5" w:rsidRDefault="009413C5" w:rsidP="00D938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8B0C37">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8B0C37" w:rsidRDefault="008F7334">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Psikoloji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18-01-01T00:00:00Z">
            <w:dateFormat w:val="yyyy"/>
            <w:lid w:val="tr-TR"/>
            <w:storeMappedDataAs w:val="dateTime"/>
            <w:calendar w:val="gregorian"/>
          </w:date>
        </w:sdtPr>
        <w:sdtEndPr/>
        <w:sdtContent>
          <w:tc>
            <w:tcPr>
              <w:tcW w:w="1105" w:type="dxa"/>
            </w:tcPr>
            <w:p w:rsidR="008B0C37" w:rsidRDefault="008B0C37" w:rsidP="001409EE">
              <w:pPr>
                <w:pStyle w:val="stbilgi"/>
                <w:rPr>
                  <w:rFonts w:asciiTheme="majorHAnsi" w:eastAsiaTheme="majorEastAsia" w:hAnsiTheme="majorHAnsi" w:cstheme="majorBidi"/>
                  <w:b/>
                  <w:bCs/>
                  <w:color w:val="4F81BD" w:themeColor="accent1"/>
                  <w:sz w:val="36"/>
                  <w:szCs w:val="36"/>
                </w:rPr>
              </w:pPr>
              <w:r w:rsidRPr="00D9381D">
                <w:rPr>
                  <w:b/>
                  <w:color w:val="808080" w:themeColor="background1" w:themeShade="80"/>
                  <w:sz w:val="24"/>
                  <w:szCs w:val="24"/>
                </w:rPr>
                <w:t>201</w:t>
              </w:r>
              <w:r w:rsidR="001409EE">
                <w:rPr>
                  <w:b/>
                  <w:color w:val="808080" w:themeColor="background1" w:themeShade="80"/>
                  <w:sz w:val="24"/>
                  <w:szCs w:val="24"/>
                </w:rPr>
                <w:t>8</w:t>
              </w:r>
            </w:p>
          </w:tc>
        </w:sdtContent>
      </w:sdt>
    </w:tr>
  </w:tbl>
  <w:p w:rsidR="008B0C37" w:rsidRDefault="008B0C37">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BD15132_"/>
      </v:shape>
    </w:pict>
  </w:numPicBullet>
  <w:abstractNum w:abstractNumId="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5">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6">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8">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9">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1">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3">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4"/>
  </w:num>
  <w:num w:numId="3">
    <w:abstractNumId w:val="2"/>
  </w:num>
  <w:num w:numId="4">
    <w:abstractNumId w:val="1"/>
  </w:num>
  <w:num w:numId="5">
    <w:abstractNumId w:val="13"/>
  </w:num>
  <w:num w:numId="6">
    <w:abstractNumId w:val="9"/>
  </w:num>
  <w:num w:numId="7">
    <w:abstractNumId w:val="6"/>
  </w:num>
  <w:num w:numId="8">
    <w:abstractNumId w:val="3"/>
  </w:num>
  <w:num w:numId="9">
    <w:abstractNumId w:val="12"/>
  </w:num>
  <w:num w:numId="10">
    <w:abstractNumId w:val="0"/>
  </w:num>
  <w:num w:numId="11">
    <w:abstractNumId w:val="10"/>
  </w:num>
  <w:num w:numId="12">
    <w:abstractNumId w:val="7"/>
  </w:num>
  <w:num w:numId="13">
    <w:abstractNumId w:val="5"/>
  </w:num>
  <w:num w:numId="14">
    <w:abstractNumId w:val="8"/>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4866"/>
    <w:rsid w:val="000712B6"/>
    <w:rsid w:val="00071818"/>
    <w:rsid w:val="00074A37"/>
    <w:rsid w:val="00076588"/>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60FA"/>
    <w:rsid w:val="000F0096"/>
    <w:rsid w:val="000F0592"/>
    <w:rsid w:val="00103979"/>
    <w:rsid w:val="00103A39"/>
    <w:rsid w:val="00106F2C"/>
    <w:rsid w:val="001143C7"/>
    <w:rsid w:val="00121071"/>
    <w:rsid w:val="001221D1"/>
    <w:rsid w:val="00122FFC"/>
    <w:rsid w:val="00124E27"/>
    <w:rsid w:val="00125B29"/>
    <w:rsid w:val="001262F6"/>
    <w:rsid w:val="00126DB4"/>
    <w:rsid w:val="0013058D"/>
    <w:rsid w:val="00133E65"/>
    <w:rsid w:val="00140178"/>
    <w:rsid w:val="001409EE"/>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5E78"/>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B0FD7"/>
    <w:rsid w:val="001B3A74"/>
    <w:rsid w:val="001B56DB"/>
    <w:rsid w:val="001B64B8"/>
    <w:rsid w:val="001B7F8B"/>
    <w:rsid w:val="001C13BE"/>
    <w:rsid w:val="001C32B6"/>
    <w:rsid w:val="001C48E0"/>
    <w:rsid w:val="001C57B5"/>
    <w:rsid w:val="001C78E3"/>
    <w:rsid w:val="001D131C"/>
    <w:rsid w:val="001D5ACE"/>
    <w:rsid w:val="001D5BE7"/>
    <w:rsid w:val="001E1D3A"/>
    <w:rsid w:val="001E5E22"/>
    <w:rsid w:val="001F1502"/>
    <w:rsid w:val="001F2460"/>
    <w:rsid w:val="001F5C3E"/>
    <w:rsid w:val="001F5D40"/>
    <w:rsid w:val="001F5EDE"/>
    <w:rsid w:val="001F611E"/>
    <w:rsid w:val="001F76A9"/>
    <w:rsid w:val="00202020"/>
    <w:rsid w:val="0020443C"/>
    <w:rsid w:val="00204DFD"/>
    <w:rsid w:val="002074ED"/>
    <w:rsid w:val="00210035"/>
    <w:rsid w:val="00212934"/>
    <w:rsid w:val="00214BA5"/>
    <w:rsid w:val="0021572A"/>
    <w:rsid w:val="00216612"/>
    <w:rsid w:val="002170F4"/>
    <w:rsid w:val="00217925"/>
    <w:rsid w:val="00220BAD"/>
    <w:rsid w:val="002219EC"/>
    <w:rsid w:val="002233C3"/>
    <w:rsid w:val="0022708F"/>
    <w:rsid w:val="00231FDC"/>
    <w:rsid w:val="0023337A"/>
    <w:rsid w:val="00235FA1"/>
    <w:rsid w:val="0024069D"/>
    <w:rsid w:val="002430E9"/>
    <w:rsid w:val="00246E71"/>
    <w:rsid w:val="002471B2"/>
    <w:rsid w:val="00256B00"/>
    <w:rsid w:val="002631D1"/>
    <w:rsid w:val="00276123"/>
    <w:rsid w:val="002822B5"/>
    <w:rsid w:val="00283DC8"/>
    <w:rsid w:val="00285883"/>
    <w:rsid w:val="00287D31"/>
    <w:rsid w:val="0029239A"/>
    <w:rsid w:val="0029310B"/>
    <w:rsid w:val="002940B2"/>
    <w:rsid w:val="002A02BD"/>
    <w:rsid w:val="002A0F81"/>
    <w:rsid w:val="002A19BE"/>
    <w:rsid w:val="002A6AD6"/>
    <w:rsid w:val="002B0077"/>
    <w:rsid w:val="002B17EF"/>
    <w:rsid w:val="002B30B7"/>
    <w:rsid w:val="002B5AA5"/>
    <w:rsid w:val="002B7276"/>
    <w:rsid w:val="002B7BC3"/>
    <w:rsid w:val="002C02B9"/>
    <w:rsid w:val="002C0C4F"/>
    <w:rsid w:val="002C3DB7"/>
    <w:rsid w:val="002C3E05"/>
    <w:rsid w:val="002C51C0"/>
    <w:rsid w:val="002C6AB0"/>
    <w:rsid w:val="002C7307"/>
    <w:rsid w:val="002C791C"/>
    <w:rsid w:val="002D3212"/>
    <w:rsid w:val="002D5CCD"/>
    <w:rsid w:val="002D6349"/>
    <w:rsid w:val="002E006E"/>
    <w:rsid w:val="002E41DC"/>
    <w:rsid w:val="002F02E1"/>
    <w:rsid w:val="002F2D96"/>
    <w:rsid w:val="002F32EF"/>
    <w:rsid w:val="002F4AE7"/>
    <w:rsid w:val="002F5625"/>
    <w:rsid w:val="002F77DE"/>
    <w:rsid w:val="003025F9"/>
    <w:rsid w:val="003038EA"/>
    <w:rsid w:val="00303CC9"/>
    <w:rsid w:val="003049CC"/>
    <w:rsid w:val="0030701A"/>
    <w:rsid w:val="00317CEC"/>
    <w:rsid w:val="00322DED"/>
    <w:rsid w:val="00323F84"/>
    <w:rsid w:val="003254AC"/>
    <w:rsid w:val="00325B59"/>
    <w:rsid w:val="00325BAD"/>
    <w:rsid w:val="00326B29"/>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3095"/>
    <w:rsid w:val="00363391"/>
    <w:rsid w:val="0036517C"/>
    <w:rsid w:val="00366A87"/>
    <w:rsid w:val="00376E85"/>
    <w:rsid w:val="00380136"/>
    <w:rsid w:val="00383CFC"/>
    <w:rsid w:val="00385B94"/>
    <w:rsid w:val="0038602B"/>
    <w:rsid w:val="00386C7C"/>
    <w:rsid w:val="00387378"/>
    <w:rsid w:val="0039136C"/>
    <w:rsid w:val="00391A1C"/>
    <w:rsid w:val="00394B6C"/>
    <w:rsid w:val="00396F6A"/>
    <w:rsid w:val="003974F8"/>
    <w:rsid w:val="003A33C4"/>
    <w:rsid w:val="003A36D3"/>
    <w:rsid w:val="003A636B"/>
    <w:rsid w:val="003B27BE"/>
    <w:rsid w:val="003B3E46"/>
    <w:rsid w:val="003B435F"/>
    <w:rsid w:val="003B5A4B"/>
    <w:rsid w:val="003B5FCB"/>
    <w:rsid w:val="003B65A3"/>
    <w:rsid w:val="003C115C"/>
    <w:rsid w:val="003C4984"/>
    <w:rsid w:val="003C5100"/>
    <w:rsid w:val="003D0DB7"/>
    <w:rsid w:val="003D319F"/>
    <w:rsid w:val="003D3FF6"/>
    <w:rsid w:val="003D561E"/>
    <w:rsid w:val="003E01B1"/>
    <w:rsid w:val="003E066B"/>
    <w:rsid w:val="003E1385"/>
    <w:rsid w:val="003E28EA"/>
    <w:rsid w:val="003E2DD7"/>
    <w:rsid w:val="003E3F67"/>
    <w:rsid w:val="003E5EED"/>
    <w:rsid w:val="003F2B90"/>
    <w:rsid w:val="003F30FE"/>
    <w:rsid w:val="003F3BB1"/>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F44"/>
    <w:rsid w:val="00421910"/>
    <w:rsid w:val="00421A35"/>
    <w:rsid w:val="00424AF9"/>
    <w:rsid w:val="00426B3D"/>
    <w:rsid w:val="004278F4"/>
    <w:rsid w:val="00427B79"/>
    <w:rsid w:val="00430023"/>
    <w:rsid w:val="0043299F"/>
    <w:rsid w:val="00434236"/>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80F5E"/>
    <w:rsid w:val="004811EB"/>
    <w:rsid w:val="00482A0E"/>
    <w:rsid w:val="00483B58"/>
    <w:rsid w:val="00490AF5"/>
    <w:rsid w:val="00496543"/>
    <w:rsid w:val="004A1BC4"/>
    <w:rsid w:val="004A5711"/>
    <w:rsid w:val="004A7650"/>
    <w:rsid w:val="004B011A"/>
    <w:rsid w:val="004B1722"/>
    <w:rsid w:val="004B4BFD"/>
    <w:rsid w:val="004C21B1"/>
    <w:rsid w:val="004D0C9D"/>
    <w:rsid w:val="004D311C"/>
    <w:rsid w:val="004D536E"/>
    <w:rsid w:val="004D7CC9"/>
    <w:rsid w:val="004E22D3"/>
    <w:rsid w:val="004E4D19"/>
    <w:rsid w:val="004E51AA"/>
    <w:rsid w:val="004E678D"/>
    <w:rsid w:val="004E7E6E"/>
    <w:rsid w:val="004F0FF2"/>
    <w:rsid w:val="004F242E"/>
    <w:rsid w:val="004F38FF"/>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845"/>
    <w:rsid w:val="0052536A"/>
    <w:rsid w:val="00526B57"/>
    <w:rsid w:val="00531583"/>
    <w:rsid w:val="0053236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5AC6"/>
    <w:rsid w:val="00566276"/>
    <w:rsid w:val="005673FE"/>
    <w:rsid w:val="0057119A"/>
    <w:rsid w:val="005725BC"/>
    <w:rsid w:val="0057380E"/>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F1E"/>
    <w:rsid w:val="005C0DC1"/>
    <w:rsid w:val="005C0F64"/>
    <w:rsid w:val="005C2C11"/>
    <w:rsid w:val="005C6064"/>
    <w:rsid w:val="005D3BD8"/>
    <w:rsid w:val="005D46FD"/>
    <w:rsid w:val="005D5625"/>
    <w:rsid w:val="005D63EE"/>
    <w:rsid w:val="005D7C1F"/>
    <w:rsid w:val="005E3EAD"/>
    <w:rsid w:val="005E49C9"/>
    <w:rsid w:val="005E6A2E"/>
    <w:rsid w:val="005E7F9C"/>
    <w:rsid w:val="005F6699"/>
    <w:rsid w:val="006021BF"/>
    <w:rsid w:val="00604006"/>
    <w:rsid w:val="006065B6"/>
    <w:rsid w:val="0061099A"/>
    <w:rsid w:val="00611DE3"/>
    <w:rsid w:val="006142D7"/>
    <w:rsid w:val="0061666F"/>
    <w:rsid w:val="006210D4"/>
    <w:rsid w:val="006211F7"/>
    <w:rsid w:val="00621D23"/>
    <w:rsid w:val="006226C6"/>
    <w:rsid w:val="00625E58"/>
    <w:rsid w:val="00626955"/>
    <w:rsid w:val="00626FBE"/>
    <w:rsid w:val="00627FC1"/>
    <w:rsid w:val="00633FF6"/>
    <w:rsid w:val="006375F6"/>
    <w:rsid w:val="006467D3"/>
    <w:rsid w:val="00650006"/>
    <w:rsid w:val="00650BC6"/>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BDE"/>
    <w:rsid w:val="00682598"/>
    <w:rsid w:val="006877B3"/>
    <w:rsid w:val="00694A07"/>
    <w:rsid w:val="006958ED"/>
    <w:rsid w:val="00696ABA"/>
    <w:rsid w:val="00696F88"/>
    <w:rsid w:val="00697D19"/>
    <w:rsid w:val="006A08EB"/>
    <w:rsid w:val="006A0990"/>
    <w:rsid w:val="006A0BD8"/>
    <w:rsid w:val="006A1D7D"/>
    <w:rsid w:val="006A5899"/>
    <w:rsid w:val="006A5C66"/>
    <w:rsid w:val="006A7BBC"/>
    <w:rsid w:val="006B02E3"/>
    <w:rsid w:val="006B1AFE"/>
    <w:rsid w:val="006B3C5C"/>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6C21"/>
    <w:rsid w:val="0070282C"/>
    <w:rsid w:val="00702C86"/>
    <w:rsid w:val="007069E9"/>
    <w:rsid w:val="007073B1"/>
    <w:rsid w:val="00707A39"/>
    <w:rsid w:val="00707BCC"/>
    <w:rsid w:val="00713D89"/>
    <w:rsid w:val="00716235"/>
    <w:rsid w:val="00717DB8"/>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52EF"/>
    <w:rsid w:val="0075656F"/>
    <w:rsid w:val="0076005F"/>
    <w:rsid w:val="00762119"/>
    <w:rsid w:val="007623CA"/>
    <w:rsid w:val="007646E5"/>
    <w:rsid w:val="00774E8C"/>
    <w:rsid w:val="007759A2"/>
    <w:rsid w:val="00781E1E"/>
    <w:rsid w:val="0078224D"/>
    <w:rsid w:val="00782DFD"/>
    <w:rsid w:val="0078301E"/>
    <w:rsid w:val="00784D2D"/>
    <w:rsid w:val="007868CE"/>
    <w:rsid w:val="00787477"/>
    <w:rsid w:val="00791BDF"/>
    <w:rsid w:val="0079335A"/>
    <w:rsid w:val="007956DA"/>
    <w:rsid w:val="00796D72"/>
    <w:rsid w:val="00797531"/>
    <w:rsid w:val="007A04C0"/>
    <w:rsid w:val="007A1532"/>
    <w:rsid w:val="007A1C65"/>
    <w:rsid w:val="007A3FDD"/>
    <w:rsid w:val="007A5BA6"/>
    <w:rsid w:val="007A7EF6"/>
    <w:rsid w:val="007B03B1"/>
    <w:rsid w:val="007B05CA"/>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6736"/>
    <w:rsid w:val="007F0207"/>
    <w:rsid w:val="007F09D1"/>
    <w:rsid w:val="007F0DFF"/>
    <w:rsid w:val="007F13CB"/>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A85"/>
    <w:rsid w:val="00892D0D"/>
    <w:rsid w:val="00895934"/>
    <w:rsid w:val="008A0C9B"/>
    <w:rsid w:val="008A35B1"/>
    <w:rsid w:val="008A56EE"/>
    <w:rsid w:val="008A5CBC"/>
    <w:rsid w:val="008B0C37"/>
    <w:rsid w:val="008B3CBA"/>
    <w:rsid w:val="008B4627"/>
    <w:rsid w:val="008B4792"/>
    <w:rsid w:val="008B6926"/>
    <w:rsid w:val="008D1AA4"/>
    <w:rsid w:val="008D27DB"/>
    <w:rsid w:val="008D7CD1"/>
    <w:rsid w:val="008E23EF"/>
    <w:rsid w:val="008E4E94"/>
    <w:rsid w:val="008E6EBE"/>
    <w:rsid w:val="008E733D"/>
    <w:rsid w:val="008F2793"/>
    <w:rsid w:val="008F291E"/>
    <w:rsid w:val="008F5B66"/>
    <w:rsid w:val="008F5EB0"/>
    <w:rsid w:val="008F5FFF"/>
    <w:rsid w:val="008F7334"/>
    <w:rsid w:val="008F7829"/>
    <w:rsid w:val="009032D3"/>
    <w:rsid w:val="00903C01"/>
    <w:rsid w:val="0091087E"/>
    <w:rsid w:val="00914222"/>
    <w:rsid w:val="00921C35"/>
    <w:rsid w:val="00922493"/>
    <w:rsid w:val="00924438"/>
    <w:rsid w:val="0092458B"/>
    <w:rsid w:val="00926D70"/>
    <w:rsid w:val="009279F1"/>
    <w:rsid w:val="00927F05"/>
    <w:rsid w:val="009330B2"/>
    <w:rsid w:val="009345B1"/>
    <w:rsid w:val="009364CE"/>
    <w:rsid w:val="00937950"/>
    <w:rsid w:val="00941339"/>
    <w:rsid w:val="009413C5"/>
    <w:rsid w:val="0094199C"/>
    <w:rsid w:val="009425D3"/>
    <w:rsid w:val="00943824"/>
    <w:rsid w:val="00943911"/>
    <w:rsid w:val="00944C1B"/>
    <w:rsid w:val="0094563A"/>
    <w:rsid w:val="00945DC4"/>
    <w:rsid w:val="00946BD8"/>
    <w:rsid w:val="00947D12"/>
    <w:rsid w:val="009518EF"/>
    <w:rsid w:val="00952D62"/>
    <w:rsid w:val="009532AE"/>
    <w:rsid w:val="0095652B"/>
    <w:rsid w:val="009603F4"/>
    <w:rsid w:val="00960A3B"/>
    <w:rsid w:val="00960CA6"/>
    <w:rsid w:val="00967522"/>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41D59"/>
    <w:rsid w:val="00A50C8A"/>
    <w:rsid w:val="00A50E9F"/>
    <w:rsid w:val="00A51C55"/>
    <w:rsid w:val="00A53E5B"/>
    <w:rsid w:val="00A612E0"/>
    <w:rsid w:val="00A67FC5"/>
    <w:rsid w:val="00A7092A"/>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9BD"/>
    <w:rsid w:val="00AF2DC3"/>
    <w:rsid w:val="00AF4730"/>
    <w:rsid w:val="00B016E2"/>
    <w:rsid w:val="00B0523B"/>
    <w:rsid w:val="00B05430"/>
    <w:rsid w:val="00B05F5E"/>
    <w:rsid w:val="00B072F7"/>
    <w:rsid w:val="00B075FE"/>
    <w:rsid w:val="00B10703"/>
    <w:rsid w:val="00B13989"/>
    <w:rsid w:val="00B14EFC"/>
    <w:rsid w:val="00B17C2C"/>
    <w:rsid w:val="00B22F90"/>
    <w:rsid w:val="00B2730F"/>
    <w:rsid w:val="00B30B77"/>
    <w:rsid w:val="00B33C5F"/>
    <w:rsid w:val="00B348A1"/>
    <w:rsid w:val="00B35761"/>
    <w:rsid w:val="00B36B17"/>
    <w:rsid w:val="00B37DE6"/>
    <w:rsid w:val="00B40770"/>
    <w:rsid w:val="00B40831"/>
    <w:rsid w:val="00B4387F"/>
    <w:rsid w:val="00B45CA5"/>
    <w:rsid w:val="00B51053"/>
    <w:rsid w:val="00B51773"/>
    <w:rsid w:val="00B51A99"/>
    <w:rsid w:val="00B531BA"/>
    <w:rsid w:val="00B62071"/>
    <w:rsid w:val="00B656CF"/>
    <w:rsid w:val="00B65E6C"/>
    <w:rsid w:val="00B66851"/>
    <w:rsid w:val="00B70CED"/>
    <w:rsid w:val="00B71E7D"/>
    <w:rsid w:val="00B72860"/>
    <w:rsid w:val="00B77F37"/>
    <w:rsid w:val="00B80008"/>
    <w:rsid w:val="00B824E3"/>
    <w:rsid w:val="00B837B2"/>
    <w:rsid w:val="00B84476"/>
    <w:rsid w:val="00B85C15"/>
    <w:rsid w:val="00B86B0D"/>
    <w:rsid w:val="00B8703D"/>
    <w:rsid w:val="00B90134"/>
    <w:rsid w:val="00B91B25"/>
    <w:rsid w:val="00B9242C"/>
    <w:rsid w:val="00B94D11"/>
    <w:rsid w:val="00BA0995"/>
    <w:rsid w:val="00BA5583"/>
    <w:rsid w:val="00BA607E"/>
    <w:rsid w:val="00BA6BDD"/>
    <w:rsid w:val="00BB2249"/>
    <w:rsid w:val="00BB32E6"/>
    <w:rsid w:val="00BB349F"/>
    <w:rsid w:val="00BB4E31"/>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712BD"/>
    <w:rsid w:val="00C773BF"/>
    <w:rsid w:val="00C825C8"/>
    <w:rsid w:val="00C83639"/>
    <w:rsid w:val="00C839FE"/>
    <w:rsid w:val="00C840A6"/>
    <w:rsid w:val="00C84437"/>
    <w:rsid w:val="00C848DA"/>
    <w:rsid w:val="00C86327"/>
    <w:rsid w:val="00C917D1"/>
    <w:rsid w:val="00C9299F"/>
    <w:rsid w:val="00C936A2"/>
    <w:rsid w:val="00C95CC8"/>
    <w:rsid w:val="00CA3D6D"/>
    <w:rsid w:val="00CA3EDF"/>
    <w:rsid w:val="00CA4C2D"/>
    <w:rsid w:val="00CA548D"/>
    <w:rsid w:val="00CA73A6"/>
    <w:rsid w:val="00CB122E"/>
    <w:rsid w:val="00CB2CDD"/>
    <w:rsid w:val="00CB33A4"/>
    <w:rsid w:val="00CB4F93"/>
    <w:rsid w:val="00CB572A"/>
    <w:rsid w:val="00CC044E"/>
    <w:rsid w:val="00CC53C8"/>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6997"/>
    <w:rsid w:val="00D16D4D"/>
    <w:rsid w:val="00D215B5"/>
    <w:rsid w:val="00D223C5"/>
    <w:rsid w:val="00D23791"/>
    <w:rsid w:val="00D26869"/>
    <w:rsid w:val="00D27D52"/>
    <w:rsid w:val="00D3072E"/>
    <w:rsid w:val="00D324AB"/>
    <w:rsid w:val="00D32ECF"/>
    <w:rsid w:val="00D34F03"/>
    <w:rsid w:val="00D42114"/>
    <w:rsid w:val="00D452D3"/>
    <w:rsid w:val="00D50B7A"/>
    <w:rsid w:val="00D53C35"/>
    <w:rsid w:val="00D55C7B"/>
    <w:rsid w:val="00D60587"/>
    <w:rsid w:val="00D60632"/>
    <w:rsid w:val="00D60675"/>
    <w:rsid w:val="00D64406"/>
    <w:rsid w:val="00D650B6"/>
    <w:rsid w:val="00D6516E"/>
    <w:rsid w:val="00D6527A"/>
    <w:rsid w:val="00D6747B"/>
    <w:rsid w:val="00D71D5E"/>
    <w:rsid w:val="00D736CE"/>
    <w:rsid w:val="00D73EAD"/>
    <w:rsid w:val="00D754BD"/>
    <w:rsid w:val="00D76A4E"/>
    <w:rsid w:val="00D76D14"/>
    <w:rsid w:val="00D76DA7"/>
    <w:rsid w:val="00D82699"/>
    <w:rsid w:val="00D83B0A"/>
    <w:rsid w:val="00D9067F"/>
    <w:rsid w:val="00D9080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E01A3D"/>
    <w:rsid w:val="00E01D70"/>
    <w:rsid w:val="00E02891"/>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60940"/>
    <w:rsid w:val="00E6152D"/>
    <w:rsid w:val="00E6636F"/>
    <w:rsid w:val="00E6790B"/>
    <w:rsid w:val="00E67A50"/>
    <w:rsid w:val="00E71D0F"/>
    <w:rsid w:val="00E71E50"/>
    <w:rsid w:val="00E73099"/>
    <w:rsid w:val="00E739F0"/>
    <w:rsid w:val="00E7410C"/>
    <w:rsid w:val="00E74D46"/>
    <w:rsid w:val="00E754C6"/>
    <w:rsid w:val="00E7699C"/>
    <w:rsid w:val="00E77702"/>
    <w:rsid w:val="00E77958"/>
    <w:rsid w:val="00E84285"/>
    <w:rsid w:val="00E91D46"/>
    <w:rsid w:val="00E9233C"/>
    <w:rsid w:val="00E94D16"/>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5CE4"/>
    <w:rsid w:val="00EF6EC2"/>
    <w:rsid w:val="00EF7600"/>
    <w:rsid w:val="00F00EE1"/>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220"/>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styleId="Gl">
    <w:name w:val="Strong"/>
    <w:uiPriority w:val="22"/>
    <w:qFormat/>
    <w:rsid w:val="00AF29BD"/>
    <w:rPr>
      <w:b/>
      <w:bCs/>
    </w:rPr>
  </w:style>
  <w:style w:type="paragraph" w:styleId="DipnotMetni">
    <w:name w:val="footnote text"/>
    <w:basedOn w:val="Normal"/>
    <w:link w:val="DipnotMetniChar"/>
    <w:rsid w:val="00AF29BD"/>
    <w:pPr>
      <w:spacing w:after="0" w:line="240" w:lineRule="auto"/>
    </w:pPr>
    <w:rPr>
      <w:rFonts w:ascii="Calibri" w:eastAsia="Times New Roman" w:hAnsi="Calibri" w:cs="Times New Roman"/>
      <w:sz w:val="20"/>
      <w:szCs w:val="20"/>
    </w:rPr>
  </w:style>
  <w:style w:type="character" w:customStyle="1" w:styleId="DipnotMetniChar">
    <w:name w:val="Dipnot Metni Char"/>
    <w:basedOn w:val="VarsaylanParagrafYazTipi"/>
    <w:link w:val="DipnotMetni"/>
    <w:rsid w:val="00AF29BD"/>
    <w:rPr>
      <w:rFonts w:ascii="Calibri" w:eastAsia="Times New Roman" w:hAnsi="Calibri" w:cs="Times New Roman"/>
      <w:sz w:val="20"/>
      <w:szCs w:val="20"/>
    </w:rPr>
  </w:style>
  <w:style w:type="character" w:styleId="DipnotBavurusu">
    <w:name w:val="footnote reference"/>
    <w:rsid w:val="00AF29B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KonuBal">
    <w:name w:val="Subtitle"/>
    <w:basedOn w:val="Normal"/>
    <w:next w:val="Normal"/>
    <w:link w:val="AltKonuBal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KonuBalChar">
    <w:name w:val="Alt Konu Başlığı Char"/>
    <w:basedOn w:val="VarsaylanParagrafYazTipi"/>
    <w:link w:val="AltKonuBal"/>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9381D"/>
  </w:style>
  <w:style w:type="paragraph" w:customStyle="1" w:styleId="Balk1">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styleId="Gl">
    <w:name w:val="Strong"/>
    <w:uiPriority w:val="22"/>
    <w:qFormat/>
    <w:rsid w:val="00AF29BD"/>
    <w:rPr>
      <w:b/>
      <w:bCs/>
    </w:rPr>
  </w:style>
  <w:style w:type="paragraph" w:styleId="DipnotMetni">
    <w:name w:val="footnote text"/>
    <w:basedOn w:val="Normal"/>
    <w:link w:val="DipnotMetniChar"/>
    <w:rsid w:val="00AF29BD"/>
    <w:pPr>
      <w:spacing w:after="0" w:line="240" w:lineRule="auto"/>
    </w:pPr>
    <w:rPr>
      <w:rFonts w:ascii="Calibri" w:eastAsia="Times New Roman" w:hAnsi="Calibri" w:cs="Times New Roman"/>
      <w:sz w:val="20"/>
      <w:szCs w:val="20"/>
    </w:rPr>
  </w:style>
  <w:style w:type="character" w:customStyle="1" w:styleId="DipnotMetniChar">
    <w:name w:val="Dipnot Metni Char"/>
    <w:basedOn w:val="VarsaylanParagrafYazTipi"/>
    <w:link w:val="DipnotMetni"/>
    <w:rsid w:val="00AF29BD"/>
    <w:rPr>
      <w:rFonts w:ascii="Calibri" w:eastAsia="Times New Roman" w:hAnsi="Calibri" w:cs="Times New Roman"/>
      <w:sz w:val="20"/>
      <w:szCs w:val="20"/>
    </w:rPr>
  </w:style>
  <w:style w:type="character" w:styleId="DipnotBavurusu">
    <w:name w:val="footnote reference"/>
    <w:rsid w:val="00AF29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44B488-28BC-4A78-AE27-9E49095C8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TotalTime>
  <Pages>3</Pages>
  <Words>787</Words>
  <Characters>4488</Characters>
  <Application>Microsoft Office Word</Application>
  <DocSecurity>0</DocSecurity>
  <Lines>37</Lines>
  <Paragraphs>10</Paragraphs>
  <ScaleCrop>false</ScaleCrop>
  <HeadingPairs>
    <vt:vector size="2" baseType="variant">
      <vt:variant>
        <vt:lpstr>Konu Başlığı</vt:lpstr>
      </vt:variant>
      <vt:variant>
        <vt:i4>1</vt:i4>
      </vt:variant>
    </vt:vector>
  </HeadingPairs>
  <TitlesOfParts>
    <vt:vector size="1" baseType="lpstr">
      <vt:lpstr>Bilgi Sistemleri Uygulama ve Araştırma Merkezi</vt:lpstr>
    </vt:vector>
  </TitlesOfParts>
  <Company/>
  <LinksUpToDate>false</LinksUpToDate>
  <CharactersWithSpaces>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Psikoloji Uygulama ve Araştırma Merkezi</dc:title>
  <dc:subject>2018</dc:subject>
  <dc:creator>Gülşen Mutlu</dc:creator>
  <cp:lastModifiedBy>pc1</cp:lastModifiedBy>
  <cp:revision>271</cp:revision>
  <dcterms:created xsi:type="dcterms:W3CDTF">2017-01-30T06:56:00Z</dcterms:created>
  <dcterms:modified xsi:type="dcterms:W3CDTF">2019-02-22T10:42:00Z</dcterms:modified>
</cp:coreProperties>
</file>