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C14A10" w:rsidP="00C90065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88"/>
                      <w:szCs w:val="88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C90065" w:rsidRPr="00C90065">
                      <w:rPr>
                        <w:color w:val="548DD4" w:themeColor="text2" w:themeTint="99"/>
                        <w:sz w:val="88"/>
                        <w:szCs w:val="88"/>
                      </w:rPr>
                      <w:t>Nafi</w:t>
                    </w:r>
                    <w:proofErr w:type="spellEnd"/>
                    <w:r w:rsidR="00C90065" w:rsidRPr="00C90065">
                      <w:rPr>
                        <w:color w:val="548DD4" w:themeColor="text2" w:themeTint="99"/>
                        <w:sz w:val="88"/>
                        <w:szCs w:val="88"/>
                      </w:rPr>
                      <w:t xml:space="preserve"> Baba Tasavvuf, Tarih ve Kültürel Miras</w:t>
                    </w:r>
                    <w:r w:rsidR="00017C2F" w:rsidRPr="00C90065">
                      <w:rPr>
                        <w:color w:val="548DD4" w:themeColor="text2" w:themeTint="99"/>
                        <w:sz w:val="88"/>
                        <w:szCs w:val="88"/>
                      </w:rPr>
                      <w:t xml:space="preserve"> </w:t>
                    </w:r>
                    <w:r w:rsidR="00185F00" w:rsidRPr="00C90065">
                      <w:rPr>
                        <w:color w:val="548DD4" w:themeColor="text2" w:themeTint="99"/>
                        <w:sz w:val="88"/>
                        <w:szCs w:val="88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C14A10" w:rsidP="003C0FC4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3C0FC4">
                      <w:rPr>
                        <w:b/>
                        <w:sz w:val="96"/>
                        <w:szCs w:val="96"/>
                      </w:rPr>
                      <w:t>9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C14A10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523EB3F" wp14:editId="3E04AE5F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54A24E39" wp14:editId="719FC722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9A748CF" wp14:editId="41A0DE94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331D3B" w:rsidRDefault="00331D3B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331D3B" w:rsidRDefault="00331D3B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387A224" wp14:editId="156418C5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3C17014D" wp14:editId="5999C89A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87940" w:rsidRPr="00D87940" w:rsidRDefault="00D87940" w:rsidP="008C4EAB">
      <w:pPr>
        <w:spacing w:after="0" w:line="28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Pr="00D8794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D87940" w:rsidRDefault="00D87940" w:rsidP="008C4EAB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rebuchet MS" w:hAnsi="Trebuchet MS" w:cs="Times New Roman"/>
          <w:sz w:val="20"/>
          <w:szCs w:val="20"/>
          <w:lang w:val="en-US"/>
        </w:rPr>
      </w:pPr>
    </w:p>
    <w:p w:rsidR="009B61FD" w:rsidRDefault="009B61FD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9B61FD">
        <w:rPr>
          <w:rFonts w:asciiTheme="majorHAnsi" w:eastAsia="Calibri" w:hAnsiTheme="majorHAnsi" w:cs="InterstateLight"/>
          <w:lang w:val="de-DE"/>
        </w:rPr>
        <w:t xml:space="preserve">Merkezin amacı, tasavvuf ve şehir kültürünü, tarihi ve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toplumsal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bağları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içerisinde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B61FD">
        <w:rPr>
          <w:rFonts w:asciiTheme="majorHAnsi" w:eastAsia="Calibri" w:hAnsiTheme="majorHAnsi" w:cs="InterstateLight"/>
          <w:lang w:val="de-DE"/>
        </w:rPr>
        <w:t>araştırmaktır</w:t>
      </w:r>
      <w:proofErr w:type="spellEnd"/>
      <w:r w:rsidRPr="009B61FD">
        <w:rPr>
          <w:rFonts w:asciiTheme="majorHAnsi" w:eastAsia="Calibri" w:hAnsiTheme="majorHAnsi" w:cs="InterstateLight"/>
          <w:lang w:val="de-DE"/>
        </w:rPr>
        <w:t>.</w:t>
      </w:r>
    </w:p>
    <w:p w:rsidR="003C0FC4" w:rsidRPr="009B61FD" w:rsidRDefault="003C0FC4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D87940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522364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TARİHÇESİ, </w:t>
      </w:r>
      <w:r w:rsidR="0052236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3C0FC4" w:rsidRDefault="003C0FC4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3C0FC4" w:rsidRDefault="003C0FC4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kuruluşu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11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2017 tarihli Senato toplantısında kabul edilmiş, 15 Ocak 2018 tarihinde yönetmeliği Resmi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Gazete'de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yayımlanmıştır. 26 Aralık 2019 tarihinde kurucu üyeler ile ilk genel kurul toplantısı yapılmış ve Merkez Yönetim Kurulu seçilmiştir. Bu raporun hazırlandığı tarihte (31 Aralık 2019) seçilen Yönetim Kurulu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henüz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Rektör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tarafından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görevlendirilmemiştir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>.</w:t>
      </w:r>
    </w:p>
    <w:p w:rsidR="003C0FC4" w:rsidRPr="003C0FC4" w:rsidRDefault="003C0FC4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D87940" w:rsidRDefault="00D87940" w:rsidP="008C4EAB">
      <w:pPr>
        <w:spacing w:after="0" w:line="28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8794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733D89" w:rsidRPr="00D87940" w:rsidRDefault="00733D89" w:rsidP="008C4EAB">
      <w:pPr>
        <w:spacing w:after="0" w:line="28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87940" w:rsidRDefault="003C0FC4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3C0FC4">
        <w:rPr>
          <w:rFonts w:asciiTheme="majorHAnsi" w:eastAsia="Calibri" w:hAnsiTheme="majorHAnsi" w:cs="InterstateLight"/>
          <w:lang w:val="de-DE"/>
        </w:rPr>
        <w:t xml:space="preserve">2019'un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son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günlerinde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seçilen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Yönetim Kurulu, merkezin temel politika ve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önceliklerini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2020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içerisinde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belirleyecektir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>.</w:t>
      </w:r>
    </w:p>
    <w:p w:rsidR="008C4EAB" w:rsidRDefault="008C4EAB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3C0FC4" w:rsidRDefault="003C0FC4" w:rsidP="008C4EAB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3C0FC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8C4EAB" w:rsidRPr="003C0FC4" w:rsidRDefault="008C4EAB" w:rsidP="008C4EAB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bookmarkStart w:id="0" w:name="_GoBack"/>
      <w:bookmarkEnd w:id="0"/>
    </w:p>
    <w:p w:rsidR="003C0FC4" w:rsidRPr="003C0FC4" w:rsidRDefault="003C0FC4" w:rsidP="008C4EAB">
      <w:pPr>
        <w:spacing w:after="0" w:line="28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3C0FC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3C0FC4" w:rsidRDefault="003C0FC4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3C0FC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Müdürü</w:t>
      </w:r>
      <w:proofErr w:type="spellEnd"/>
      <w:r w:rsidRPr="003C0FC4">
        <w:rPr>
          <w:rFonts w:asciiTheme="majorHAnsi" w:eastAsia="Calibri" w:hAnsiTheme="majorHAnsi" w:cs="InterstateLight"/>
          <w:b/>
          <w:lang w:val="de-DE"/>
        </w:rPr>
        <w:t>:</w:t>
      </w:r>
      <w:r w:rsidRPr="003C0FC4">
        <w:rPr>
          <w:rFonts w:asciiTheme="majorHAnsi" w:eastAsia="Calibri" w:hAnsiTheme="majorHAnsi" w:cs="InterstateLight"/>
          <w:lang w:val="de-DE"/>
        </w:rPr>
        <w:t xml:space="preserve">  Prof. Dr. Oya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Pancaroğlu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Geçici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Müdür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>)</w:t>
      </w:r>
    </w:p>
    <w:p w:rsidR="003C0FC4" w:rsidRPr="003C0FC4" w:rsidRDefault="003C0FC4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Yönetim</w:t>
      </w:r>
      <w:proofErr w:type="spellEnd"/>
      <w:r w:rsidRPr="003C0FC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3C0FC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Pr="003C0FC4">
        <w:rPr>
          <w:rFonts w:asciiTheme="majorHAnsi" w:eastAsia="Calibri" w:hAnsiTheme="majorHAnsi" w:cs="InterstateLight"/>
          <w:lang w:val="de-DE"/>
        </w:rPr>
        <w:t xml:space="preserve">26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2019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tarihinde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seçilmiş olup, henüz görevlendirmeleri gerçekleşmemiştir.</w:t>
      </w:r>
    </w:p>
    <w:p w:rsidR="003C0FC4" w:rsidRDefault="003C0FC4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Danışma</w:t>
      </w:r>
      <w:proofErr w:type="spellEnd"/>
      <w:r w:rsidRPr="003C0FC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3C0FC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Pr="003C0FC4">
        <w:rPr>
          <w:rFonts w:asciiTheme="majorHAnsi" w:eastAsia="Calibri" w:hAnsiTheme="majorHAnsi" w:cs="InterstateLight"/>
          <w:lang w:val="de-DE"/>
        </w:rPr>
        <w:t xml:space="preserve">26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2019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tarihinde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seçilmiş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olup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henüz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görevlendirmeleri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C0FC4">
        <w:rPr>
          <w:rFonts w:asciiTheme="majorHAnsi" w:eastAsia="Calibri" w:hAnsiTheme="majorHAnsi" w:cs="InterstateLight"/>
          <w:lang w:val="de-DE"/>
        </w:rPr>
        <w:t>gerçekleşmemiştir</w:t>
      </w:r>
      <w:proofErr w:type="spellEnd"/>
      <w:r w:rsidRPr="003C0FC4">
        <w:rPr>
          <w:rFonts w:asciiTheme="majorHAnsi" w:eastAsia="Calibri" w:hAnsiTheme="majorHAnsi" w:cs="InterstateLight"/>
          <w:lang w:val="de-DE"/>
        </w:rPr>
        <w:t>.</w:t>
      </w:r>
    </w:p>
    <w:p w:rsidR="008C4EAB" w:rsidRPr="003C0FC4" w:rsidRDefault="008C4EAB" w:rsidP="008C4EAB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7069E9" w:rsidRDefault="003F472C" w:rsidP="008C4EAB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733D8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9B61F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TARAFINDAN DÜZENLENEN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TOPLANTILAR</w:t>
      </w:r>
    </w:p>
    <w:p w:rsidR="008456BA" w:rsidRDefault="008456BA" w:rsidP="008C4EAB">
      <w:pPr>
        <w:pStyle w:val="Default"/>
        <w:spacing w:line="28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2552"/>
        <w:gridCol w:w="3225"/>
        <w:gridCol w:w="2212"/>
      </w:tblGrid>
      <w:tr w:rsidR="003A2B0F" w:rsidRPr="003A2B0F" w:rsidTr="006C71AB">
        <w:trPr>
          <w:trHeight w:val="753"/>
        </w:trPr>
        <w:tc>
          <w:tcPr>
            <w:tcW w:w="1809" w:type="dxa"/>
            <w:shd w:val="clear" w:color="auto" w:fill="auto"/>
            <w:vAlign w:val="center"/>
          </w:tcPr>
          <w:p w:rsidR="003A2B0F" w:rsidRPr="003A2B0F" w:rsidRDefault="003A2B0F" w:rsidP="008C4EAB">
            <w:pPr>
              <w:spacing w:after="0" w:line="280" w:lineRule="exact"/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A2B0F" w:rsidRPr="003A2B0F" w:rsidRDefault="003A2B0F" w:rsidP="008C4EAB">
            <w:pPr>
              <w:spacing w:after="0" w:line="280" w:lineRule="exact"/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3225" w:type="dxa"/>
            <w:shd w:val="clear" w:color="auto" w:fill="auto"/>
            <w:vAlign w:val="center"/>
          </w:tcPr>
          <w:p w:rsidR="003A2B0F" w:rsidRPr="003A2B0F" w:rsidRDefault="003A2B0F" w:rsidP="008C4EAB">
            <w:pPr>
              <w:spacing w:after="0" w:line="280" w:lineRule="exact"/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  <w:tc>
          <w:tcPr>
            <w:tcW w:w="2212" w:type="dxa"/>
            <w:shd w:val="clear" w:color="auto" w:fill="auto"/>
            <w:vAlign w:val="center"/>
          </w:tcPr>
          <w:p w:rsidR="003A2B0F" w:rsidRPr="003A2B0F" w:rsidRDefault="003A2B0F" w:rsidP="008C4EAB">
            <w:pPr>
              <w:spacing w:after="0" w:line="280" w:lineRule="exact"/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</w:tr>
      <w:tr w:rsidR="003A2B0F" w:rsidRPr="003A2B0F" w:rsidTr="003A2B0F">
        <w:trPr>
          <w:trHeight w:val="411"/>
        </w:trPr>
        <w:tc>
          <w:tcPr>
            <w:tcW w:w="1809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14 Mayıs 2019</w:t>
            </w:r>
          </w:p>
        </w:tc>
        <w:tc>
          <w:tcPr>
            <w:tcW w:w="2552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Konferans (konuşma)</w:t>
            </w:r>
          </w:p>
        </w:tc>
        <w:tc>
          <w:tcPr>
            <w:tcW w:w="3225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Zeynep Oktay Uslu: "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Rethinking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Shahab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Ahmed's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Conceptualization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of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Islam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through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Alevism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>"</w:t>
            </w:r>
          </w:p>
        </w:tc>
        <w:tc>
          <w:tcPr>
            <w:tcW w:w="2212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Nafi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Baba Tasavvuf, Tarih ve Kültürel Miras UYGAR Merkezi</w:t>
            </w:r>
          </w:p>
        </w:tc>
      </w:tr>
      <w:tr w:rsidR="003A2B0F" w:rsidRPr="003A2B0F" w:rsidTr="003A2B0F">
        <w:trPr>
          <w:trHeight w:val="396"/>
        </w:trPr>
        <w:tc>
          <w:tcPr>
            <w:tcW w:w="1809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22 Ekim 2019</w:t>
            </w:r>
          </w:p>
        </w:tc>
        <w:tc>
          <w:tcPr>
            <w:tcW w:w="2552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Konferans (konuşma)</w:t>
            </w:r>
          </w:p>
        </w:tc>
        <w:tc>
          <w:tcPr>
            <w:tcW w:w="3225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İsmail Kara: "Çağdaş Türk Düşüncesinin Bir Meselesi Olarak Tasavvuf ve Tarikatlar"</w:t>
            </w:r>
          </w:p>
        </w:tc>
        <w:tc>
          <w:tcPr>
            <w:tcW w:w="2212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Nafi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Baba Tasavvuf, Tarih ve Kültürel Miras UYGAR Merkezi</w:t>
            </w:r>
          </w:p>
        </w:tc>
      </w:tr>
      <w:tr w:rsidR="003A2B0F" w:rsidRPr="003A2B0F" w:rsidTr="003A2B0F">
        <w:trPr>
          <w:trHeight w:val="426"/>
        </w:trPr>
        <w:tc>
          <w:tcPr>
            <w:tcW w:w="1809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26 Kasım 2019</w:t>
            </w:r>
          </w:p>
        </w:tc>
        <w:tc>
          <w:tcPr>
            <w:tcW w:w="2552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Konferans (konuşma)</w:t>
            </w:r>
          </w:p>
        </w:tc>
        <w:tc>
          <w:tcPr>
            <w:tcW w:w="3225" w:type="dxa"/>
            <w:shd w:val="clear" w:color="auto" w:fill="auto"/>
          </w:tcPr>
          <w:p w:rsidR="003A2B0F" w:rsidRPr="003A2B0F" w:rsidRDefault="003A2B0F" w:rsidP="008C4EAB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Rachel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Goshgarian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: "'Whoever speaks ill of a foreigner, he, too, will become strange': Creation, Imitation and Translation in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Armenian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futuwwa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>"  </w:t>
            </w:r>
          </w:p>
        </w:tc>
        <w:tc>
          <w:tcPr>
            <w:tcW w:w="2212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Nafi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Baba Tasavvuf, Tarih ve Kültürel Miras UYGAR Merkez</w:t>
            </w:r>
          </w:p>
        </w:tc>
      </w:tr>
      <w:tr w:rsidR="003A2B0F" w:rsidRPr="003A2B0F" w:rsidTr="008C4EAB">
        <w:trPr>
          <w:trHeight w:val="859"/>
        </w:trPr>
        <w:tc>
          <w:tcPr>
            <w:tcW w:w="1809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9 Aralık 2019</w:t>
            </w:r>
          </w:p>
        </w:tc>
        <w:tc>
          <w:tcPr>
            <w:tcW w:w="2552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Konferans (konuşma)</w:t>
            </w:r>
          </w:p>
        </w:tc>
        <w:tc>
          <w:tcPr>
            <w:tcW w:w="3225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A2B0F">
              <w:rPr>
                <w:rFonts w:asciiTheme="majorHAnsi" w:eastAsia="Calibri" w:hAnsiTheme="majorHAnsi" w:cs="InterstateLight"/>
                <w:lang w:val="de-DE"/>
              </w:rPr>
              <w:t>Hasan Karataş: "Erken Modern Dönemde Osmanlı Toplumunda Tasavvuf ve Bilim"</w:t>
            </w:r>
          </w:p>
        </w:tc>
        <w:tc>
          <w:tcPr>
            <w:tcW w:w="2212" w:type="dxa"/>
            <w:shd w:val="clear" w:color="auto" w:fill="auto"/>
          </w:tcPr>
          <w:p w:rsidR="003A2B0F" w:rsidRPr="003A2B0F" w:rsidRDefault="003A2B0F" w:rsidP="008C4EAB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3A2B0F">
              <w:rPr>
                <w:rFonts w:asciiTheme="majorHAnsi" w:eastAsia="Calibri" w:hAnsiTheme="majorHAnsi" w:cs="InterstateLight"/>
                <w:lang w:val="de-DE"/>
              </w:rPr>
              <w:t>Nafi</w:t>
            </w:r>
            <w:proofErr w:type="spellEnd"/>
            <w:r w:rsidRPr="003A2B0F">
              <w:rPr>
                <w:rFonts w:asciiTheme="majorHAnsi" w:eastAsia="Calibri" w:hAnsiTheme="majorHAnsi" w:cs="InterstateLight"/>
                <w:lang w:val="de-DE"/>
              </w:rPr>
              <w:t xml:space="preserve"> Baba Tasavvuf, Tarih ve Kültürel Miras UYGAR Merkez</w:t>
            </w:r>
          </w:p>
        </w:tc>
      </w:tr>
    </w:tbl>
    <w:p w:rsidR="00E84285" w:rsidRPr="003A2B0F" w:rsidRDefault="00E84285" w:rsidP="008C4EAB">
      <w:pPr>
        <w:pStyle w:val="Default"/>
        <w:spacing w:line="28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</w:p>
    <w:sectPr w:rsidR="00E84285" w:rsidRPr="003A2B0F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A10" w:rsidRDefault="00C14A10" w:rsidP="00D9381D">
      <w:pPr>
        <w:spacing w:after="0" w:line="240" w:lineRule="auto"/>
      </w:pPr>
      <w:r>
        <w:separator/>
      </w:r>
    </w:p>
  </w:endnote>
  <w:endnote w:type="continuationSeparator" w:id="0">
    <w:p w:rsidR="00C14A10" w:rsidRDefault="00C14A10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A10" w:rsidRDefault="00C14A10" w:rsidP="00D9381D">
      <w:pPr>
        <w:spacing w:after="0" w:line="240" w:lineRule="auto"/>
      </w:pPr>
      <w:r>
        <w:separator/>
      </w:r>
    </w:p>
  </w:footnote>
  <w:footnote w:type="continuationSeparator" w:id="0">
    <w:p w:rsidR="00C14A10" w:rsidRDefault="00C14A10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331D3B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331D3B" w:rsidRDefault="00C90065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Nafi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Baba Tasavvuf, Tarih ve Kültürel Miras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9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331D3B" w:rsidRDefault="00331D3B" w:rsidP="003C0FC4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3C0FC4">
                <w:rPr>
                  <w:b/>
                  <w:color w:val="808080" w:themeColor="background1" w:themeShade="80"/>
                  <w:sz w:val="24"/>
                  <w:szCs w:val="24"/>
                </w:rPr>
                <w:t>9</w:t>
              </w:r>
            </w:p>
          </w:tc>
        </w:sdtContent>
      </w:sdt>
    </w:tr>
  </w:tbl>
  <w:p w:rsidR="00331D3B" w:rsidRDefault="00331D3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9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6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1"/>
  </w:num>
  <w:num w:numId="5">
    <w:abstractNumId w:val="16"/>
  </w:num>
  <w:num w:numId="6">
    <w:abstractNumId w:val="12"/>
  </w:num>
  <w:num w:numId="7">
    <w:abstractNumId w:val="9"/>
  </w:num>
  <w:num w:numId="8">
    <w:abstractNumId w:val="4"/>
  </w:num>
  <w:num w:numId="9">
    <w:abstractNumId w:val="15"/>
  </w:num>
  <w:num w:numId="10">
    <w:abstractNumId w:val="0"/>
  </w:num>
  <w:num w:numId="11">
    <w:abstractNumId w:val="13"/>
  </w:num>
  <w:num w:numId="12">
    <w:abstractNumId w:val="10"/>
  </w:num>
  <w:num w:numId="13">
    <w:abstractNumId w:val="8"/>
  </w:num>
  <w:num w:numId="14">
    <w:abstractNumId w:val="11"/>
  </w:num>
  <w:num w:numId="15">
    <w:abstractNumId w:val="7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592"/>
    <w:rsid w:val="000F5843"/>
    <w:rsid w:val="00101A61"/>
    <w:rsid w:val="00103979"/>
    <w:rsid w:val="00103A39"/>
    <w:rsid w:val="00106F2C"/>
    <w:rsid w:val="0011383E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B5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1C9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1D3B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5347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57EC"/>
    <w:rsid w:val="00385B94"/>
    <w:rsid w:val="0038602B"/>
    <w:rsid w:val="00386C7C"/>
    <w:rsid w:val="00387378"/>
    <w:rsid w:val="0039136C"/>
    <w:rsid w:val="00391A1C"/>
    <w:rsid w:val="00394B6C"/>
    <w:rsid w:val="00396F6A"/>
    <w:rsid w:val="003974F8"/>
    <w:rsid w:val="003A2B0F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0FC4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B6F"/>
    <w:rsid w:val="00412E4B"/>
    <w:rsid w:val="00416369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06D4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073"/>
    <w:rsid w:val="00523845"/>
    <w:rsid w:val="0052536A"/>
    <w:rsid w:val="00526B57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1581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7D3"/>
    <w:rsid w:val="00650006"/>
    <w:rsid w:val="00650BC6"/>
    <w:rsid w:val="00652900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C71AB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044E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3D89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4F07"/>
    <w:rsid w:val="007956DA"/>
    <w:rsid w:val="00796D72"/>
    <w:rsid w:val="00797531"/>
    <w:rsid w:val="0079799A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5115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347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C4EAB"/>
    <w:rsid w:val="008D1AA4"/>
    <w:rsid w:val="008D27DB"/>
    <w:rsid w:val="008D4BF7"/>
    <w:rsid w:val="008D7CD1"/>
    <w:rsid w:val="008E0BBD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0619B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B61F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4638F"/>
    <w:rsid w:val="00A46578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3E99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442"/>
    <w:rsid w:val="00B4387F"/>
    <w:rsid w:val="00B45CA5"/>
    <w:rsid w:val="00B51053"/>
    <w:rsid w:val="00B51773"/>
    <w:rsid w:val="00B51A99"/>
    <w:rsid w:val="00B531BA"/>
    <w:rsid w:val="00B6422C"/>
    <w:rsid w:val="00B656CF"/>
    <w:rsid w:val="00B657E8"/>
    <w:rsid w:val="00B65E6C"/>
    <w:rsid w:val="00B66851"/>
    <w:rsid w:val="00B70CED"/>
    <w:rsid w:val="00B71E7D"/>
    <w:rsid w:val="00B72860"/>
    <w:rsid w:val="00B77F37"/>
    <w:rsid w:val="00B80008"/>
    <w:rsid w:val="00B824E3"/>
    <w:rsid w:val="00B83305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4A10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6327"/>
    <w:rsid w:val="00C90065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29BB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87940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3734"/>
    <w:rsid w:val="00DF40E2"/>
    <w:rsid w:val="00DF4486"/>
    <w:rsid w:val="00DF5A23"/>
    <w:rsid w:val="00DF7F0A"/>
    <w:rsid w:val="00E01A3D"/>
    <w:rsid w:val="00E01D70"/>
    <w:rsid w:val="00E02891"/>
    <w:rsid w:val="00E04F8D"/>
    <w:rsid w:val="00E13C0F"/>
    <w:rsid w:val="00E14D67"/>
    <w:rsid w:val="00E157E2"/>
    <w:rsid w:val="00E17ECD"/>
    <w:rsid w:val="00E20305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557E6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5BD4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5E02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8A3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4D96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character" w:customStyle="1" w:styleId="m1846755444843385775normaltextrun">
    <w:name w:val="m_1846755444843385775normaltextrun"/>
    <w:basedOn w:val="VarsaylanParagrafYazTipi"/>
    <w:rsid w:val="00331D3B"/>
  </w:style>
  <w:style w:type="character" w:customStyle="1" w:styleId="m1846755444843385775spellingerror">
    <w:name w:val="m_1846755444843385775spellingerror"/>
    <w:basedOn w:val="VarsaylanParagrafYazTipi"/>
    <w:rsid w:val="00331D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character" w:customStyle="1" w:styleId="m1846755444843385775normaltextrun">
    <w:name w:val="m_1846755444843385775normaltextrun"/>
    <w:basedOn w:val="VarsaylanParagrafYazTipi"/>
    <w:rsid w:val="00331D3B"/>
  </w:style>
  <w:style w:type="character" w:customStyle="1" w:styleId="m1846755444843385775spellingerror">
    <w:name w:val="m_1846755444843385775spellingerror"/>
    <w:basedOn w:val="VarsaylanParagrafYazTipi"/>
    <w:rsid w:val="00331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2A9EB8-AE3D-4DE7-8F83-2D697ABB0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İklim Değişikliği ve Politikaları Uygulama ve Araştırma Merkezi</vt:lpstr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Nafi Baba Tasavvuf, Tarih ve Kültürel Miras Uygulama ve Araştırma Merkezi</dc:title>
  <dc:subject>2019</dc:subject>
  <dc:creator>Gülşen Mutlu</dc:creator>
  <cp:lastModifiedBy>pc1</cp:lastModifiedBy>
  <cp:revision>318</cp:revision>
  <dcterms:created xsi:type="dcterms:W3CDTF">2017-01-30T06:56:00Z</dcterms:created>
  <dcterms:modified xsi:type="dcterms:W3CDTF">2020-01-08T09:38:00Z</dcterms:modified>
</cp:coreProperties>
</file>