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1327F7" w:rsidP="003B2737">
                <w:pPr>
                  <w:pStyle w:val="KonuBal"/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84"/>
                      <w:szCs w:val="84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3B2737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İnovasyon ve Rekabet Odaklı Kalkınma Çalışmaları</w:t>
                    </w:r>
                    <w:r w:rsidR="00017C2F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 xml:space="preserve"> </w:t>
                    </w:r>
                    <w:r w:rsidR="00185F00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1327F7" w:rsidP="00C6697E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</w:t>
                    </w:r>
                    <w:r w:rsidR="00C6697E">
                      <w:rPr>
                        <w:b/>
                        <w:sz w:val="96"/>
                        <w:szCs w:val="96"/>
                      </w:rPr>
                      <w:t>20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1327F7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5EBAAE" wp14:editId="392C8EA3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rect w14:anchorId="2CC218F3"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7D68CC7E" wp14:editId="3879F05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rect w14:anchorId="26575954"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906091B" wp14:editId="37981FEF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8B0C37" w:rsidRDefault="008B0C37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8B0C37" w:rsidRDefault="008B0C37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20DE678" wp14:editId="4A4F70D8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rect w14:anchorId="43C3F69C"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64A8F3D8" wp14:editId="409F9C75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3B1A7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787477" w:rsidRDefault="00787477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71B28" w:rsidRPr="00071B28" w:rsidRDefault="00071B28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Vizyon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kalkınmaya temel oluşturacak çalışmaların yapıldığı bir araştırma merkezi olmak ve bu alanlarda ulusal ve uluslararası referans olmak.</w:t>
      </w:r>
    </w:p>
    <w:p w:rsidR="00071B28" w:rsidRPr="00071B28" w:rsidRDefault="00071B28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Misyon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gücü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yaymak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analitik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ampirik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üretmek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>. </w:t>
      </w:r>
    </w:p>
    <w:p w:rsidR="00E17ECD" w:rsidRDefault="00E17ECD" w:rsidP="004B3FEA">
      <w:pPr>
        <w:shd w:val="clear" w:color="auto" w:fill="FFFFFF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7779A" w:rsidRPr="0037779A" w:rsidRDefault="0037779A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37779A">
        <w:rPr>
          <w:rFonts w:asciiTheme="majorHAnsi" w:eastAsia="Calibri" w:hAnsiTheme="majorHAnsi" w:cs="InterstateLight"/>
          <w:lang w:val="de-DE"/>
        </w:rPr>
        <w:t>Yenilikçi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dönüşüm-ve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geliştirme çalışmaları için ortak bir platform oluşturmak.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çerçevede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bünyesinde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açık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ortamı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Yenilikçi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Tarım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Gıda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İşletmeciliği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Platforum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BOUNTARIM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. </w:t>
      </w:r>
    </w:p>
    <w:p w:rsidR="0037779A" w:rsidRDefault="0037779A" w:rsidP="004B3FEA">
      <w:pPr>
        <w:shd w:val="clear" w:color="auto" w:fill="FFFFFF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F0207" w:rsidRDefault="00522364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87477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Merkezimiz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2011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Bilgi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önerileri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kalkınmaya yönelik ekonomik ve sosyal kalkınma alanlarında disiplinler arası araştırmalar yapmak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Ulusal ve bölgesel rekabet stratejileri ve politika önerileri geliştirmek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 ajansları ile işbirliği yapmak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Rekabet gücünü artıracak yapılanma önerileri geliştirmek ve paydaşlarla sonuçları paylaşmak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Girişimciliği ve yenilikçi düşünce sistemini saha araştırmaları ve eğitim ile yaygınlaştırmak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Bölgesel, ulusal ve uluslararası ilgili kurumlarla işbirliği yapmak </w:t>
      </w:r>
    </w:p>
    <w:p w:rsid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Merkezin faaliyet alanlarında ilgili kurumlara danışmanlık ve eğitim hizmeti vermek </w:t>
      </w:r>
    </w:p>
    <w:p w:rsidR="003B1A72" w:rsidRPr="003B1A72" w:rsidRDefault="003B1A72" w:rsidP="004B3FEA">
      <w:pPr>
        <w:spacing w:after="0" w:line="300" w:lineRule="exact"/>
        <w:ind w:left="720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Amaçları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a)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gücü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yaymak,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değişim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öncülük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eden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faktörleri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takip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etmek, bu alanlarda analitik ve ampirik projeler üretmek, ulusal ve uluslararası referans olmak,</w:t>
      </w:r>
    </w:p>
    <w:p w:rsidR="009B248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kalkınmaya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ve sosyal kalkınma alanlarında disiplinler arası araştırmalar yapmak ve bölgesel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ajansları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etkiyi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lastRenderedPageBreak/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kurumlarla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Faaliyet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A</w:t>
      </w:r>
      <w:r w:rsidRPr="003B1A72">
        <w:rPr>
          <w:rFonts w:asciiTheme="majorHAnsi" w:eastAsia="Calibri" w:hAnsiTheme="majorHAnsi" w:cs="InterstateLight"/>
          <w:b/>
          <w:lang w:val="de-DE"/>
        </w:rPr>
        <w:t>lanları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a) Bilgi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çözüm önerileri geliştirmek,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Kentsel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kümelenme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stratejileri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katma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yaratmak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ticaret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dinamikleri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çerçevesinde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ulusal ve bölgesel dış ticaret rekabet stratejileri ve politika önerileri geliştirmek,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düzeyde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zinciri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tedarik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zinciri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yapılarını inceleyerek rekabet gücünü artıracak yapılanma önerileri geliştirmek ve paydaşlarla sonuçları paylaşmak,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kalkınmanın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unsurlarından biri olan küçük ve orta boyutlu işletmelerin rekabet üstünlüğünü sağlamak ve kalıcı kılmak için girişimciliği ve yenilikçi düşünce sistemini saha araştırmaları ve eğitim ile yaygınlaştırmak,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e)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gelişmekte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sektörler ve bölgeler için kıyaslama (benchmarking) analizleri yaparak mevcut durumu ve en iyi uygulamaları belirlemek, kalkınmaya yönelik politikalar üretmek ve sonuçlarını paydaşlarla paylaşmak,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f)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entegrasyon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çeşitli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ülkeler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kuruluşlar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Azgelişmiş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ülkelerin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sosyo-ekonomik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sorunlarını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araştırmak, bilgi-teknoloji ve kalkınma kavramlarını bu ülkeler için analiz etmek,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ğ)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sonucu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elde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edilen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bilgi ve bulguların toplumda yaygın etki sağlamasına yönelik faaliyetlerde bulunmak,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h)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kurumlara danışmanlık ve eğitim hizmeti vermek,</w:t>
      </w:r>
    </w:p>
    <w:p w:rsid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ı)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kamu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özel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50622" w:rsidRDefault="0035062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50622" w:rsidRDefault="00350622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35062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1F1D44" w:rsidRPr="00350622" w:rsidRDefault="001F1D44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50622" w:rsidRPr="00350622" w:rsidRDefault="0035062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Merkezimizin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önceliği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kültürü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ve yenilikçi teknolojiler ile hızlanan dönüşüm çerçevesinde yenilikçi politika, strateji ve uygulamalarını üç eksende hayata geçirmek ve bu bağlamda rekabet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gücünü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yükseltecek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üretimi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paylaşımını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sağlayan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açık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ortamını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sağlamaktır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>.</w:t>
      </w:r>
    </w:p>
    <w:p w:rsidR="00350622" w:rsidRPr="00350622" w:rsidRDefault="00350622" w:rsidP="004B3FEA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Araştırma</w:t>
      </w:r>
    </w:p>
    <w:p w:rsidR="00350622" w:rsidRPr="00350622" w:rsidRDefault="00350622" w:rsidP="004B3FEA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Eğitim</w:t>
      </w:r>
    </w:p>
    <w:p w:rsidR="00C6697E" w:rsidRDefault="00350622" w:rsidP="00C6697E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350622">
        <w:rPr>
          <w:rFonts w:asciiTheme="majorHAnsi" w:eastAsia="Calibri" w:hAnsiTheme="majorHAnsi" w:cs="InterstateLight"/>
          <w:lang w:val="de-DE"/>
        </w:rPr>
        <w:t>Akademi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>-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Sanayi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>-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Kamu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-STK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işbirliği</w:t>
      </w:r>
      <w:proofErr w:type="spellEnd"/>
    </w:p>
    <w:p w:rsidR="00B80B6E" w:rsidRPr="00B80B6E" w:rsidRDefault="00B80B6E" w:rsidP="00B80B6E">
      <w:pPr>
        <w:pStyle w:val="ListeParagraf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6697E" w:rsidRPr="00C6697E" w:rsidRDefault="00C6697E" w:rsidP="00C6697E">
      <w:pPr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Bununla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birlikte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uluslararası projelerde, birçok farklı alanda uzman akademisyenler ile yürütülen projeler bulunmaktadır. Örnek olarak Wageningen Üniversitesi (Tarım Teknolojileri ve İşletmeciliği- Hollanda),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Leicester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Üniversitesi (Enformatik - İngiltere),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Rothamsted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Research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(Tarım ve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– İngiltere),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Universidad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de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Oviedo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(Ekonomi – İspanya), Harran Üniversitesi (Ziraat Fakültesi - Türkiye) verilebilir.  Uluslararası örgütler, kamu ve özel sektör ile yürütülen projeler için UNDP, İngiltere Büyükelçiliği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Prosperity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Fonu, GAP İdaresi,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Tübitak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, Visa,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Türkonfed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, Denizbank sayılabilir. </w:t>
      </w:r>
    </w:p>
    <w:p w:rsidR="00350622" w:rsidRDefault="00C6697E" w:rsidP="00C6697E">
      <w:pPr>
        <w:rPr>
          <w:rFonts w:asciiTheme="majorHAnsi" w:eastAsia="Calibri" w:hAnsiTheme="majorHAnsi" w:cs="InterstateLight"/>
          <w:lang w:val="de-DE"/>
        </w:rPr>
      </w:pPr>
      <w:proofErr w:type="spellStart"/>
      <w:r w:rsidRPr="00C6697E">
        <w:rPr>
          <w:rFonts w:asciiTheme="majorHAnsi" w:eastAsia="Calibri" w:hAnsiTheme="majorHAnsi" w:cs="InterstateLight"/>
          <w:lang w:val="de-DE"/>
        </w:rPr>
        <w:lastRenderedPageBreak/>
        <w:t>Ayrıca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bünyesinde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kurulan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Yenilikçi Tarım ve Gıda İşletmeciliği Platformu, Türkiye’de bu alanda oluşturulmuş tek ve ilk açık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eko-sistemidir. </w:t>
      </w:r>
    </w:p>
    <w:p w:rsidR="0044448E" w:rsidRPr="0044448E" w:rsidRDefault="0044448E" w:rsidP="0044448E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44448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44448E" w:rsidRPr="0044448E" w:rsidRDefault="0044448E" w:rsidP="004444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Müdürü:</w:t>
      </w:r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 Aslı Deniz Helvacıoğlu</w:t>
      </w:r>
    </w:p>
    <w:p w:rsidR="0044448E" w:rsidRPr="0044448E" w:rsidRDefault="0044448E" w:rsidP="004444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Müdür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Yardımcıları:</w:t>
      </w:r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 Arzu Tektaş</w:t>
      </w:r>
    </w:p>
    <w:p w:rsidR="0044448E" w:rsidRPr="0044448E" w:rsidRDefault="0044448E" w:rsidP="004444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Yönetim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Üyeleri</w:t>
      </w:r>
      <w:r w:rsidRPr="0044448E">
        <w:rPr>
          <w:rFonts w:asciiTheme="majorHAnsi" w:eastAsia="Calibri" w:hAnsiTheme="majorHAnsi" w:cs="InterstateLight"/>
          <w:b/>
          <w:lang w:val="de-DE"/>
        </w:rPr>
        <w:t>:</w:t>
      </w:r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Arzu Tektaş,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Aslı Deniz Helvacıoğlu, Prof. Dr. Gökhan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Özertan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Dr.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Oğuzhan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Aygören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44448E">
        <w:rPr>
          <w:rFonts w:asciiTheme="majorHAnsi" w:eastAsia="Calibri" w:hAnsiTheme="majorHAnsi" w:cs="InterstateLight"/>
          <w:lang w:val="de-DE"/>
        </w:rPr>
        <w:t xml:space="preserve">Dr. Öğretim Üyesi Ali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Çoşkun</w:t>
      </w:r>
      <w:proofErr w:type="spellEnd"/>
    </w:p>
    <w:p w:rsidR="0044448E" w:rsidRPr="0044448E" w:rsidRDefault="0044448E" w:rsidP="0044448E">
      <w:pPr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Kurucu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Üyeler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Arzu Tektaş,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 E. Nur Günay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A. Faruk Aysan, Yrd.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Ali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Çoşkun</w:t>
      </w:r>
      <w:proofErr w:type="spellEnd"/>
    </w:p>
    <w:p w:rsidR="0044448E" w:rsidRDefault="0044448E" w:rsidP="00774E4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Genel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Kurul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>:</w:t>
      </w:r>
      <w:r w:rsidRPr="0044448E">
        <w:rPr>
          <w:rFonts w:asciiTheme="majorHAnsi" w:eastAsia="Calibri" w:hAnsiTheme="majorHAnsi" w:cs="InterstateLight"/>
          <w:lang w:val="de-DE"/>
        </w:rPr>
        <w:tab/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Mehmed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Özkan,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Metin Ercan,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Bengi Ertuna,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Nisan Gökşen,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Gökhan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Özertan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Levent Yıldıran,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Özlem Öktem, </w:t>
      </w:r>
      <w:proofErr w:type="spellStart"/>
      <w:proofErr w:type="gramStart"/>
      <w:r w:rsidRPr="0044448E">
        <w:rPr>
          <w:rFonts w:asciiTheme="majorHAnsi" w:eastAsia="Calibri" w:hAnsiTheme="majorHAnsi" w:cs="InterstateLight"/>
          <w:lang w:val="de-DE"/>
        </w:rPr>
        <w:t>Yrd.Doç.Dr</w:t>
      </w:r>
      <w:proofErr w:type="spellEnd"/>
      <w:proofErr w:type="gramEnd"/>
      <w:r w:rsidRPr="0044448E">
        <w:rPr>
          <w:rFonts w:asciiTheme="majorHAnsi" w:eastAsia="Calibri" w:hAnsiTheme="majorHAnsi" w:cs="InterstateLight"/>
          <w:lang w:val="de-DE"/>
        </w:rPr>
        <w:t xml:space="preserve">. Güzin Gülsün Akın,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Yrd.Doç.Dr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Neslihan Yılmaz,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Yrd.Doç.Dr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Oğuzhan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Aygören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Yrd.Doç.Dr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Beliz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Özorhon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Yrd.Doç.Dr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 Cenk Karahan,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Yrd.Doç.Dr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Mehtap Işık,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Yrd.Doç.Dr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Gözde Ünal,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Yrd.Doç.Dr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Zeynep Ata, Albert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Özkohen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</w:t>
      </w:r>
    </w:p>
    <w:p w:rsidR="00774E41" w:rsidRPr="003B1A72" w:rsidRDefault="00774E41" w:rsidP="00774E4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521E49" w:rsidRPr="009F73DF" w:rsidRDefault="009F73DF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217925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21792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TARAFINDAN DÜZENLENEN </w:t>
      </w:r>
      <w:r w:rsidR="00521E4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 w:rsidR="0021792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9F73DF" w:rsidRPr="009F73DF" w:rsidRDefault="009F73DF" w:rsidP="004B3FEA">
      <w:pPr>
        <w:pStyle w:val="Paragraf"/>
        <w:widowControl/>
        <w:tabs>
          <w:tab w:val="left" w:pos="300"/>
          <w:tab w:val="left" w:pos="4240"/>
          <w:tab w:val="left" w:pos="6820"/>
        </w:tabs>
        <w:spacing w:line="300" w:lineRule="exact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3"/>
        <w:gridCol w:w="1818"/>
        <w:gridCol w:w="2551"/>
        <w:gridCol w:w="2886"/>
      </w:tblGrid>
      <w:tr w:rsidR="00AA6A5A" w:rsidRPr="00422489" w:rsidTr="00AA6A5A">
        <w:trPr>
          <w:trHeight w:val="807"/>
        </w:trPr>
        <w:tc>
          <w:tcPr>
            <w:tcW w:w="2543" w:type="dxa"/>
            <w:shd w:val="clear" w:color="auto" w:fill="auto"/>
            <w:vAlign w:val="center"/>
          </w:tcPr>
          <w:p w:rsidR="00AA6A5A" w:rsidRPr="00AA6A5A" w:rsidRDefault="00AA6A5A" w:rsidP="00AA6A5A">
            <w:pPr>
              <w:spacing w:after="0" w:line="300" w:lineRule="exact"/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Tarihi</w:t>
            </w:r>
            <w:proofErr w:type="spellEnd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 xml:space="preserve"> (</w:t>
            </w: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leri</w:t>
            </w:r>
            <w:proofErr w:type="spellEnd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AA6A5A" w:rsidRPr="00AA6A5A" w:rsidRDefault="00AA6A5A" w:rsidP="00AA6A5A">
            <w:pPr>
              <w:spacing w:after="0" w:line="300" w:lineRule="exact"/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A6A5A" w:rsidRPr="00AA6A5A" w:rsidRDefault="00AA6A5A" w:rsidP="00AA6A5A">
            <w:pPr>
              <w:spacing w:after="0" w:line="300" w:lineRule="exact"/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Faliyetin</w:t>
            </w:r>
            <w:proofErr w:type="spellEnd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  <w:tc>
          <w:tcPr>
            <w:tcW w:w="2886" w:type="dxa"/>
            <w:shd w:val="clear" w:color="auto" w:fill="auto"/>
            <w:vAlign w:val="center"/>
          </w:tcPr>
          <w:p w:rsidR="00AA6A5A" w:rsidRPr="00AA6A5A" w:rsidRDefault="00AA6A5A" w:rsidP="00AA6A5A">
            <w:pPr>
              <w:spacing w:after="0" w:line="300" w:lineRule="exact"/>
              <w:jc w:val="center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Faaliyeti</w:t>
            </w:r>
            <w:proofErr w:type="spellEnd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Yapan</w:t>
            </w:r>
            <w:proofErr w:type="spellEnd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Birimin</w:t>
            </w:r>
            <w:proofErr w:type="spellEnd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</w:tr>
      <w:tr w:rsidR="00AA6A5A" w:rsidRPr="00422489" w:rsidTr="00AA6A5A">
        <w:trPr>
          <w:trHeight w:val="411"/>
        </w:trPr>
        <w:tc>
          <w:tcPr>
            <w:tcW w:w="2543" w:type="dxa"/>
            <w:shd w:val="clear" w:color="auto" w:fill="auto"/>
          </w:tcPr>
          <w:p w:rsidR="00AA6A5A" w:rsidRPr="00AA6A5A" w:rsidRDefault="00AA6A5A" w:rsidP="00AA6A5A">
            <w:pPr>
              <w:spacing w:after="0" w:line="30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AA6A5A">
              <w:rPr>
                <w:rFonts w:asciiTheme="majorHAnsi" w:eastAsia="Calibri" w:hAnsiTheme="majorHAnsi" w:cs="InterstateLight"/>
                <w:lang w:val="de-DE"/>
              </w:rPr>
              <w:t>20 Şubat 2020</w:t>
            </w:r>
          </w:p>
        </w:tc>
        <w:tc>
          <w:tcPr>
            <w:tcW w:w="1818" w:type="dxa"/>
            <w:shd w:val="clear" w:color="auto" w:fill="auto"/>
          </w:tcPr>
          <w:p w:rsidR="00AA6A5A" w:rsidRPr="00AA6A5A" w:rsidRDefault="00AA6A5A" w:rsidP="00AA6A5A">
            <w:pPr>
              <w:spacing w:after="0" w:line="30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Kongre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AA6A5A" w:rsidRPr="00AA6A5A" w:rsidRDefault="00AA6A5A" w:rsidP="00AA6A5A">
            <w:pPr>
              <w:spacing w:after="0" w:line="30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Tarim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v</w:t>
            </w:r>
            <w:r w:rsidRPr="00AA6A5A">
              <w:rPr>
                <w:rFonts w:asciiTheme="majorHAnsi" w:eastAsia="Calibri" w:hAnsiTheme="majorHAnsi" w:cs="InterstateLight"/>
                <w:lang w:val="de-DE"/>
              </w:rPr>
              <w:t>e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Gida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Değer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Zinciri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Zirvesi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2020</w:t>
            </w:r>
          </w:p>
        </w:tc>
        <w:tc>
          <w:tcPr>
            <w:tcW w:w="2886" w:type="dxa"/>
            <w:shd w:val="clear" w:color="auto" w:fill="auto"/>
          </w:tcPr>
          <w:p w:rsidR="00AA6A5A" w:rsidRPr="00AA6A5A" w:rsidRDefault="00AA6A5A" w:rsidP="00AA6A5A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İnovasyon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ve Rekabet Odaklı Kalkınma </w:t>
            </w: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Çalışmalrı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Uygulama ve </w:t>
            </w: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Arşatırma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Merkezi</w:t>
            </w:r>
          </w:p>
        </w:tc>
      </w:tr>
      <w:tr w:rsidR="00AA6A5A" w:rsidRPr="00422489" w:rsidTr="00AA6A5A">
        <w:trPr>
          <w:trHeight w:val="396"/>
        </w:trPr>
        <w:tc>
          <w:tcPr>
            <w:tcW w:w="2543" w:type="dxa"/>
            <w:shd w:val="clear" w:color="auto" w:fill="auto"/>
          </w:tcPr>
          <w:p w:rsidR="00AA6A5A" w:rsidRPr="00AA6A5A" w:rsidRDefault="00AA6A5A" w:rsidP="00AA6A5A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AA6A5A">
              <w:rPr>
                <w:rFonts w:asciiTheme="majorHAnsi" w:eastAsia="Calibri" w:hAnsiTheme="majorHAnsi" w:cs="InterstateLight"/>
                <w:lang w:val="de-DE"/>
              </w:rPr>
              <w:t>12 Mart 2019</w:t>
            </w:r>
          </w:p>
          <w:p w:rsidR="00AA6A5A" w:rsidRPr="00AA6A5A" w:rsidRDefault="00AA6A5A" w:rsidP="00AA6A5A">
            <w:pPr>
              <w:spacing w:after="0" w:line="30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1818" w:type="dxa"/>
            <w:shd w:val="clear" w:color="auto" w:fill="auto"/>
          </w:tcPr>
          <w:p w:rsidR="00AA6A5A" w:rsidRPr="00AA6A5A" w:rsidRDefault="00AA6A5A" w:rsidP="00AA6A5A">
            <w:pPr>
              <w:spacing w:after="0" w:line="30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AA6A5A">
              <w:rPr>
                <w:rFonts w:asciiTheme="majorHAnsi" w:eastAsia="Calibri" w:hAnsiTheme="majorHAnsi" w:cs="InterstateLight"/>
                <w:lang w:val="de-DE"/>
              </w:rPr>
              <w:t>Panel</w:t>
            </w:r>
          </w:p>
        </w:tc>
        <w:tc>
          <w:tcPr>
            <w:tcW w:w="2551" w:type="dxa"/>
            <w:shd w:val="clear" w:color="auto" w:fill="auto"/>
          </w:tcPr>
          <w:p w:rsidR="00AA6A5A" w:rsidRPr="00AA6A5A" w:rsidRDefault="00AA6A5A" w:rsidP="00AA6A5A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AA6A5A">
              <w:rPr>
                <w:rFonts w:asciiTheme="majorHAnsi" w:eastAsia="Calibri" w:hAnsiTheme="majorHAnsi" w:cs="InterstateLight"/>
                <w:lang w:val="de-DE"/>
              </w:rPr>
              <w:t>Otonom Araç Teknolojileri: Türkiye ve Global Perspektiften Bakış’</w:t>
            </w:r>
          </w:p>
        </w:tc>
        <w:tc>
          <w:tcPr>
            <w:tcW w:w="2886" w:type="dxa"/>
            <w:shd w:val="clear" w:color="auto" w:fill="auto"/>
          </w:tcPr>
          <w:p w:rsidR="00AA6A5A" w:rsidRPr="00AA6A5A" w:rsidRDefault="00AA6A5A" w:rsidP="00AA6A5A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İnovasyon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ve Rekabet Odaklı Kalkınma </w:t>
            </w: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Çalışmalrı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Uygulama ve </w:t>
            </w:r>
            <w:proofErr w:type="spellStart"/>
            <w:r w:rsidRPr="00AA6A5A">
              <w:rPr>
                <w:rFonts w:asciiTheme="majorHAnsi" w:eastAsia="Calibri" w:hAnsiTheme="majorHAnsi" w:cs="InterstateLight"/>
                <w:lang w:val="de-DE"/>
              </w:rPr>
              <w:t>Arşatırma</w:t>
            </w:r>
            <w:proofErr w:type="spellEnd"/>
            <w:r w:rsidRPr="00AA6A5A">
              <w:rPr>
                <w:rFonts w:asciiTheme="majorHAnsi" w:eastAsia="Calibri" w:hAnsiTheme="majorHAnsi" w:cs="InterstateLight"/>
                <w:lang w:val="de-DE"/>
              </w:rPr>
              <w:t xml:space="preserve"> Merkezi</w:t>
            </w:r>
          </w:p>
        </w:tc>
      </w:tr>
    </w:tbl>
    <w:p w:rsidR="00C93D0A" w:rsidRDefault="00C93D0A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93D0A" w:rsidRPr="00C93D0A" w:rsidRDefault="00C93D0A" w:rsidP="00C93D0A">
      <w:pP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B80B6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C93D0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2619"/>
        <w:gridCol w:w="1685"/>
        <w:gridCol w:w="1364"/>
      </w:tblGrid>
      <w:tr w:rsidR="00C93D0A" w:rsidRPr="00DA719F" w:rsidTr="00C93D0A">
        <w:tc>
          <w:tcPr>
            <w:tcW w:w="1985" w:type="dxa"/>
            <w:shd w:val="clear" w:color="auto" w:fill="auto"/>
            <w:vAlign w:val="center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2619" w:type="dxa"/>
            <w:shd w:val="clear" w:color="auto" w:fill="auto"/>
            <w:vAlign w:val="center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685" w:type="dxa"/>
            <w:shd w:val="clear" w:color="auto" w:fill="auto"/>
            <w:vAlign w:val="center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364" w:type="dxa"/>
            <w:shd w:val="clear" w:color="auto" w:fill="auto"/>
            <w:vAlign w:val="center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C93D0A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C93D0A" w:rsidRPr="003C5F8F" w:rsidTr="00C93D0A">
        <w:tc>
          <w:tcPr>
            <w:tcW w:w="1985" w:type="dxa"/>
            <w:shd w:val="clear" w:color="auto" w:fill="auto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C93D0A">
              <w:rPr>
                <w:rFonts w:asciiTheme="majorHAnsi" w:eastAsia="Calibri" w:hAnsiTheme="majorHAnsi" w:cs="InterstateLight"/>
                <w:lang w:val="de-DE"/>
              </w:rPr>
              <w:t>İnovasyon</w:t>
            </w:r>
            <w:proofErr w:type="spellEnd"/>
            <w:r w:rsidRPr="00C93D0A">
              <w:rPr>
                <w:rFonts w:asciiTheme="majorHAnsi" w:eastAsia="Calibri" w:hAnsiTheme="majorHAnsi" w:cs="InterstateLight"/>
                <w:lang w:val="de-DE"/>
              </w:rPr>
              <w:t xml:space="preserve"> ve Girişimcilik Uzaktan Eğitim Sertifika Programı</w:t>
            </w:r>
          </w:p>
        </w:tc>
        <w:tc>
          <w:tcPr>
            <w:tcW w:w="1559" w:type="dxa"/>
            <w:shd w:val="clear" w:color="auto" w:fill="auto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C93D0A">
              <w:rPr>
                <w:rFonts w:asciiTheme="majorHAnsi" w:eastAsia="Calibri" w:hAnsiTheme="majorHAnsi" w:cs="InterstateLight"/>
                <w:lang w:val="de-DE"/>
              </w:rPr>
              <w:t xml:space="preserve">Oğuzhan </w:t>
            </w:r>
            <w:proofErr w:type="spellStart"/>
            <w:r w:rsidRPr="00C93D0A">
              <w:rPr>
                <w:rFonts w:asciiTheme="majorHAnsi" w:eastAsia="Calibri" w:hAnsiTheme="majorHAnsi" w:cs="InterstateLight"/>
                <w:lang w:val="de-DE"/>
              </w:rPr>
              <w:t>Aygören</w:t>
            </w:r>
            <w:proofErr w:type="spellEnd"/>
            <w:r w:rsidRPr="00C93D0A">
              <w:rPr>
                <w:rFonts w:asciiTheme="majorHAnsi" w:eastAsia="Calibri" w:hAnsiTheme="majorHAnsi" w:cs="InterstateLight"/>
                <w:lang w:val="de-DE"/>
              </w:rPr>
              <w:t xml:space="preserve"> (koordinatör)</w:t>
            </w:r>
          </w:p>
        </w:tc>
        <w:tc>
          <w:tcPr>
            <w:tcW w:w="2619" w:type="dxa"/>
            <w:shd w:val="clear" w:color="auto" w:fill="auto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C93D0A">
              <w:rPr>
                <w:rFonts w:asciiTheme="majorHAnsi" w:eastAsia="Calibri" w:hAnsiTheme="majorHAnsi" w:cs="InterstateLight"/>
                <w:lang w:val="de-DE"/>
              </w:rPr>
              <w:t xml:space="preserve">Oğuzhan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Aygören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, Ali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Çoşkun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, Aslı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Denız</w:t>
            </w:r>
            <w:r w:rsidRPr="00C93D0A">
              <w:rPr>
                <w:rFonts w:asciiTheme="majorHAnsi" w:eastAsia="Calibri" w:hAnsiTheme="majorHAnsi" w:cs="InterstateLight"/>
                <w:lang w:val="de-DE"/>
              </w:rPr>
              <w:t>Helvacıoğlu,Arzu</w:t>
            </w:r>
            <w:proofErr w:type="spellEnd"/>
            <w:r w:rsidRPr="00C93D0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C93D0A">
              <w:rPr>
                <w:rFonts w:asciiTheme="majorHAnsi" w:eastAsia="Calibri" w:hAnsiTheme="majorHAnsi" w:cs="InterstateLight"/>
                <w:lang w:val="de-DE"/>
              </w:rPr>
              <w:t>Tektaş,Gökhan</w:t>
            </w:r>
            <w:proofErr w:type="spellEnd"/>
            <w:r w:rsidRPr="00C93D0A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C93D0A">
              <w:rPr>
                <w:rFonts w:asciiTheme="majorHAnsi" w:eastAsia="Calibri" w:hAnsiTheme="majorHAnsi" w:cs="InterstateLight"/>
                <w:lang w:val="de-DE"/>
              </w:rPr>
              <w:t>Özertan</w:t>
            </w:r>
            <w:proofErr w:type="spellEnd"/>
          </w:p>
        </w:tc>
        <w:tc>
          <w:tcPr>
            <w:tcW w:w="1685" w:type="dxa"/>
            <w:shd w:val="clear" w:color="auto" w:fill="auto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C93D0A">
              <w:rPr>
                <w:rFonts w:asciiTheme="majorHAnsi" w:eastAsia="Calibri" w:hAnsiTheme="majorHAnsi" w:cs="InterstateLight"/>
                <w:lang w:val="de-DE"/>
              </w:rPr>
              <w:t>Ocak-Mayıs 2020</w:t>
            </w:r>
          </w:p>
        </w:tc>
        <w:tc>
          <w:tcPr>
            <w:tcW w:w="1364" w:type="dxa"/>
            <w:shd w:val="clear" w:color="auto" w:fill="auto"/>
          </w:tcPr>
          <w:p w:rsidR="00C93D0A" w:rsidRPr="00C93D0A" w:rsidRDefault="00C93D0A" w:rsidP="00082DE5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C93D0A">
              <w:rPr>
                <w:rFonts w:asciiTheme="majorHAnsi" w:eastAsia="Calibri" w:hAnsiTheme="majorHAnsi" w:cs="InterstateLight"/>
                <w:lang w:val="de-DE"/>
              </w:rPr>
              <w:t>12</w:t>
            </w:r>
          </w:p>
        </w:tc>
      </w:tr>
    </w:tbl>
    <w:p w:rsidR="00C93D0A" w:rsidRDefault="00C93D0A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449B2" w:rsidRPr="004449B2" w:rsidRDefault="004449B2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B80B6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4449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SUNULAN DANIŞMANLIK HİZMETLERİ</w:t>
      </w: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825"/>
        <w:gridCol w:w="1591"/>
        <w:gridCol w:w="1401"/>
      </w:tblGrid>
      <w:tr w:rsidR="000833F4" w:rsidRPr="004D23E8" w:rsidTr="000833F4">
        <w:tc>
          <w:tcPr>
            <w:tcW w:w="2552" w:type="dxa"/>
            <w:shd w:val="clear" w:color="auto" w:fill="auto"/>
            <w:vAlign w:val="center"/>
          </w:tcPr>
          <w:p w:rsidR="000833F4" w:rsidRPr="004D23E8" w:rsidRDefault="000833F4" w:rsidP="000833F4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Danışmanlık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Sunulan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Kuruluş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0833F4" w:rsidRPr="004D23E8" w:rsidRDefault="000833F4" w:rsidP="000833F4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Danışmanlık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Sunan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Kişi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(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ler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)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0833F4" w:rsidRPr="004D23E8" w:rsidRDefault="000833F4" w:rsidP="000833F4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Görev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Alan 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Merkez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Üyeleri</w:t>
            </w:r>
            <w:proofErr w:type="spellEnd"/>
          </w:p>
        </w:tc>
        <w:tc>
          <w:tcPr>
            <w:tcW w:w="1591" w:type="dxa"/>
            <w:shd w:val="clear" w:color="auto" w:fill="auto"/>
            <w:vAlign w:val="center"/>
          </w:tcPr>
          <w:p w:rsidR="000833F4" w:rsidRPr="004D23E8" w:rsidRDefault="000833F4" w:rsidP="000833F4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Danışmanlık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Süresi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0833F4" w:rsidRPr="004D23E8" w:rsidRDefault="000833F4" w:rsidP="000833F4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Merkeze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Sağlanan</w:t>
            </w:r>
            <w:proofErr w:type="spellEnd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4D23E8">
              <w:rPr>
                <w:rFonts w:ascii="Cambria" w:hAnsi="Cambria" w:cs="InterstateLight"/>
                <w:b/>
                <w:color w:val="000000"/>
                <w:lang w:val="de-DE"/>
              </w:rPr>
              <w:t>Gelir</w:t>
            </w:r>
            <w:proofErr w:type="spellEnd"/>
          </w:p>
        </w:tc>
      </w:tr>
      <w:tr w:rsidR="000833F4" w:rsidRPr="003C5F8F" w:rsidTr="000833F4">
        <w:tc>
          <w:tcPr>
            <w:tcW w:w="2552" w:type="dxa"/>
            <w:shd w:val="clear" w:color="auto" w:fill="auto"/>
          </w:tcPr>
          <w:tbl>
            <w:tblPr>
              <w:tblW w:w="0" w:type="auto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4"/>
              <w:gridCol w:w="1069"/>
            </w:tblGrid>
            <w:tr w:rsidR="000833F4" w:rsidRPr="003C5F8F" w:rsidTr="000833F4">
              <w:trPr>
                <w:tblCellSpacing w:w="15" w:type="dxa"/>
              </w:trPr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0833F4" w:rsidRPr="003C5F8F" w:rsidRDefault="000833F4" w:rsidP="000833F4">
                  <w:pPr>
                    <w:spacing w:after="0" w:line="300" w:lineRule="exact"/>
                    <w:jc w:val="both"/>
                    <w:rPr>
                      <w:rFonts w:ascii="Cambria" w:hAnsi="Cambria" w:cs="InterstateLight"/>
                      <w:lang w:val="de-DE"/>
                    </w:rPr>
                  </w:pPr>
                  <w:proofErr w:type="spellStart"/>
                  <w:r w:rsidRPr="003C5F8F">
                    <w:rPr>
                      <w:rFonts w:ascii="Cambria" w:hAnsi="Cambria" w:cs="InterstateLight"/>
                      <w:lang w:val="de-DE"/>
                    </w:rPr>
                    <w:t>İşimi</w:t>
                  </w:r>
                  <w:proofErr w:type="spellEnd"/>
                  <w:r w:rsidRPr="003C5F8F">
                    <w:rPr>
                      <w:rFonts w:ascii="Cambria" w:hAnsi="Cambria" w:cs="InterstateLight"/>
                      <w:lang w:val="de-DE"/>
                    </w:rPr>
                    <w:t xml:space="preserve"> </w:t>
                  </w:r>
                  <w:proofErr w:type="spellStart"/>
                  <w:r w:rsidRPr="003C5F8F">
                    <w:rPr>
                      <w:rFonts w:ascii="Cambria" w:hAnsi="Cambria" w:cs="InterstateLight"/>
                      <w:lang w:val="de-DE"/>
                    </w:rPr>
                    <w:t>Yapabiliyorum</w:t>
                  </w:r>
                  <w:proofErr w:type="spellEnd"/>
                  <w:r w:rsidRPr="003C5F8F">
                    <w:rPr>
                      <w:rFonts w:ascii="Cambria" w:hAnsi="Cambria" w:cs="InterstateLight"/>
                      <w:lang w:val="de-DE"/>
                    </w:rPr>
                    <w:t xml:space="preserve"> </w:t>
                  </w:r>
                  <w:proofErr w:type="spellStart"/>
                  <w:r w:rsidRPr="003C5F8F">
                    <w:rPr>
                      <w:rFonts w:ascii="Cambria" w:hAnsi="Cambria" w:cs="InterstateLight"/>
                      <w:lang w:val="de-DE"/>
                    </w:rPr>
                    <w:lastRenderedPageBreak/>
                    <w:t>Projesi</w:t>
                  </w:r>
                  <w:proofErr w:type="spellEnd"/>
                  <w:r w:rsidRPr="003C5F8F">
                    <w:rPr>
                      <w:rFonts w:ascii="Cambria" w:hAnsi="Cambria" w:cs="InterstateLight"/>
                      <w:lang w:val="de-DE"/>
                    </w:rPr>
                    <w:t xml:space="preserve"> </w:t>
                  </w:r>
                </w:p>
              </w:tc>
              <w:tc>
                <w:tcPr>
                  <w:tcW w:w="1024" w:type="dxa"/>
                  <w:shd w:val="clear" w:color="auto" w:fill="auto"/>
                  <w:vAlign w:val="center"/>
                  <w:hideMark/>
                </w:tcPr>
                <w:p w:rsidR="000833F4" w:rsidRPr="003C5F8F" w:rsidRDefault="000833F4" w:rsidP="000833F4">
                  <w:pPr>
                    <w:spacing w:after="0" w:line="300" w:lineRule="exact"/>
                    <w:jc w:val="both"/>
                    <w:rPr>
                      <w:rFonts w:ascii="Cambria" w:hAnsi="Cambria" w:cs="InterstateLight"/>
                      <w:lang w:val="de-DE"/>
                    </w:rPr>
                  </w:pPr>
                  <w:proofErr w:type="spellStart"/>
                  <w:r w:rsidRPr="003C5F8F">
                    <w:rPr>
                      <w:rFonts w:ascii="Cambria" w:hAnsi="Cambria" w:cs="InterstateLight"/>
                      <w:lang w:val="de-DE"/>
                    </w:rPr>
                    <w:lastRenderedPageBreak/>
                    <w:t>Türkonfed</w:t>
                  </w:r>
                  <w:proofErr w:type="spellEnd"/>
                </w:p>
              </w:tc>
            </w:tr>
          </w:tbl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</w:p>
        </w:tc>
        <w:tc>
          <w:tcPr>
            <w:tcW w:w="1843" w:type="dxa"/>
            <w:shd w:val="clear" w:color="auto" w:fill="auto"/>
          </w:tcPr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lastRenderedPageBreak/>
              <w:t xml:space="preserve">Gökhan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Özertan</w:t>
            </w:r>
            <w:proofErr w:type="spellEnd"/>
            <w:r w:rsidRPr="003C5F8F">
              <w:rPr>
                <w:rFonts w:ascii="Cambria" w:hAnsi="Cambria" w:cs="InterstateLight"/>
                <w:lang w:val="de-DE"/>
              </w:rPr>
              <w:t>,</w:t>
            </w:r>
          </w:p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t xml:space="preserve">Arzu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Tektaş</w:t>
            </w:r>
            <w:proofErr w:type="spellEnd"/>
            <w:r w:rsidRPr="003C5F8F">
              <w:rPr>
                <w:rFonts w:ascii="Cambria" w:hAnsi="Cambria" w:cs="InterstateLight"/>
                <w:lang w:val="de-DE"/>
              </w:rPr>
              <w:t>,</w:t>
            </w:r>
          </w:p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lastRenderedPageBreak/>
              <w:t xml:space="preserve">Aslı Deniz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Helvacıoğlu</w:t>
            </w:r>
            <w:proofErr w:type="spellEnd"/>
          </w:p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t xml:space="preserve">Ali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Çoşkun</w:t>
            </w:r>
            <w:proofErr w:type="spellEnd"/>
          </w:p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proofErr w:type="spellStart"/>
            <w:r w:rsidRPr="003C5F8F">
              <w:rPr>
                <w:rFonts w:ascii="Cambria" w:hAnsi="Cambria" w:cs="InterstateLight"/>
                <w:lang w:val="de-DE"/>
              </w:rPr>
              <w:t>Oğuzhan</w:t>
            </w:r>
            <w:proofErr w:type="spellEnd"/>
            <w:r w:rsidRPr="003C5F8F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Aygören</w:t>
            </w:r>
            <w:proofErr w:type="spellEnd"/>
          </w:p>
        </w:tc>
        <w:tc>
          <w:tcPr>
            <w:tcW w:w="1825" w:type="dxa"/>
            <w:shd w:val="clear" w:color="auto" w:fill="auto"/>
          </w:tcPr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lastRenderedPageBreak/>
              <w:t xml:space="preserve">Gökhan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Özertan</w:t>
            </w:r>
            <w:proofErr w:type="spellEnd"/>
            <w:r w:rsidRPr="003C5F8F">
              <w:rPr>
                <w:rFonts w:ascii="Cambria" w:hAnsi="Cambria" w:cs="InterstateLight"/>
                <w:lang w:val="de-DE"/>
              </w:rPr>
              <w:t>,</w:t>
            </w:r>
          </w:p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t xml:space="preserve">Arzu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Tektaş</w:t>
            </w:r>
            <w:proofErr w:type="spellEnd"/>
            <w:r w:rsidRPr="003C5F8F">
              <w:rPr>
                <w:rFonts w:ascii="Cambria" w:hAnsi="Cambria" w:cs="InterstateLight"/>
                <w:lang w:val="de-DE"/>
              </w:rPr>
              <w:t>,</w:t>
            </w:r>
          </w:p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lastRenderedPageBreak/>
              <w:t xml:space="preserve">Aslı Deniz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Helvacıoğlu</w:t>
            </w:r>
            <w:proofErr w:type="spellEnd"/>
          </w:p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t xml:space="preserve">Ali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Çoşkun</w:t>
            </w:r>
            <w:proofErr w:type="spellEnd"/>
          </w:p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proofErr w:type="spellStart"/>
            <w:r w:rsidRPr="003C5F8F">
              <w:rPr>
                <w:rFonts w:ascii="Cambria" w:hAnsi="Cambria" w:cs="InterstateLight"/>
                <w:lang w:val="de-DE"/>
              </w:rPr>
              <w:t>Oğuzhan</w:t>
            </w:r>
            <w:proofErr w:type="spellEnd"/>
            <w:r w:rsidRPr="003C5F8F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Aygören</w:t>
            </w:r>
            <w:proofErr w:type="spellEnd"/>
          </w:p>
        </w:tc>
        <w:tc>
          <w:tcPr>
            <w:tcW w:w="1591" w:type="dxa"/>
            <w:shd w:val="clear" w:color="auto" w:fill="auto"/>
          </w:tcPr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lastRenderedPageBreak/>
              <w:t xml:space="preserve">12 </w:t>
            </w:r>
            <w:proofErr w:type="spellStart"/>
            <w:r w:rsidRPr="003C5F8F">
              <w:rPr>
                <w:rFonts w:ascii="Cambria" w:hAnsi="Cambria" w:cs="InterstateLight"/>
                <w:lang w:val="de-DE"/>
              </w:rPr>
              <w:t>ay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:rsidR="000833F4" w:rsidRPr="003C5F8F" w:rsidRDefault="000833F4" w:rsidP="000833F4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3C5F8F">
              <w:rPr>
                <w:rFonts w:ascii="Cambria" w:hAnsi="Cambria" w:cs="InterstateLight"/>
                <w:lang w:val="de-DE"/>
              </w:rPr>
              <w:t>31.090</w:t>
            </w:r>
          </w:p>
        </w:tc>
      </w:tr>
    </w:tbl>
    <w:p w:rsidR="000833F4" w:rsidRDefault="000833F4" w:rsidP="00DC7339">
      <w:pPr>
        <w:spacing w:after="0" w:line="300" w:lineRule="exact"/>
        <w:rPr>
          <w:rFonts w:ascii="Trebuchet MS" w:hAnsi="Trebuchet MS"/>
          <w:sz w:val="20"/>
          <w:szCs w:val="20"/>
        </w:rPr>
      </w:pPr>
    </w:p>
    <w:p w:rsidR="00434236" w:rsidRDefault="009B2482" w:rsidP="00DC7339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B80B6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</w:t>
      </w:r>
      <w:r w:rsidR="00DE756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2</w:t>
      </w:r>
      <w:r w:rsidR="00DC733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1 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YILI İÇİN YILLIK ÇALIŞMA PROGRAMI</w:t>
      </w:r>
    </w:p>
    <w:p w:rsidR="007B1AAA" w:rsidRDefault="00F50C5B" w:rsidP="00DC733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p w:rsidR="00D92881" w:rsidRPr="00F37220" w:rsidRDefault="00D92881" w:rsidP="00DC733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tbl>
      <w:tblPr>
        <w:tblW w:w="5118" w:type="dxa"/>
        <w:tblInd w:w="93" w:type="dxa"/>
        <w:tblLook w:val="04A0" w:firstRow="1" w:lastRow="0" w:firstColumn="1" w:lastColumn="0" w:noHBand="0" w:noVBand="1"/>
      </w:tblPr>
      <w:tblGrid>
        <w:gridCol w:w="3134"/>
        <w:gridCol w:w="1984"/>
      </w:tblGrid>
      <w:tr w:rsidR="00F37220" w:rsidRPr="00F37220" w:rsidTr="00D92881">
        <w:trPr>
          <w:trHeight w:val="6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220" w:rsidRPr="00D92881" w:rsidRDefault="00F37220" w:rsidP="00DC7339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D92881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220" w:rsidRPr="00D92881" w:rsidRDefault="00F37220" w:rsidP="00DC7339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D92881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D92881" w:rsidRPr="00F37220" w:rsidTr="00D92881">
        <w:trPr>
          <w:trHeight w:val="31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932E8A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Araştırma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932E8A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D92881" w:rsidRPr="00F37220" w:rsidTr="00D9288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Toplantı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932E8A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D92881" w:rsidRPr="00F37220" w:rsidTr="00D92881">
        <w:trPr>
          <w:trHeight w:val="37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932E8A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Danışmanlık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D92881" w:rsidRPr="00F37220" w:rsidTr="009029C0">
        <w:trPr>
          <w:trHeight w:val="2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Eğitim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C7339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D92881" w:rsidRPr="00F37220" w:rsidTr="00D9288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Yayın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DC7339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2</w:t>
            </w:r>
          </w:p>
        </w:tc>
      </w:tr>
    </w:tbl>
    <w:p w:rsidR="00DC7339" w:rsidRDefault="00DC7339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C7339" w:rsidRDefault="00B80B6E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IX</w:t>
      </w:r>
      <w:r w:rsidR="00DC733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C7339" w:rsidRPr="00DC733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B80B6E" w:rsidRPr="00DC7339" w:rsidRDefault="00B80B6E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bookmarkStart w:id="0" w:name="_GoBack"/>
      <w:bookmarkEnd w:id="0"/>
    </w:p>
    <w:p w:rsidR="00DC7339" w:rsidRPr="00DC7339" w:rsidRDefault="00DC7339" w:rsidP="00DC7339">
      <w:pPr>
        <w:spacing w:after="0" w:line="300" w:lineRule="exact"/>
        <w:rPr>
          <w:rFonts w:asciiTheme="majorHAnsi" w:hAnsiTheme="majorHAnsi"/>
          <w:lang w:eastAsia="ko-KR"/>
        </w:rPr>
      </w:pPr>
      <w:r w:rsidRPr="00DC7339">
        <w:rPr>
          <w:rFonts w:asciiTheme="majorHAnsi" w:hAnsiTheme="majorHAnsi"/>
          <w:lang w:eastAsia="ko-KR"/>
        </w:rPr>
        <w:t xml:space="preserve">2020 yılında </w:t>
      </w:r>
      <w:proofErr w:type="spellStart"/>
      <w:r w:rsidRPr="00DC7339">
        <w:rPr>
          <w:rFonts w:asciiTheme="majorHAnsi" w:hAnsiTheme="majorHAnsi"/>
          <w:lang w:eastAsia="ko-KR"/>
        </w:rPr>
        <w:t>pandemi</w:t>
      </w:r>
      <w:proofErr w:type="spellEnd"/>
      <w:r w:rsidRPr="00DC7339">
        <w:rPr>
          <w:rFonts w:asciiTheme="majorHAnsi" w:hAnsiTheme="majorHAnsi"/>
          <w:lang w:eastAsia="ko-KR"/>
        </w:rPr>
        <w:t xml:space="preserve"> yeni bir çalışma ortamını zorunlu olarak gündeme getirmiştir. Bu süreçte akademik çalışmalar ve ar-ge süreçlerine </w:t>
      </w:r>
      <w:proofErr w:type="spellStart"/>
      <w:r w:rsidRPr="00DC7339">
        <w:rPr>
          <w:rFonts w:asciiTheme="majorHAnsi" w:hAnsiTheme="majorHAnsi"/>
          <w:lang w:eastAsia="ko-KR"/>
        </w:rPr>
        <w:t>yoğunlaşılarak</w:t>
      </w:r>
      <w:proofErr w:type="spellEnd"/>
      <w:r w:rsidRPr="00DC7339">
        <w:rPr>
          <w:rFonts w:asciiTheme="majorHAnsi" w:hAnsiTheme="majorHAnsi"/>
          <w:lang w:eastAsia="ko-KR"/>
        </w:rPr>
        <w:t xml:space="preserve">, </w:t>
      </w:r>
      <w:proofErr w:type="spellStart"/>
      <w:r w:rsidRPr="00DC7339">
        <w:rPr>
          <w:rFonts w:asciiTheme="majorHAnsi" w:hAnsiTheme="majorHAnsi"/>
          <w:lang w:eastAsia="ko-KR"/>
        </w:rPr>
        <w:t>Tübitak</w:t>
      </w:r>
      <w:proofErr w:type="spellEnd"/>
      <w:r w:rsidRPr="00DC7339">
        <w:rPr>
          <w:rFonts w:asciiTheme="majorHAnsi" w:hAnsiTheme="majorHAnsi"/>
          <w:lang w:eastAsia="ko-KR"/>
        </w:rPr>
        <w:t xml:space="preserve">, ABD ve AB fonları çerçevesinde projelere başvurulmuştur. </w:t>
      </w:r>
      <w:proofErr w:type="spellStart"/>
      <w:r w:rsidRPr="00DC7339">
        <w:rPr>
          <w:rFonts w:asciiTheme="majorHAnsi" w:hAnsiTheme="majorHAnsi"/>
          <w:lang w:eastAsia="ko-KR"/>
        </w:rPr>
        <w:t>Prima</w:t>
      </w:r>
      <w:proofErr w:type="spellEnd"/>
      <w:r w:rsidRPr="00DC7339">
        <w:rPr>
          <w:rFonts w:asciiTheme="majorHAnsi" w:hAnsiTheme="majorHAnsi"/>
          <w:lang w:eastAsia="ko-KR"/>
        </w:rPr>
        <w:t xml:space="preserve"> fonu kapsamında bir proje </w:t>
      </w:r>
      <w:proofErr w:type="gramStart"/>
      <w:r w:rsidRPr="00DC7339">
        <w:rPr>
          <w:rFonts w:asciiTheme="majorHAnsi" w:hAnsiTheme="majorHAnsi"/>
          <w:lang w:eastAsia="ko-KR"/>
        </w:rPr>
        <w:t>konsorsiyumu</w:t>
      </w:r>
      <w:proofErr w:type="gramEnd"/>
      <w:r w:rsidRPr="00DC7339">
        <w:rPr>
          <w:rFonts w:asciiTheme="majorHAnsi" w:hAnsiTheme="majorHAnsi"/>
          <w:lang w:eastAsia="ko-KR"/>
        </w:rPr>
        <w:t xml:space="preserve"> ile çalışılarak, kazanılmıştır. </w:t>
      </w:r>
    </w:p>
    <w:p w:rsidR="00DC7339" w:rsidRPr="00DC7339" w:rsidRDefault="00DC7339" w:rsidP="00DC7339">
      <w:pPr>
        <w:pStyle w:val="ListeParagraf"/>
        <w:spacing w:after="0" w:line="300" w:lineRule="exact"/>
        <w:ind w:left="425"/>
        <w:rPr>
          <w:rFonts w:asciiTheme="majorHAnsi" w:hAnsiTheme="majorHAnsi"/>
          <w:lang w:eastAsia="ko-KR"/>
        </w:rPr>
      </w:pPr>
    </w:p>
    <w:p w:rsidR="00DC7339" w:rsidRPr="00DC7339" w:rsidRDefault="00DC7339" w:rsidP="00DC7339">
      <w:pPr>
        <w:spacing w:after="0" w:line="300" w:lineRule="exact"/>
        <w:rPr>
          <w:rFonts w:asciiTheme="majorHAnsi" w:hAnsiTheme="majorHAnsi"/>
          <w:lang w:eastAsia="ko-KR"/>
        </w:rPr>
      </w:pPr>
      <w:r w:rsidRPr="00DC7339">
        <w:rPr>
          <w:rFonts w:asciiTheme="majorHAnsi" w:hAnsiTheme="majorHAnsi"/>
          <w:lang w:eastAsia="ko-KR"/>
        </w:rPr>
        <w:t xml:space="preserve">2021 yılında UNDP ile bir proje yapılacak. </w:t>
      </w:r>
    </w:p>
    <w:p w:rsidR="00DC7339" w:rsidRPr="00DC7339" w:rsidRDefault="00DC7339" w:rsidP="00DC7339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C7339">
        <w:rPr>
          <w:rFonts w:asciiTheme="majorHAnsi" w:hAnsiTheme="majorHAnsi"/>
          <w:lang w:eastAsia="ko-KR"/>
        </w:rPr>
        <w:t>Turkonfed</w:t>
      </w:r>
      <w:proofErr w:type="spellEnd"/>
      <w:r w:rsidRPr="00DC7339">
        <w:rPr>
          <w:rFonts w:asciiTheme="majorHAnsi" w:hAnsiTheme="majorHAnsi"/>
          <w:lang w:eastAsia="ko-KR"/>
        </w:rPr>
        <w:t xml:space="preserve"> ile bir proje yapılacak.</w:t>
      </w:r>
    </w:p>
    <w:p w:rsidR="00DC7339" w:rsidRPr="00DC7339" w:rsidRDefault="00DC7339" w:rsidP="00DC7339">
      <w:pPr>
        <w:spacing w:after="0" w:line="300" w:lineRule="exact"/>
        <w:rPr>
          <w:rFonts w:asciiTheme="majorHAnsi" w:hAnsiTheme="majorHAnsi"/>
          <w:lang w:eastAsia="ko-KR"/>
        </w:rPr>
      </w:pPr>
      <w:r w:rsidRPr="00DC7339">
        <w:rPr>
          <w:rFonts w:asciiTheme="majorHAnsi" w:hAnsiTheme="majorHAnsi"/>
          <w:lang w:eastAsia="ko-KR"/>
        </w:rPr>
        <w:t xml:space="preserve">PRIMA projesi gerçekleştirilecektir. </w:t>
      </w:r>
    </w:p>
    <w:p w:rsidR="00932E8A" w:rsidRPr="00C95CC8" w:rsidRDefault="00932E8A" w:rsidP="00DC7339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sectPr w:rsidR="00932E8A" w:rsidRPr="00C95CC8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7F7" w:rsidRDefault="001327F7" w:rsidP="00D9381D">
      <w:pPr>
        <w:spacing w:after="0" w:line="240" w:lineRule="auto"/>
      </w:pPr>
      <w:r>
        <w:separator/>
      </w:r>
    </w:p>
  </w:endnote>
  <w:endnote w:type="continuationSeparator" w:id="0">
    <w:p w:rsidR="001327F7" w:rsidRDefault="001327F7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7F7" w:rsidRDefault="001327F7" w:rsidP="00D9381D">
      <w:pPr>
        <w:spacing w:after="0" w:line="240" w:lineRule="auto"/>
      </w:pPr>
      <w:r>
        <w:separator/>
      </w:r>
    </w:p>
  </w:footnote>
  <w:footnote w:type="continuationSeparator" w:id="0">
    <w:p w:rsidR="001327F7" w:rsidRDefault="001327F7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B0C37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8B0C37" w:rsidRDefault="003B2737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İnovasyon ve Rekabet Odaklı Kalkınma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0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8B0C37" w:rsidRDefault="008B0C37" w:rsidP="00C6697E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  <w:r w:rsidR="00C6697E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</w:p>
          </w:tc>
        </w:sdtContent>
      </w:sdt>
    </w:tr>
  </w:tbl>
  <w:p w:rsidR="008B0C37" w:rsidRDefault="008B0C3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BD15132_"/>
      </v:shape>
    </w:pict>
  </w:numPicBullet>
  <w:abstractNum w:abstractNumId="0">
    <w:nsid w:val="00B6028A"/>
    <w:multiLevelType w:val="hybridMultilevel"/>
    <w:tmpl w:val="55FAF32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324477"/>
    <w:multiLevelType w:val="hybridMultilevel"/>
    <w:tmpl w:val="85FEC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A14620A"/>
    <w:multiLevelType w:val="multilevel"/>
    <w:tmpl w:val="AA70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4A920369"/>
    <w:multiLevelType w:val="hybridMultilevel"/>
    <w:tmpl w:val="85FEC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1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8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4"/>
  </w:num>
  <w:num w:numId="4">
    <w:abstractNumId w:val="3"/>
  </w:num>
  <w:num w:numId="5">
    <w:abstractNumId w:val="18"/>
  </w:num>
  <w:num w:numId="6">
    <w:abstractNumId w:val="14"/>
  </w:num>
  <w:num w:numId="7">
    <w:abstractNumId w:val="11"/>
  </w:num>
  <w:num w:numId="8">
    <w:abstractNumId w:val="5"/>
  </w:num>
  <w:num w:numId="9">
    <w:abstractNumId w:val="17"/>
  </w:num>
  <w:num w:numId="10">
    <w:abstractNumId w:val="1"/>
  </w:num>
  <w:num w:numId="11">
    <w:abstractNumId w:val="15"/>
  </w:num>
  <w:num w:numId="12">
    <w:abstractNumId w:val="12"/>
  </w:num>
  <w:num w:numId="13">
    <w:abstractNumId w:val="10"/>
  </w:num>
  <w:num w:numId="14">
    <w:abstractNumId w:val="13"/>
  </w:num>
  <w:num w:numId="15">
    <w:abstractNumId w:val="8"/>
  </w:num>
  <w:num w:numId="16">
    <w:abstractNumId w:val="7"/>
  </w:num>
  <w:num w:numId="17">
    <w:abstractNumId w:val="0"/>
  </w:num>
  <w:num w:numId="18">
    <w:abstractNumId w:val="2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6BE2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40F"/>
    <w:rsid w:val="00071818"/>
    <w:rsid w:val="00071B28"/>
    <w:rsid w:val="00074A37"/>
    <w:rsid w:val="00076588"/>
    <w:rsid w:val="000828D7"/>
    <w:rsid w:val="00082FA4"/>
    <w:rsid w:val="000833F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27F7"/>
    <w:rsid w:val="00133E65"/>
    <w:rsid w:val="00140178"/>
    <w:rsid w:val="00143EA3"/>
    <w:rsid w:val="00145601"/>
    <w:rsid w:val="001505C2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0F9D"/>
    <w:rsid w:val="001C13BE"/>
    <w:rsid w:val="001C32B6"/>
    <w:rsid w:val="001C48E0"/>
    <w:rsid w:val="001C57B5"/>
    <w:rsid w:val="001C78E3"/>
    <w:rsid w:val="001D131C"/>
    <w:rsid w:val="001D5ACE"/>
    <w:rsid w:val="001E1D3A"/>
    <w:rsid w:val="001E5E22"/>
    <w:rsid w:val="001F1502"/>
    <w:rsid w:val="001F1D44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4F04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D7459"/>
    <w:rsid w:val="002E006E"/>
    <w:rsid w:val="002E11D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622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1729"/>
    <w:rsid w:val="003726CD"/>
    <w:rsid w:val="00376E85"/>
    <w:rsid w:val="0037779A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974F8"/>
    <w:rsid w:val="003A33C4"/>
    <w:rsid w:val="003A36D3"/>
    <w:rsid w:val="003A636B"/>
    <w:rsid w:val="003B1A72"/>
    <w:rsid w:val="003B2737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448E"/>
    <w:rsid w:val="004449B2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3FEA"/>
    <w:rsid w:val="004B4BFD"/>
    <w:rsid w:val="004C21B1"/>
    <w:rsid w:val="004C3A66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FF6"/>
    <w:rsid w:val="006375F6"/>
    <w:rsid w:val="006467D3"/>
    <w:rsid w:val="00650006"/>
    <w:rsid w:val="00650BC6"/>
    <w:rsid w:val="00653555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14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0BBA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277D1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656F"/>
    <w:rsid w:val="0076005F"/>
    <w:rsid w:val="00762119"/>
    <w:rsid w:val="007623CA"/>
    <w:rsid w:val="007646E5"/>
    <w:rsid w:val="00774E41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0E6E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200D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76E0B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D0D"/>
    <w:rsid w:val="00895934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29C0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2E8A"/>
    <w:rsid w:val="009330B2"/>
    <w:rsid w:val="009345B1"/>
    <w:rsid w:val="009364CE"/>
    <w:rsid w:val="00937950"/>
    <w:rsid w:val="00941339"/>
    <w:rsid w:val="0094199C"/>
    <w:rsid w:val="00942362"/>
    <w:rsid w:val="009425D3"/>
    <w:rsid w:val="00943824"/>
    <w:rsid w:val="00943911"/>
    <w:rsid w:val="00944C1B"/>
    <w:rsid w:val="0094563A"/>
    <w:rsid w:val="00945DC4"/>
    <w:rsid w:val="0094611C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2482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9F73DF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001B"/>
    <w:rsid w:val="00A41D59"/>
    <w:rsid w:val="00A50C8A"/>
    <w:rsid w:val="00A50E9F"/>
    <w:rsid w:val="00A51C55"/>
    <w:rsid w:val="00A53E5B"/>
    <w:rsid w:val="00A612E0"/>
    <w:rsid w:val="00A6585B"/>
    <w:rsid w:val="00A67FC5"/>
    <w:rsid w:val="00A7092A"/>
    <w:rsid w:val="00A75686"/>
    <w:rsid w:val="00A77ECF"/>
    <w:rsid w:val="00A84360"/>
    <w:rsid w:val="00A84FD8"/>
    <w:rsid w:val="00A9143F"/>
    <w:rsid w:val="00A91C93"/>
    <w:rsid w:val="00A940B3"/>
    <w:rsid w:val="00A945AD"/>
    <w:rsid w:val="00AA1B71"/>
    <w:rsid w:val="00AA1F3C"/>
    <w:rsid w:val="00AA5987"/>
    <w:rsid w:val="00AA5C36"/>
    <w:rsid w:val="00AA687D"/>
    <w:rsid w:val="00AA6A5A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1C9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0B6E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33D4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3CF0"/>
    <w:rsid w:val="00C559B3"/>
    <w:rsid w:val="00C60496"/>
    <w:rsid w:val="00C61760"/>
    <w:rsid w:val="00C61FEF"/>
    <w:rsid w:val="00C65B78"/>
    <w:rsid w:val="00C66525"/>
    <w:rsid w:val="00C66726"/>
    <w:rsid w:val="00C6697E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3D0A"/>
    <w:rsid w:val="00C95CC8"/>
    <w:rsid w:val="00CA3D6D"/>
    <w:rsid w:val="00CA3EDF"/>
    <w:rsid w:val="00CA4C2D"/>
    <w:rsid w:val="00CA548D"/>
    <w:rsid w:val="00CA73A6"/>
    <w:rsid w:val="00CB122E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3645"/>
    <w:rsid w:val="00D0465C"/>
    <w:rsid w:val="00D06D89"/>
    <w:rsid w:val="00D07D99"/>
    <w:rsid w:val="00D16997"/>
    <w:rsid w:val="00D16D4D"/>
    <w:rsid w:val="00D215B5"/>
    <w:rsid w:val="00D223C5"/>
    <w:rsid w:val="00D23791"/>
    <w:rsid w:val="00D26869"/>
    <w:rsid w:val="00D26D57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288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C7339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565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2F7C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D69EE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00C4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3C2D"/>
    <w:rsid w:val="00FD4B99"/>
    <w:rsid w:val="00FD5D77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F148E7-54AA-44E9-BBA1-C9A8E7A04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1221</Words>
  <Characters>6964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İnovasyon ve Rekabet Odaklı Kalkınma Çalışmaları Uygulama ve Araştırma Merkezi</vt:lpstr>
      <vt:lpstr>İnovasyon ve Rekabet Odaklı Kalkınma Çalışmaları Uygulama ve Araştırma Merkezi</vt:lpstr>
    </vt:vector>
  </TitlesOfParts>
  <Company/>
  <LinksUpToDate>false</LinksUpToDate>
  <CharactersWithSpaces>8169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subject>2020</dc:subject>
  <dc:creator>Gülşen Mutlu</dc:creator>
  <cp:lastModifiedBy>pc1</cp:lastModifiedBy>
  <cp:revision>20</cp:revision>
  <dcterms:created xsi:type="dcterms:W3CDTF">2020-01-23T12:11:00Z</dcterms:created>
  <dcterms:modified xsi:type="dcterms:W3CDTF">2021-02-26T17:36:00Z</dcterms:modified>
</cp:coreProperties>
</file>