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636"/>
          </w:tblGrid>
          <w:tr w:rsidR="00D9381D">
            <w:tc>
              <w:tcPr>
                <w:tcW w:w="10296" w:type="dxa"/>
              </w:tcPr>
              <w:p w:rsidR="00D9381D" w:rsidRDefault="00C50B36" w:rsidP="00814584">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814584">
                      <w:rPr>
                        <w:color w:val="548DD4" w:themeColor="text2" w:themeTint="99"/>
                        <w:sz w:val="96"/>
                        <w:szCs w:val="96"/>
                      </w:rPr>
                      <w:t>İktisadi Tasarım</w:t>
                    </w:r>
                    <w:r w:rsidR="00017C2F" w:rsidRPr="00220BAD">
                      <w:rPr>
                        <w:color w:val="548DD4" w:themeColor="text2" w:themeTint="99"/>
                        <w:sz w:val="96"/>
                        <w:szCs w:val="96"/>
                      </w:rPr>
                      <w:t xml:space="preserve"> </w:t>
                    </w:r>
                    <w:r w:rsidR="00185F00" w:rsidRPr="00220BAD">
                      <w:rPr>
                        <w:color w:val="548DD4" w:themeColor="text2" w:themeTint="99"/>
                        <w:sz w:val="96"/>
                        <w:szCs w:val="96"/>
                      </w:rPr>
                      <w:t>Uygulama ve Araştırma Merkezi</w:t>
                    </w:r>
                  </w:sdtContent>
                </w:sdt>
              </w:p>
            </w:tc>
          </w:tr>
          <w:tr w:rsidR="00D9381D">
            <w:tc>
              <w:tcPr>
                <w:tcW w:w="0" w:type="auto"/>
                <w:vAlign w:val="bottom"/>
              </w:tcPr>
              <w:p w:rsidR="00D9381D" w:rsidRDefault="00C50B36" w:rsidP="006D596A">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6D596A">
                      <w:rPr>
                        <w:b/>
                        <w:sz w:val="72"/>
                        <w:szCs w:val="72"/>
                      </w:rPr>
                      <w:t>6</w:t>
                    </w:r>
                  </w:sdtContent>
                </w:sdt>
              </w:p>
            </w:tc>
          </w:tr>
          <w:tr w:rsidR="00D9381D">
            <w:trPr>
              <w:trHeight w:val="1152"/>
            </w:trPr>
            <w:tc>
              <w:tcPr>
                <w:tcW w:w="0" w:type="auto"/>
                <w:vAlign w:val="bottom"/>
              </w:tcPr>
              <w:p w:rsidR="00D9381D" w:rsidRDefault="00C50B36"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814584" w:rsidRDefault="00967522" w:rsidP="00814584">
          <w:pPr>
            <w:jc w:val="center"/>
            <w:rPr>
              <w:noProof/>
            </w:rPr>
          </w:pPr>
          <w:r>
            <w:rPr>
              <w:noProof/>
              <w:lang w:eastAsia="tr-TR"/>
            </w:rPr>
            <mc:AlternateContent>
              <mc:Choice Requires="wps">
                <w:drawing>
                  <wp:anchor distT="0" distB="0" distL="114300" distR="114300" simplePos="0" relativeHeight="251660288" behindDoc="0" locked="0" layoutInCell="1" allowOverlap="1" wp14:anchorId="1EF000B4" wp14:editId="7857C73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A8364CC" wp14:editId="7DBEC6D7">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ADF130E" wp14:editId="7AEAB7C1">
                    <wp:simplePos x="0" y="0"/>
                    <mc:AlternateContent>
                      <mc:Choice Requires="wp14">
                        <wp:positionH relativeFrom="margin">
                          <wp14:pctPosHOffset>0</wp14:pctPosHOffset>
                        </wp:positionH>
                      </mc:Choice>
                      <mc:Fallback>
                        <wp:positionH relativeFrom="page">
                          <wp:posOffset>825500</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AE3061" w:rsidRDefault="00AE3061">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AE3061" w:rsidRDefault="00AE3061">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199865BF" wp14:editId="068402F8">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11728883" wp14:editId="71EBC7B4">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7F0207" w:rsidRDefault="00522364" w:rsidP="00781A7B">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781A7B">
      <w:pPr>
        <w:spacing w:after="0" w:line="300" w:lineRule="exact"/>
        <w:rPr>
          <w:rFonts w:asciiTheme="majorHAnsi" w:eastAsia="Calibri" w:hAnsiTheme="majorHAnsi" w:cs="InterstateLight"/>
          <w:lang w:val="de-DE"/>
        </w:rPr>
      </w:pPr>
    </w:p>
    <w:p w:rsidR="007F62FF" w:rsidRDefault="007F62FF" w:rsidP="00781A7B">
      <w:pPr>
        <w:pStyle w:val="GvdeMetni"/>
        <w:spacing w:line="300" w:lineRule="exact"/>
        <w:ind w:left="115" w:right="111"/>
        <w:jc w:val="both"/>
        <w:rPr>
          <w:rFonts w:asciiTheme="majorHAnsi" w:eastAsia="Calibri" w:hAnsiTheme="majorHAnsi" w:cs="InterstateLight"/>
          <w:sz w:val="22"/>
          <w:szCs w:val="22"/>
          <w:lang w:val="de-DE"/>
        </w:rPr>
      </w:pPr>
      <w:r>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İktisadi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Tasarım</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Merkezi</w:t>
      </w:r>
      <w:proofErr w:type="spellEnd"/>
      <w:r w:rsidRPr="007F62FF">
        <w:rPr>
          <w:rFonts w:asciiTheme="majorHAnsi" w:eastAsia="Calibri" w:hAnsiTheme="majorHAnsi" w:cs="InterstateLight"/>
          <w:sz w:val="22"/>
          <w:szCs w:val="22"/>
          <w:lang w:val="de-DE"/>
        </w:rPr>
        <w:t xml:space="preserve"> (İTM), </w:t>
      </w:r>
      <w:proofErr w:type="spellStart"/>
      <w:r w:rsidRPr="007F62FF">
        <w:rPr>
          <w:rFonts w:asciiTheme="majorHAnsi" w:eastAsia="Calibri" w:hAnsiTheme="majorHAnsi" w:cs="InterstateLight"/>
          <w:sz w:val="22"/>
          <w:szCs w:val="22"/>
          <w:lang w:val="de-DE"/>
        </w:rPr>
        <w:t>iktisat</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teorisi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ile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ilgili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konularda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Boğaziçi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Üniversitesi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genel</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olarak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Türkiye'de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yürütülmekte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olan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çeşitli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araştırma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faaliyetlerini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bir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arada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yürütmeye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zemin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oluşturmak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amacıyla</w:t>
      </w:r>
      <w:proofErr w:type="spellEnd"/>
      <w:r w:rsidRPr="007F62FF">
        <w:rPr>
          <w:rFonts w:asciiTheme="majorHAnsi" w:eastAsia="Calibri" w:hAnsiTheme="majorHAnsi" w:cs="InterstateLight"/>
          <w:sz w:val="22"/>
          <w:szCs w:val="22"/>
          <w:lang w:val="de-DE"/>
        </w:rPr>
        <w:t xml:space="preserve"> 1994 </w:t>
      </w:r>
      <w:proofErr w:type="spellStart"/>
      <w:r w:rsidRPr="007F62FF">
        <w:rPr>
          <w:rFonts w:asciiTheme="majorHAnsi" w:eastAsia="Calibri" w:hAnsiTheme="majorHAnsi" w:cs="InterstateLight"/>
          <w:sz w:val="22"/>
          <w:szCs w:val="22"/>
          <w:lang w:val="de-DE"/>
        </w:rPr>
        <w:t>yılında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kurulmuştur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Kurucu</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Direktörü</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müteveffa</w:t>
      </w:r>
      <w:proofErr w:type="spellEnd"/>
      <w:r w:rsidRPr="007F62FF">
        <w:rPr>
          <w:rFonts w:asciiTheme="majorHAnsi" w:eastAsia="Calibri" w:hAnsiTheme="majorHAnsi" w:cs="InterstateLight"/>
          <w:sz w:val="22"/>
          <w:szCs w:val="22"/>
          <w:lang w:val="de-DE"/>
        </w:rPr>
        <w:t xml:space="preserve"> Prof. Dr. Murat </w:t>
      </w:r>
      <w:proofErr w:type="spellStart"/>
      <w:r w:rsidRPr="007F62FF">
        <w:rPr>
          <w:rFonts w:asciiTheme="majorHAnsi" w:eastAsia="Calibri" w:hAnsiTheme="majorHAnsi" w:cs="InterstateLight"/>
          <w:sz w:val="22"/>
          <w:szCs w:val="22"/>
          <w:lang w:val="de-DE"/>
        </w:rPr>
        <w:t>Sertel’dir</w:t>
      </w:r>
      <w:proofErr w:type="spellEnd"/>
      <w:r w:rsidRPr="007F62FF">
        <w:rPr>
          <w:rFonts w:asciiTheme="majorHAnsi" w:eastAsia="Calibri" w:hAnsiTheme="majorHAnsi" w:cs="InterstateLight"/>
          <w:sz w:val="22"/>
          <w:szCs w:val="22"/>
          <w:lang w:val="de-DE"/>
        </w:rPr>
        <w:t>.</w:t>
      </w:r>
    </w:p>
    <w:p w:rsidR="007F62FF" w:rsidRPr="007F62FF" w:rsidRDefault="007F62FF" w:rsidP="00781A7B">
      <w:pPr>
        <w:pStyle w:val="GvdeMetni"/>
        <w:spacing w:line="300" w:lineRule="exact"/>
        <w:ind w:left="115" w:right="111"/>
        <w:jc w:val="both"/>
        <w:rPr>
          <w:rFonts w:asciiTheme="majorHAnsi" w:eastAsia="Calibri" w:hAnsiTheme="majorHAnsi" w:cs="InterstateLight"/>
          <w:sz w:val="22"/>
          <w:szCs w:val="22"/>
          <w:lang w:val="de-DE"/>
        </w:rPr>
      </w:pPr>
    </w:p>
    <w:p w:rsidR="007F62FF" w:rsidRDefault="007F62FF" w:rsidP="00781A7B">
      <w:pPr>
        <w:pStyle w:val="GvdeMetni"/>
        <w:spacing w:line="300" w:lineRule="exact"/>
        <w:ind w:left="115" w:right="108"/>
        <w:jc w:val="both"/>
        <w:rPr>
          <w:rFonts w:asciiTheme="majorHAnsi" w:eastAsia="Calibri" w:hAnsiTheme="majorHAnsi" w:cs="InterstateLight"/>
          <w:sz w:val="22"/>
          <w:szCs w:val="22"/>
          <w:lang w:val="de-DE"/>
        </w:rPr>
      </w:pPr>
      <w:r>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İTM’nin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temel</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amacı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normatif</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pozitif</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iktisat</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teorileri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ile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oyun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teorisinin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birlikte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geliştirip</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oluşturdukları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geniş</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bilgi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birikimini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çok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çeşitli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hukuki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iktisadi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yapıların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araçların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tasarlanması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uygulanmasında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kullanan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iktisadi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tasarım</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alanında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önde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gelen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bir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mükemmeliyet</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merkezi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olmaktır</w:t>
      </w:r>
      <w:proofErr w:type="spellEnd"/>
      <w:r w:rsidRPr="007F62FF">
        <w:rPr>
          <w:rFonts w:asciiTheme="majorHAnsi" w:eastAsia="Calibri" w:hAnsiTheme="majorHAnsi" w:cs="InterstateLight"/>
          <w:sz w:val="22"/>
          <w:szCs w:val="22"/>
          <w:lang w:val="de-DE"/>
        </w:rPr>
        <w:t>.</w:t>
      </w:r>
    </w:p>
    <w:p w:rsidR="007F62FF" w:rsidRPr="007F62FF" w:rsidRDefault="007F62FF" w:rsidP="00781A7B">
      <w:pPr>
        <w:pStyle w:val="GvdeMetni"/>
        <w:spacing w:line="300" w:lineRule="exact"/>
        <w:ind w:left="115" w:right="108"/>
        <w:jc w:val="both"/>
        <w:rPr>
          <w:rFonts w:asciiTheme="majorHAnsi" w:eastAsia="Calibri" w:hAnsiTheme="majorHAnsi" w:cs="InterstateLight"/>
          <w:sz w:val="22"/>
          <w:szCs w:val="22"/>
          <w:lang w:val="de-DE"/>
        </w:rPr>
      </w:pPr>
    </w:p>
    <w:p w:rsidR="007F62FF" w:rsidRPr="007F62FF" w:rsidRDefault="007F62FF" w:rsidP="00781A7B">
      <w:pPr>
        <w:pStyle w:val="GvdeMetni"/>
        <w:spacing w:line="300" w:lineRule="exact"/>
        <w:ind w:left="115" w:right="107"/>
        <w:jc w:val="both"/>
        <w:rPr>
          <w:rFonts w:asciiTheme="majorHAnsi" w:eastAsia="Calibri" w:hAnsiTheme="majorHAnsi" w:cs="InterstateLight"/>
          <w:sz w:val="22"/>
          <w:szCs w:val="22"/>
          <w:lang w:val="de-DE"/>
        </w:rPr>
      </w:pPr>
      <w:r>
        <w:rPr>
          <w:rFonts w:asciiTheme="majorHAnsi" w:eastAsia="Calibri" w:hAnsiTheme="majorHAnsi" w:cs="InterstateLight"/>
          <w:sz w:val="22"/>
          <w:szCs w:val="22"/>
          <w:lang w:val="de-DE"/>
        </w:rPr>
        <w:t xml:space="preserve">          </w:t>
      </w:r>
      <w:r w:rsidRPr="007F62FF">
        <w:rPr>
          <w:rFonts w:asciiTheme="majorHAnsi" w:eastAsia="Calibri" w:hAnsiTheme="majorHAnsi" w:cs="InterstateLight"/>
          <w:sz w:val="22"/>
          <w:szCs w:val="22"/>
          <w:lang w:val="de-DE"/>
        </w:rPr>
        <w:t xml:space="preserve">İTM, </w:t>
      </w:r>
      <w:proofErr w:type="spellStart"/>
      <w:r w:rsidRPr="007F62FF">
        <w:rPr>
          <w:rFonts w:asciiTheme="majorHAnsi" w:eastAsia="Calibri" w:hAnsiTheme="majorHAnsi" w:cs="InterstateLight"/>
          <w:sz w:val="22"/>
          <w:szCs w:val="22"/>
          <w:lang w:val="de-DE"/>
        </w:rPr>
        <w:t>temel</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amacına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yönelik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olarak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iktisadi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tasarım</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alanında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yapılan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teorik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uygulamalı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çalışmaları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desteklemekte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bu</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alanda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ortak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projeler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yürütmek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yüksek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lisans</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eğitimini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desteklemek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üzere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yerel</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Avrupa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diğer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uluslararası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eğitim</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araştırma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kuruluşları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ile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bağlantı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kurmakta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işbirliği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yapmakta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çeşitli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yayınlar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aracılığıyla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iktisadi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tasarım</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alanıyla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yapılan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çalışmaları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teşvik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etmekte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yayılmasına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katkıda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bulunmakta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çalıştaylar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seminerler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konferanslar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düzenlemekte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üyeleri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aracılığıyla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bu</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tür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konferanslara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katılmaktadır</w:t>
      </w:r>
      <w:proofErr w:type="spellEnd"/>
      <w:r w:rsidRPr="007F62FF">
        <w:rPr>
          <w:rFonts w:asciiTheme="majorHAnsi" w:eastAsia="Calibri" w:hAnsiTheme="majorHAnsi" w:cs="InterstateLight"/>
          <w:sz w:val="22"/>
          <w:szCs w:val="22"/>
          <w:lang w:val="de-DE"/>
        </w:rPr>
        <w:t>.</w:t>
      </w:r>
    </w:p>
    <w:p w:rsidR="007F62FF" w:rsidRPr="007F62FF" w:rsidRDefault="007F62FF" w:rsidP="00781A7B">
      <w:pPr>
        <w:pStyle w:val="GvdeMetni"/>
        <w:spacing w:line="300" w:lineRule="exact"/>
        <w:rPr>
          <w:rFonts w:asciiTheme="majorHAnsi" w:eastAsia="Calibri" w:hAnsiTheme="majorHAnsi" w:cs="InterstateLight"/>
          <w:sz w:val="22"/>
          <w:szCs w:val="22"/>
          <w:lang w:val="de-DE"/>
        </w:rPr>
      </w:pPr>
    </w:p>
    <w:p w:rsidR="007F62FF" w:rsidRPr="007F62FF" w:rsidRDefault="007F62FF" w:rsidP="00B57D56">
      <w:pPr>
        <w:pStyle w:val="GvdeMetni"/>
        <w:spacing w:line="280" w:lineRule="exact"/>
        <w:ind w:left="115" w:right="109"/>
        <w:jc w:val="both"/>
        <w:rPr>
          <w:rFonts w:asciiTheme="majorHAnsi" w:eastAsia="Calibri" w:hAnsiTheme="majorHAnsi" w:cs="InterstateLight"/>
          <w:sz w:val="22"/>
          <w:szCs w:val="22"/>
          <w:lang w:val="de-DE"/>
        </w:rPr>
      </w:pPr>
      <w:r>
        <w:rPr>
          <w:rFonts w:asciiTheme="majorHAnsi" w:eastAsia="Calibri" w:hAnsiTheme="majorHAnsi" w:cs="InterstateLight"/>
          <w:sz w:val="22"/>
          <w:szCs w:val="22"/>
          <w:lang w:val="de-DE"/>
        </w:rPr>
        <w:t xml:space="preserve">          </w:t>
      </w:r>
      <w:r w:rsidRPr="007F62FF">
        <w:rPr>
          <w:rFonts w:asciiTheme="majorHAnsi" w:eastAsia="Calibri" w:hAnsiTheme="majorHAnsi" w:cs="InterstateLight"/>
          <w:sz w:val="22"/>
          <w:szCs w:val="22"/>
          <w:lang w:val="de-DE"/>
        </w:rPr>
        <w:t xml:space="preserve">İTM, </w:t>
      </w:r>
      <w:proofErr w:type="spellStart"/>
      <w:r w:rsidRPr="007F62FF">
        <w:rPr>
          <w:rFonts w:asciiTheme="majorHAnsi" w:eastAsia="Calibri" w:hAnsiTheme="majorHAnsi" w:cs="InterstateLight"/>
          <w:sz w:val="22"/>
          <w:szCs w:val="22"/>
          <w:lang w:val="de-DE"/>
        </w:rPr>
        <w:t>dokuz</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farklı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ülkeden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yirmi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araştırma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merkezi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üniversitenin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oluşturduğu</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Güney</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Avrupa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İktisat</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Teoricileri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Cemiyeti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ASSET'in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kurumsal</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üyesidir</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ASSET’in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uluslarası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katılımlı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konferans</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olarak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yapılan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yıllık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toplantıları</w:t>
      </w:r>
      <w:proofErr w:type="spellEnd"/>
      <w:r w:rsidRPr="007F62FF">
        <w:rPr>
          <w:rFonts w:asciiTheme="majorHAnsi" w:eastAsia="Calibri" w:hAnsiTheme="majorHAnsi" w:cs="InterstateLight"/>
          <w:sz w:val="22"/>
          <w:szCs w:val="22"/>
          <w:lang w:val="de-DE"/>
        </w:rPr>
        <w:t xml:space="preserve"> 1995 </w:t>
      </w:r>
      <w:proofErr w:type="spellStart"/>
      <w:r w:rsidRPr="007F62FF">
        <w:rPr>
          <w:rFonts w:asciiTheme="majorHAnsi" w:eastAsia="Calibri" w:hAnsiTheme="majorHAnsi" w:cs="InterstateLight"/>
          <w:sz w:val="22"/>
          <w:szCs w:val="22"/>
          <w:lang w:val="de-DE"/>
        </w:rPr>
        <w:t>ve</w:t>
      </w:r>
      <w:proofErr w:type="spellEnd"/>
      <w:r w:rsidRPr="007F62FF">
        <w:rPr>
          <w:rFonts w:asciiTheme="majorHAnsi" w:eastAsia="Calibri" w:hAnsiTheme="majorHAnsi" w:cs="InterstateLight"/>
          <w:sz w:val="22"/>
          <w:szCs w:val="22"/>
          <w:lang w:val="de-DE"/>
        </w:rPr>
        <w:t xml:space="preserve"> 2009 </w:t>
      </w:r>
      <w:proofErr w:type="spellStart"/>
      <w:r w:rsidRPr="007F62FF">
        <w:rPr>
          <w:rFonts w:asciiTheme="majorHAnsi" w:eastAsia="Calibri" w:hAnsiTheme="majorHAnsi" w:cs="InterstateLight"/>
          <w:sz w:val="22"/>
          <w:szCs w:val="22"/>
          <w:lang w:val="de-DE"/>
        </w:rPr>
        <w:t>yıllarında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Boğaziçi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Üniversitesi’nde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İTM’nin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ev</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sahipliğinde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yapılmıştır</w:t>
      </w:r>
      <w:proofErr w:type="spellEnd"/>
      <w:r w:rsidRPr="007F62FF">
        <w:rPr>
          <w:rFonts w:asciiTheme="majorHAnsi" w:eastAsia="Calibri" w:hAnsiTheme="majorHAnsi" w:cs="InterstateLight"/>
          <w:sz w:val="22"/>
          <w:szCs w:val="22"/>
          <w:lang w:val="de-DE"/>
        </w:rPr>
        <w:t xml:space="preserve">. İTM </w:t>
      </w:r>
      <w:proofErr w:type="spellStart"/>
      <w:r w:rsidRPr="007F62FF">
        <w:rPr>
          <w:rFonts w:asciiTheme="majorHAnsi" w:eastAsia="Calibri" w:hAnsiTheme="majorHAnsi" w:cs="InterstateLight"/>
          <w:sz w:val="22"/>
          <w:szCs w:val="22"/>
          <w:lang w:val="de-DE"/>
        </w:rPr>
        <w:t>ayrıca</w:t>
      </w:r>
      <w:proofErr w:type="spellEnd"/>
      <w:r w:rsidRPr="007F62FF">
        <w:rPr>
          <w:rFonts w:asciiTheme="majorHAnsi" w:eastAsia="Calibri" w:hAnsiTheme="majorHAnsi" w:cs="InterstateLight"/>
          <w:sz w:val="22"/>
          <w:szCs w:val="22"/>
          <w:lang w:val="de-DE"/>
        </w:rPr>
        <w:t xml:space="preserve"> 2010 </w:t>
      </w:r>
      <w:proofErr w:type="spellStart"/>
      <w:r w:rsidRPr="007F62FF">
        <w:rPr>
          <w:rFonts w:asciiTheme="majorHAnsi" w:eastAsia="Calibri" w:hAnsiTheme="majorHAnsi" w:cs="InterstateLight"/>
          <w:sz w:val="22"/>
          <w:szCs w:val="22"/>
          <w:lang w:val="de-DE"/>
        </w:rPr>
        <w:t>yılında</w:t>
      </w:r>
      <w:proofErr w:type="spellEnd"/>
      <w:r w:rsidRPr="007F62FF">
        <w:rPr>
          <w:rFonts w:asciiTheme="majorHAnsi" w:eastAsia="Calibri" w:hAnsiTheme="majorHAnsi" w:cs="InterstateLight"/>
          <w:sz w:val="22"/>
          <w:szCs w:val="22"/>
          <w:lang w:val="de-DE"/>
        </w:rPr>
        <w:t xml:space="preserve">, Association for Public Economic Theory </w:t>
      </w:r>
      <w:proofErr w:type="spellStart"/>
      <w:r w:rsidRPr="007F62FF">
        <w:rPr>
          <w:rFonts w:asciiTheme="majorHAnsi" w:eastAsia="Calibri" w:hAnsiTheme="majorHAnsi" w:cs="InterstateLight"/>
          <w:sz w:val="22"/>
          <w:szCs w:val="22"/>
          <w:lang w:val="de-DE"/>
        </w:rPr>
        <w:t>adlı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uluslararası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akademik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cemiyetin</w:t>
      </w:r>
      <w:proofErr w:type="spellEnd"/>
      <w:r w:rsidRPr="007F62FF">
        <w:rPr>
          <w:rFonts w:asciiTheme="majorHAnsi" w:eastAsia="Calibri" w:hAnsiTheme="majorHAnsi" w:cs="InterstateLight"/>
          <w:sz w:val="22"/>
          <w:szCs w:val="22"/>
          <w:lang w:val="de-DE"/>
        </w:rPr>
        <w:t xml:space="preserve"> 32 </w:t>
      </w:r>
      <w:proofErr w:type="spellStart"/>
      <w:r w:rsidRPr="007F62FF">
        <w:rPr>
          <w:rFonts w:asciiTheme="majorHAnsi" w:eastAsia="Calibri" w:hAnsiTheme="majorHAnsi" w:cs="InterstateLight"/>
          <w:sz w:val="22"/>
          <w:szCs w:val="22"/>
          <w:lang w:val="de-DE"/>
        </w:rPr>
        <w:t>ülkeden</w:t>
      </w:r>
      <w:proofErr w:type="spellEnd"/>
      <w:r w:rsidRPr="007F62FF">
        <w:rPr>
          <w:rFonts w:asciiTheme="majorHAnsi" w:eastAsia="Calibri" w:hAnsiTheme="majorHAnsi" w:cs="InterstateLight"/>
          <w:sz w:val="22"/>
          <w:szCs w:val="22"/>
          <w:lang w:val="de-DE"/>
        </w:rPr>
        <w:t xml:space="preserve"> 400’den </w:t>
      </w:r>
      <w:proofErr w:type="spellStart"/>
      <w:r w:rsidRPr="007F62FF">
        <w:rPr>
          <w:rFonts w:asciiTheme="majorHAnsi" w:eastAsia="Calibri" w:hAnsiTheme="majorHAnsi" w:cs="InterstateLight"/>
          <w:sz w:val="22"/>
          <w:szCs w:val="22"/>
          <w:lang w:val="de-DE"/>
        </w:rPr>
        <w:t>fazla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sayıda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akademisyenin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katılımıyla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düzenlenen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yıllık</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toplantılarına</w:t>
      </w:r>
      <w:proofErr w:type="spellEnd"/>
      <w:r w:rsidRPr="007F62FF">
        <w:rPr>
          <w:rFonts w:asciiTheme="majorHAnsi" w:eastAsia="Calibri" w:hAnsiTheme="majorHAnsi" w:cs="InterstateLight"/>
          <w:sz w:val="22"/>
          <w:szCs w:val="22"/>
          <w:lang w:val="de-DE"/>
        </w:rPr>
        <w:t xml:space="preserve"> da </w:t>
      </w:r>
      <w:proofErr w:type="spellStart"/>
      <w:proofErr w:type="gramStart"/>
      <w:r w:rsidRPr="007F62FF">
        <w:rPr>
          <w:rFonts w:asciiTheme="majorHAnsi" w:eastAsia="Calibri" w:hAnsiTheme="majorHAnsi" w:cs="InterstateLight"/>
          <w:sz w:val="22"/>
          <w:szCs w:val="22"/>
          <w:lang w:val="de-DE"/>
        </w:rPr>
        <w:t>ev</w:t>
      </w:r>
      <w:proofErr w:type="spellEnd"/>
      <w:proofErr w:type="gram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sahipliği</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yapmıştır</w:t>
      </w:r>
      <w:proofErr w:type="spellEnd"/>
      <w:r w:rsidRPr="007F62FF">
        <w:rPr>
          <w:rFonts w:asciiTheme="majorHAnsi" w:eastAsia="Calibri" w:hAnsiTheme="majorHAnsi" w:cs="InterstateLight"/>
          <w:sz w:val="22"/>
          <w:szCs w:val="22"/>
          <w:lang w:val="de-DE"/>
        </w:rPr>
        <w:t xml:space="preserve">. </w:t>
      </w:r>
      <w:proofErr w:type="gramStart"/>
      <w:r w:rsidRPr="007F62FF">
        <w:rPr>
          <w:rFonts w:asciiTheme="majorHAnsi" w:eastAsia="Calibri" w:hAnsiTheme="majorHAnsi" w:cs="InterstateLight"/>
          <w:sz w:val="22"/>
          <w:szCs w:val="22"/>
          <w:lang w:val="de-DE"/>
        </w:rPr>
        <w:t xml:space="preserve">İTM </w:t>
      </w:r>
      <w:proofErr w:type="spellStart"/>
      <w:r w:rsidRPr="007F62FF">
        <w:rPr>
          <w:rFonts w:asciiTheme="majorHAnsi" w:eastAsia="Calibri" w:hAnsiTheme="majorHAnsi" w:cs="InterstateLight"/>
          <w:sz w:val="22"/>
          <w:szCs w:val="22"/>
          <w:lang w:val="de-DE"/>
        </w:rPr>
        <w:t>Müdürü</w:t>
      </w:r>
      <w:proofErr w:type="spellEnd"/>
      <w:r w:rsidRPr="007F62FF">
        <w:rPr>
          <w:rFonts w:asciiTheme="majorHAnsi" w:eastAsia="Calibri" w:hAnsiTheme="majorHAnsi" w:cs="InterstateLight"/>
          <w:sz w:val="22"/>
          <w:szCs w:val="22"/>
          <w:lang w:val="de-DE"/>
        </w:rPr>
        <w:t xml:space="preserve"> Prof. Dr. </w:t>
      </w:r>
      <w:proofErr w:type="spellStart"/>
      <w:r w:rsidRPr="007F62FF">
        <w:rPr>
          <w:rFonts w:asciiTheme="majorHAnsi" w:eastAsia="Calibri" w:hAnsiTheme="majorHAnsi" w:cs="InterstateLight"/>
          <w:sz w:val="22"/>
          <w:szCs w:val="22"/>
          <w:lang w:val="de-DE"/>
        </w:rPr>
        <w:t>Ünal</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Zenginobuz</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ASSET’in</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Genel</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Sekreterliği’ne</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seçilmiş</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olup</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bu</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görevi</w:t>
      </w:r>
      <w:proofErr w:type="spellEnd"/>
      <w:r w:rsidRPr="007F62FF">
        <w:rPr>
          <w:rFonts w:asciiTheme="majorHAnsi" w:eastAsia="Calibri" w:hAnsiTheme="majorHAnsi" w:cs="InterstateLight"/>
          <w:sz w:val="22"/>
          <w:szCs w:val="22"/>
          <w:lang w:val="de-DE"/>
        </w:rPr>
        <w:t xml:space="preserve"> 2013-2017 </w:t>
      </w:r>
      <w:proofErr w:type="spellStart"/>
      <w:r w:rsidRPr="007F62FF">
        <w:rPr>
          <w:rFonts w:asciiTheme="majorHAnsi" w:eastAsia="Calibri" w:hAnsiTheme="majorHAnsi" w:cs="InterstateLight"/>
          <w:sz w:val="22"/>
          <w:szCs w:val="22"/>
          <w:lang w:val="de-DE"/>
        </w:rPr>
        <w:t>yılları</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arasında</w:t>
      </w:r>
      <w:proofErr w:type="spellEnd"/>
      <w:r w:rsidRPr="007F62FF">
        <w:rPr>
          <w:rFonts w:asciiTheme="majorHAnsi" w:eastAsia="Calibri" w:hAnsiTheme="majorHAnsi" w:cs="InterstateLight"/>
          <w:sz w:val="22"/>
          <w:szCs w:val="22"/>
          <w:lang w:val="de-DE"/>
        </w:rPr>
        <w:t xml:space="preserve"> </w:t>
      </w:r>
      <w:proofErr w:type="spellStart"/>
      <w:r w:rsidRPr="007F62FF">
        <w:rPr>
          <w:rFonts w:asciiTheme="majorHAnsi" w:eastAsia="Calibri" w:hAnsiTheme="majorHAnsi" w:cs="InterstateLight"/>
          <w:sz w:val="22"/>
          <w:szCs w:val="22"/>
          <w:lang w:val="de-DE"/>
        </w:rPr>
        <w:t>yürütecektir</w:t>
      </w:r>
      <w:proofErr w:type="spellEnd"/>
      <w:r w:rsidRPr="007F62FF">
        <w:rPr>
          <w:rFonts w:asciiTheme="majorHAnsi" w:eastAsia="Calibri" w:hAnsiTheme="majorHAnsi" w:cs="InterstateLight"/>
          <w:sz w:val="22"/>
          <w:szCs w:val="22"/>
          <w:lang w:val="de-DE"/>
        </w:rPr>
        <w:t>.</w:t>
      </w:r>
      <w:proofErr w:type="gramEnd"/>
    </w:p>
    <w:p w:rsidR="00125B29" w:rsidRDefault="00125B29" w:rsidP="00B57D56">
      <w:pPr>
        <w:spacing w:after="0" w:line="280" w:lineRule="exact"/>
        <w:jc w:val="both"/>
        <w:rPr>
          <w:rFonts w:asciiTheme="majorHAnsi" w:eastAsia="Calibri" w:hAnsiTheme="majorHAnsi" w:cs="InterstateLight"/>
          <w:lang w:val="de-DE"/>
        </w:rPr>
      </w:pPr>
    </w:p>
    <w:p w:rsidR="00E5105E" w:rsidRPr="004472C4" w:rsidRDefault="007F62FF" w:rsidP="00B57D56">
      <w:pPr>
        <w:spacing w:after="0" w:line="280" w:lineRule="exact"/>
        <w:jc w:val="both"/>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II</w:t>
      </w:r>
      <w:r w:rsidR="00E5105E">
        <w:rPr>
          <w:rFonts w:ascii="Cambria" w:eastAsia="Calibri" w:hAnsi="Cambria" w:cs="Times New Roman"/>
          <w:b/>
          <w:color w:val="365F91" w:themeColor="accent1" w:themeShade="BF"/>
          <w:sz w:val="28"/>
          <w:szCs w:val="28"/>
          <w:lang w:eastAsia="tr-TR"/>
        </w:rPr>
        <w:t>-</w:t>
      </w:r>
      <w:r w:rsidR="00E5105E" w:rsidRPr="007B03B1">
        <w:rPr>
          <w:rFonts w:ascii="Cambria" w:eastAsia="Calibri" w:hAnsi="Cambria" w:cs="Times New Roman"/>
          <w:b/>
          <w:color w:val="365F91" w:themeColor="accent1" w:themeShade="BF"/>
          <w:sz w:val="28"/>
          <w:szCs w:val="28"/>
          <w:lang w:eastAsia="tr-TR"/>
        </w:rPr>
        <w:t xml:space="preserve">MERKEZ </w:t>
      </w:r>
      <w:r w:rsidR="00E5105E">
        <w:rPr>
          <w:rFonts w:ascii="Cambria" w:eastAsia="Calibri" w:hAnsi="Cambria" w:cs="Times New Roman"/>
          <w:b/>
          <w:color w:val="365F91" w:themeColor="accent1" w:themeShade="BF"/>
          <w:sz w:val="28"/>
          <w:szCs w:val="28"/>
          <w:lang w:eastAsia="tr-TR"/>
        </w:rPr>
        <w:t>ÜYELERİNİN KATILDIKLARI</w:t>
      </w:r>
      <w:r w:rsidR="00E5105E" w:rsidRPr="007B03B1">
        <w:rPr>
          <w:rFonts w:ascii="Cambria" w:eastAsia="Calibri" w:hAnsi="Cambria" w:cs="Times New Roman"/>
          <w:b/>
          <w:color w:val="365F91" w:themeColor="accent1" w:themeShade="BF"/>
          <w:sz w:val="28"/>
          <w:szCs w:val="28"/>
          <w:lang w:eastAsia="tr-TR"/>
        </w:rPr>
        <w:t xml:space="preserve"> BİLİMSEL TOPLANTILAR</w:t>
      </w:r>
    </w:p>
    <w:p w:rsidR="00E5105E" w:rsidRDefault="00E5105E" w:rsidP="00B57D56">
      <w:pPr>
        <w:pStyle w:val="Default"/>
        <w:spacing w:line="280" w:lineRule="exact"/>
        <w:rPr>
          <w:rFonts w:asciiTheme="majorHAnsi" w:eastAsia="Calibri" w:hAnsiTheme="majorHAnsi" w:cs="InterstateLight"/>
          <w:b/>
          <w:color w:val="6E6F71"/>
          <w:sz w:val="22"/>
          <w:szCs w:val="22"/>
          <w:lang w:val="de-DE" w:eastAsia="en-US"/>
        </w:rPr>
      </w:pPr>
    </w:p>
    <w:p w:rsidR="00202D24" w:rsidRDefault="00E5105E" w:rsidP="00B57D56">
      <w:pPr>
        <w:spacing w:after="0" w:line="28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00CA4414" w:rsidRPr="00CA4414">
        <w:rPr>
          <w:rFonts w:ascii="Cambria" w:eastAsia="Calibri" w:hAnsi="Cambria"/>
          <w:b/>
          <w:color w:val="365F91" w:themeColor="accent1" w:themeShade="BF"/>
          <w:lang w:eastAsia="tr-TR"/>
        </w:rPr>
        <w:t xml:space="preserve">Annual Meeting </w:t>
      </w:r>
      <w:proofErr w:type="spellStart"/>
      <w:r w:rsidR="00CA4414" w:rsidRPr="00CA4414">
        <w:rPr>
          <w:rFonts w:ascii="Cambria" w:eastAsia="Calibri" w:hAnsi="Cambria"/>
          <w:b/>
          <w:color w:val="365F91" w:themeColor="accent1" w:themeShade="BF"/>
          <w:lang w:eastAsia="tr-TR"/>
        </w:rPr>
        <w:t>of</w:t>
      </w:r>
      <w:proofErr w:type="spellEnd"/>
      <w:r w:rsidR="00CA4414" w:rsidRPr="00CA4414">
        <w:rPr>
          <w:rFonts w:ascii="Cambria" w:eastAsia="Calibri" w:hAnsi="Cambria"/>
          <w:b/>
          <w:color w:val="365F91" w:themeColor="accent1" w:themeShade="BF"/>
          <w:lang w:eastAsia="tr-TR"/>
        </w:rPr>
        <w:t xml:space="preserve"> </w:t>
      </w:r>
      <w:proofErr w:type="spellStart"/>
      <w:r w:rsidR="00CA4414" w:rsidRPr="00CA4414">
        <w:rPr>
          <w:rFonts w:ascii="Cambria" w:eastAsia="Calibri" w:hAnsi="Cambria"/>
          <w:b/>
          <w:color w:val="365F91" w:themeColor="accent1" w:themeShade="BF"/>
          <w:lang w:eastAsia="tr-TR"/>
        </w:rPr>
        <w:t>the</w:t>
      </w:r>
      <w:proofErr w:type="spellEnd"/>
      <w:r w:rsidR="00CA4414" w:rsidRPr="00CA4414">
        <w:rPr>
          <w:rFonts w:ascii="Cambria" w:eastAsia="Calibri" w:hAnsi="Cambria"/>
          <w:b/>
          <w:color w:val="365F91" w:themeColor="accent1" w:themeShade="BF"/>
          <w:lang w:eastAsia="tr-TR"/>
        </w:rPr>
        <w:t xml:space="preserve"> </w:t>
      </w:r>
      <w:proofErr w:type="spellStart"/>
      <w:r w:rsidR="00CA4414" w:rsidRPr="00CA4414">
        <w:rPr>
          <w:rFonts w:ascii="Cambria" w:eastAsia="Calibri" w:hAnsi="Cambria"/>
          <w:b/>
          <w:color w:val="365F91" w:themeColor="accent1" w:themeShade="BF"/>
          <w:lang w:eastAsia="tr-TR"/>
        </w:rPr>
        <w:t>Association</w:t>
      </w:r>
      <w:proofErr w:type="spellEnd"/>
      <w:r w:rsidR="00CA4414" w:rsidRPr="00CA4414">
        <w:rPr>
          <w:rFonts w:ascii="Cambria" w:eastAsia="Calibri" w:hAnsi="Cambria"/>
          <w:b/>
          <w:color w:val="365F91" w:themeColor="accent1" w:themeShade="BF"/>
          <w:lang w:eastAsia="tr-TR"/>
        </w:rPr>
        <w:t xml:space="preserve"> of </w:t>
      </w:r>
      <w:proofErr w:type="spellStart"/>
      <w:r w:rsidR="00CA4414" w:rsidRPr="00CA4414">
        <w:rPr>
          <w:rFonts w:ascii="Cambria" w:eastAsia="Calibri" w:hAnsi="Cambria"/>
          <w:b/>
          <w:color w:val="365F91" w:themeColor="accent1" w:themeShade="BF"/>
          <w:lang w:eastAsia="tr-TR"/>
        </w:rPr>
        <w:t>Southern</w:t>
      </w:r>
      <w:proofErr w:type="spellEnd"/>
      <w:r w:rsidR="00CA4414" w:rsidRPr="00CA4414">
        <w:rPr>
          <w:rFonts w:ascii="Cambria" w:eastAsia="Calibri" w:hAnsi="Cambria"/>
          <w:b/>
          <w:color w:val="365F91" w:themeColor="accent1" w:themeShade="BF"/>
          <w:lang w:eastAsia="tr-TR"/>
        </w:rPr>
        <w:t xml:space="preserve"> </w:t>
      </w:r>
      <w:proofErr w:type="spellStart"/>
      <w:r w:rsidR="00CA4414" w:rsidRPr="00CA4414">
        <w:rPr>
          <w:rFonts w:ascii="Cambria" w:eastAsia="Calibri" w:hAnsi="Cambria"/>
          <w:b/>
          <w:color w:val="365F91" w:themeColor="accent1" w:themeShade="BF"/>
          <w:lang w:eastAsia="tr-TR"/>
        </w:rPr>
        <w:t>European</w:t>
      </w:r>
      <w:proofErr w:type="spellEnd"/>
      <w:r w:rsidR="00CA4414" w:rsidRPr="00CA4414">
        <w:rPr>
          <w:rFonts w:ascii="Cambria" w:eastAsia="Calibri" w:hAnsi="Cambria"/>
          <w:b/>
          <w:color w:val="365F91" w:themeColor="accent1" w:themeShade="BF"/>
          <w:lang w:eastAsia="tr-TR"/>
        </w:rPr>
        <w:t xml:space="preserve"> </w:t>
      </w:r>
    </w:p>
    <w:p w:rsidR="00E5105E" w:rsidRPr="00CA4414" w:rsidRDefault="00202D24" w:rsidP="00B57D56">
      <w:pPr>
        <w:spacing w:after="0" w:line="28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proofErr w:type="spellStart"/>
      <w:r w:rsidR="00CA4414" w:rsidRPr="00CA4414">
        <w:rPr>
          <w:rFonts w:ascii="Cambria" w:eastAsia="Calibri" w:hAnsi="Cambria"/>
          <w:b/>
          <w:color w:val="365F91" w:themeColor="accent1" w:themeShade="BF"/>
          <w:lang w:eastAsia="tr-TR"/>
        </w:rPr>
        <w:t>Economic</w:t>
      </w:r>
      <w:proofErr w:type="spellEnd"/>
      <w:r w:rsidR="00CA4414">
        <w:rPr>
          <w:rFonts w:ascii="Cambria" w:eastAsia="Calibri" w:hAnsi="Cambria"/>
          <w:b/>
          <w:color w:val="365F91" w:themeColor="accent1" w:themeShade="BF"/>
          <w:lang w:eastAsia="tr-TR"/>
        </w:rPr>
        <w:t xml:space="preserve"> </w:t>
      </w:r>
      <w:proofErr w:type="spellStart"/>
      <w:r w:rsidR="00CA4414" w:rsidRPr="00CA4414">
        <w:rPr>
          <w:rFonts w:ascii="Cambria" w:eastAsia="Calibri" w:hAnsi="Cambria"/>
          <w:b/>
          <w:color w:val="365F91" w:themeColor="accent1" w:themeShade="BF"/>
          <w:lang w:eastAsia="tr-TR"/>
        </w:rPr>
        <w:t>Theorists</w:t>
      </w:r>
      <w:proofErr w:type="spellEnd"/>
      <w:r w:rsidR="00CA4414" w:rsidRPr="00CA4414">
        <w:rPr>
          <w:rFonts w:ascii="Cambria" w:eastAsia="Calibri" w:hAnsi="Cambria"/>
          <w:b/>
          <w:color w:val="365F91" w:themeColor="accent1" w:themeShade="BF"/>
          <w:lang w:eastAsia="tr-TR"/>
        </w:rPr>
        <w:t xml:space="preserve"> (ASSET)</w:t>
      </w:r>
    </w:p>
    <w:p w:rsidR="00E5105E" w:rsidRPr="009866B7" w:rsidRDefault="00E5105E" w:rsidP="00B57D56">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CA4414" w:rsidRPr="00CA4414">
        <w:rPr>
          <w:rFonts w:asciiTheme="majorHAnsi" w:eastAsia="Calibri" w:hAnsiTheme="majorHAnsi" w:cs="InterstateLight"/>
          <w:lang w:val="de-DE"/>
        </w:rPr>
        <w:t xml:space="preserve">Ünal </w:t>
      </w:r>
      <w:proofErr w:type="spellStart"/>
      <w:r w:rsidR="00CA4414" w:rsidRPr="00CA4414">
        <w:rPr>
          <w:rFonts w:asciiTheme="majorHAnsi" w:eastAsia="Calibri" w:hAnsiTheme="majorHAnsi" w:cs="InterstateLight"/>
          <w:lang w:val="de-DE"/>
        </w:rPr>
        <w:t>Zenginobuz</w:t>
      </w:r>
      <w:proofErr w:type="spellEnd"/>
    </w:p>
    <w:p w:rsidR="00E5105E" w:rsidRPr="00DE7138" w:rsidRDefault="00E5105E" w:rsidP="00B57D56">
      <w:pPr>
        <w:autoSpaceDE w:val="0"/>
        <w:autoSpaceDN w:val="0"/>
        <w:adjustRightInd w:val="0"/>
        <w:spacing w:after="0" w:line="28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A4414" w:rsidRPr="00CA4414">
        <w:rPr>
          <w:rFonts w:asciiTheme="majorHAnsi" w:eastAsia="Calibri" w:hAnsiTheme="majorHAnsi" w:cs="InterstateLight"/>
          <w:lang w:val="de-DE"/>
        </w:rPr>
        <w:t>12-14 Kasım 2016</w:t>
      </w:r>
    </w:p>
    <w:p w:rsidR="00E5105E" w:rsidRPr="00F73FDB" w:rsidRDefault="00E5105E" w:rsidP="00B57D56">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A4414" w:rsidRPr="00CA4414">
        <w:rPr>
          <w:rFonts w:asciiTheme="majorHAnsi" w:eastAsia="Calibri" w:hAnsiTheme="majorHAnsi" w:cs="InterstateLight"/>
          <w:lang w:val="de-DE"/>
        </w:rPr>
        <w:t>Thessaloniki</w:t>
      </w:r>
      <w:r w:rsidR="00CA4414">
        <w:rPr>
          <w:rFonts w:asciiTheme="majorHAnsi" w:eastAsia="Calibri" w:hAnsiTheme="majorHAnsi" w:cs="InterstateLight"/>
          <w:lang w:val="de-DE"/>
        </w:rPr>
        <w:t xml:space="preserve">, </w:t>
      </w:r>
      <w:proofErr w:type="spellStart"/>
      <w:r w:rsidR="00CA4414">
        <w:rPr>
          <w:rFonts w:asciiTheme="majorHAnsi" w:eastAsia="Calibri" w:hAnsiTheme="majorHAnsi" w:cs="InterstateLight"/>
          <w:lang w:val="de-DE"/>
        </w:rPr>
        <w:t>Yunanistan</w:t>
      </w:r>
      <w:proofErr w:type="spellEnd"/>
    </w:p>
    <w:p w:rsidR="0052536A" w:rsidRPr="0052536A" w:rsidRDefault="00E5105E" w:rsidP="00B57D56">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00CA4414" w:rsidRPr="00CA4414">
        <w:rPr>
          <w:rFonts w:asciiTheme="majorHAnsi" w:eastAsia="Calibri" w:hAnsiTheme="majorHAnsi" w:cs="InterstateLight"/>
          <w:lang w:val="de-DE"/>
        </w:rPr>
        <w:t xml:space="preserve">ASSET </w:t>
      </w:r>
      <w:proofErr w:type="spellStart"/>
      <w:r w:rsidR="00CA4414" w:rsidRPr="00CA4414">
        <w:rPr>
          <w:rFonts w:asciiTheme="majorHAnsi" w:eastAsia="Calibri" w:hAnsiTheme="majorHAnsi" w:cs="InterstateLight"/>
          <w:lang w:val="de-DE"/>
        </w:rPr>
        <w:t>Genel</w:t>
      </w:r>
      <w:proofErr w:type="spellEnd"/>
      <w:r w:rsidR="00CA4414" w:rsidRPr="00CA4414">
        <w:rPr>
          <w:rFonts w:asciiTheme="majorHAnsi" w:eastAsia="Calibri" w:hAnsiTheme="majorHAnsi" w:cs="InterstateLight"/>
          <w:lang w:val="de-DE"/>
        </w:rPr>
        <w:t xml:space="preserve"> </w:t>
      </w:r>
      <w:proofErr w:type="spellStart"/>
      <w:r w:rsidR="00CA4414" w:rsidRPr="00CA4414">
        <w:rPr>
          <w:rFonts w:asciiTheme="majorHAnsi" w:eastAsia="Calibri" w:hAnsiTheme="majorHAnsi" w:cs="InterstateLight"/>
          <w:lang w:val="de-DE"/>
        </w:rPr>
        <w:t>Sekreteri</w:t>
      </w:r>
      <w:proofErr w:type="spellEnd"/>
      <w:r w:rsidR="00CA4414" w:rsidRPr="00CA4414">
        <w:rPr>
          <w:rFonts w:asciiTheme="majorHAnsi" w:eastAsia="Calibri" w:hAnsiTheme="majorHAnsi" w:cs="InterstateLight"/>
          <w:lang w:val="de-DE"/>
        </w:rPr>
        <w:t xml:space="preserve">; </w:t>
      </w:r>
      <w:proofErr w:type="spellStart"/>
      <w:r w:rsidR="00CA4414" w:rsidRPr="00CA4414">
        <w:rPr>
          <w:rFonts w:asciiTheme="majorHAnsi" w:eastAsia="Calibri" w:hAnsiTheme="majorHAnsi" w:cs="InterstateLight"/>
          <w:lang w:val="de-DE"/>
        </w:rPr>
        <w:t>Oturum</w:t>
      </w:r>
      <w:proofErr w:type="spellEnd"/>
      <w:r w:rsidR="00CA4414" w:rsidRPr="00CA4414">
        <w:rPr>
          <w:rFonts w:asciiTheme="majorHAnsi" w:eastAsia="Calibri" w:hAnsiTheme="majorHAnsi" w:cs="InterstateLight"/>
          <w:lang w:val="de-DE"/>
        </w:rPr>
        <w:t xml:space="preserve"> </w:t>
      </w:r>
      <w:proofErr w:type="spellStart"/>
      <w:r w:rsidR="00CA4414" w:rsidRPr="00CA4414">
        <w:rPr>
          <w:rFonts w:asciiTheme="majorHAnsi" w:eastAsia="Calibri" w:hAnsiTheme="majorHAnsi" w:cs="InterstateLight"/>
          <w:lang w:val="de-DE"/>
        </w:rPr>
        <w:t>Başk</w:t>
      </w:r>
      <w:r w:rsidR="00CA4414">
        <w:rPr>
          <w:rFonts w:asciiTheme="majorHAnsi" w:eastAsia="Calibri" w:hAnsiTheme="majorHAnsi" w:cs="InterstateLight"/>
          <w:lang w:val="de-DE"/>
        </w:rPr>
        <w:t>anı</w:t>
      </w:r>
      <w:proofErr w:type="spellEnd"/>
    </w:p>
    <w:p w:rsidR="006A5899" w:rsidRDefault="006A5899" w:rsidP="00B57D56">
      <w:pPr>
        <w:pStyle w:val="Default"/>
        <w:spacing w:line="280" w:lineRule="exact"/>
        <w:rPr>
          <w:rFonts w:ascii="Cambria" w:eastAsia="Calibri" w:hAnsi="Cambria"/>
          <w:b/>
          <w:color w:val="365F91" w:themeColor="accent1" w:themeShade="BF"/>
          <w:sz w:val="22"/>
          <w:szCs w:val="22"/>
          <w:lang w:val="tr-TR" w:eastAsia="tr-TR"/>
        </w:rPr>
      </w:pPr>
    </w:p>
    <w:p w:rsidR="00202D24" w:rsidRDefault="00202D24" w:rsidP="00B57D56">
      <w:pPr>
        <w:spacing w:after="0" w:line="28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202D24">
        <w:rPr>
          <w:rFonts w:ascii="Cambria" w:eastAsia="Calibri" w:hAnsi="Cambria"/>
          <w:b/>
          <w:color w:val="365F91" w:themeColor="accent1" w:themeShade="BF"/>
          <w:lang w:eastAsia="tr-TR"/>
        </w:rPr>
        <w:t xml:space="preserve">Department </w:t>
      </w:r>
      <w:proofErr w:type="spellStart"/>
      <w:r w:rsidRPr="00202D24">
        <w:rPr>
          <w:rFonts w:ascii="Cambria" w:eastAsia="Calibri" w:hAnsi="Cambria"/>
          <w:b/>
          <w:color w:val="365F91" w:themeColor="accent1" w:themeShade="BF"/>
          <w:lang w:eastAsia="tr-TR"/>
        </w:rPr>
        <w:t>of</w:t>
      </w:r>
      <w:proofErr w:type="spellEnd"/>
      <w:r w:rsidRPr="00202D24">
        <w:rPr>
          <w:rFonts w:ascii="Cambria" w:eastAsia="Calibri" w:hAnsi="Cambria"/>
          <w:b/>
          <w:color w:val="365F91" w:themeColor="accent1" w:themeShade="BF"/>
          <w:lang w:eastAsia="tr-TR"/>
        </w:rPr>
        <w:t xml:space="preserve"> Economics Conference, Istanbul Technical </w:t>
      </w:r>
    </w:p>
    <w:p w:rsidR="00202D24" w:rsidRPr="00CA4414" w:rsidRDefault="00202D24" w:rsidP="00B57D56">
      <w:pPr>
        <w:spacing w:after="0" w:line="28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proofErr w:type="spellStart"/>
      <w:r w:rsidRPr="00202D24">
        <w:rPr>
          <w:rFonts w:ascii="Cambria" w:eastAsia="Calibri" w:hAnsi="Cambria"/>
          <w:b/>
          <w:color w:val="365F91" w:themeColor="accent1" w:themeShade="BF"/>
          <w:lang w:eastAsia="tr-TR"/>
        </w:rPr>
        <w:t>University</w:t>
      </w:r>
      <w:proofErr w:type="spellEnd"/>
    </w:p>
    <w:p w:rsidR="00202D24" w:rsidRPr="009866B7" w:rsidRDefault="00202D24" w:rsidP="00B57D56">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CA4414">
        <w:rPr>
          <w:rFonts w:asciiTheme="majorHAnsi" w:eastAsia="Calibri" w:hAnsiTheme="majorHAnsi" w:cs="InterstateLight"/>
          <w:lang w:val="de-DE"/>
        </w:rPr>
        <w:t>Murat Yılmaz</w:t>
      </w:r>
    </w:p>
    <w:p w:rsidR="00202D24" w:rsidRPr="00DE7138" w:rsidRDefault="00202D24" w:rsidP="00B57D56">
      <w:pPr>
        <w:autoSpaceDE w:val="0"/>
        <w:autoSpaceDN w:val="0"/>
        <w:adjustRightInd w:val="0"/>
        <w:spacing w:after="0" w:line="28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Aralık</w:t>
      </w:r>
      <w:proofErr w:type="spellEnd"/>
      <w:r w:rsidRPr="00CA4414">
        <w:rPr>
          <w:rFonts w:asciiTheme="majorHAnsi" w:eastAsia="Calibri" w:hAnsiTheme="majorHAnsi" w:cs="InterstateLight"/>
          <w:lang w:val="de-DE"/>
        </w:rPr>
        <w:t xml:space="preserve"> 2016</w:t>
      </w:r>
    </w:p>
    <w:p w:rsidR="00202D24" w:rsidRPr="00CA4414" w:rsidRDefault="00202D24" w:rsidP="00B57D56">
      <w:pPr>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CA4414">
        <w:rPr>
          <w:rFonts w:asciiTheme="majorHAnsi" w:eastAsia="Calibri" w:hAnsiTheme="majorHAnsi" w:cs="InterstateLight"/>
          <w:lang w:val="de-DE"/>
        </w:rPr>
        <w:t>İstanbul</w:t>
      </w:r>
      <w:r>
        <w:rPr>
          <w:rFonts w:asciiTheme="majorHAnsi" w:eastAsia="Calibri" w:hAnsiTheme="majorHAnsi" w:cs="InterstateLight"/>
          <w:lang w:val="de-DE"/>
        </w:rPr>
        <w:t>, Türkiye</w:t>
      </w:r>
    </w:p>
    <w:p w:rsidR="00202D24" w:rsidRPr="0052536A" w:rsidRDefault="00202D24" w:rsidP="00B57D56">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00781A7B">
        <w:rPr>
          <w:rFonts w:asciiTheme="majorHAnsi" w:eastAsia="Calibri" w:hAnsiTheme="majorHAnsi" w:cs="InterstateLight"/>
          <w:lang w:val="de-DE"/>
        </w:rPr>
        <w:t>-</w:t>
      </w:r>
    </w:p>
    <w:p w:rsidR="007F62FF" w:rsidRDefault="007F62FF" w:rsidP="00B57D56">
      <w:pPr>
        <w:spacing w:after="0" w:line="280" w:lineRule="exact"/>
        <w:rPr>
          <w:rFonts w:asciiTheme="majorHAnsi" w:eastAsia="Calibri" w:hAnsiTheme="majorHAnsi" w:cs="InterstateLight"/>
          <w:lang w:val="de-DE"/>
        </w:rPr>
      </w:pPr>
    </w:p>
    <w:p w:rsidR="00781A7B" w:rsidRPr="00CA4414" w:rsidRDefault="00781A7B" w:rsidP="00B57D56">
      <w:pPr>
        <w:spacing w:after="0" w:line="28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781A7B">
        <w:rPr>
          <w:rFonts w:ascii="Cambria" w:eastAsia="Calibri" w:hAnsi="Cambria"/>
          <w:b/>
          <w:color w:val="365F91" w:themeColor="accent1" w:themeShade="BF"/>
          <w:lang w:eastAsia="tr-TR"/>
        </w:rPr>
        <w:t xml:space="preserve">X. Winter Workshop in Economics, </w:t>
      </w:r>
      <w:proofErr w:type="spellStart"/>
      <w:r w:rsidRPr="00781A7B">
        <w:rPr>
          <w:rFonts w:ascii="Cambria" w:eastAsia="Calibri" w:hAnsi="Cambria"/>
          <w:b/>
          <w:color w:val="365F91" w:themeColor="accent1" w:themeShade="BF"/>
          <w:lang w:eastAsia="tr-TR"/>
        </w:rPr>
        <w:t>Koç</w:t>
      </w:r>
      <w:proofErr w:type="spellEnd"/>
      <w:r w:rsidRPr="00781A7B">
        <w:rPr>
          <w:rFonts w:ascii="Cambria" w:eastAsia="Calibri" w:hAnsi="Cambria"/>
          <w:b/>
          <w:color w:val="365F91" w:themeColor="accent1" w:themeShade="BF"/>
          <w:lang w:eastAsia="tr-TR"/>
        </w:rPr>
        <w:t xml:space="preserve"> </w:t>
      </w:r>
      <w:proofErr w:type="spellStart"/>
      <w:r w:rsidRPr="00781A7B">
        <w:rPr>
          <w:rFonts w:ascii="Cambria" w:eastAsia="Calibri" w:hAnsi="Cambria"/>
          <w:b/>
          <w:color w:val="365F91" w:themeColor="accent1" w:themeShade="BF"/>
          <w:lang w:eastAsia="tr-TR"/>
        </w:rPr>
        <w:t>Un</w:t>
      </w:r>
      <w:proofErr w:type="spellEnd"/>
      <w:r w:rsidRPr="00781A7B">
        <w:rPr>
          <w:rFonts w:ascii="Cambria" w:eastAsia="Calibri" w:hAnsi="Cambria"/>
          <w:b/>
          <w:color w:val="365F91" w:themeColor="accent1" w:themeShade="BF"/>
          <w:lang w:eastAsia="tr-TR"/>
        </w:rPr>
        <w:t xml:space="preserve"> </w:t>
      </w:r>
      <w:proofErr w:type="spellStart"/>
      <w:r w:rsidRPr="00781A7B">
        <w:rPr>
          <w:rFonts w:ascii="Cambria" w:eastAsia="Calibri" w:hAnsi="Cambria"/>
          <w:b/>
          <w:color w:val="365F91" w:themeColor="accent1" w:themeShade="BF"/>
          <w:lang w:eastAsia="tr-TR"/>
        </w:rPr>
        <w:t>iversity</w:t>
      </w:r>
      <w:proofErr w:type="spellEnd"/>
    </w:p>
    <w:p w:rsidR="00781A7B" w:rsidRPr="009866B7" w:rsidRDefault="00781A7B" w:rsidP="00B57D56">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CA4414">
        <w:rPr>
          <w:rFonts w:asciiTheme="majorHAnsi" w:eastAsia="Calibri" w:hAnsiTheme="majorHAnsi" w:cs="InterstateLight"/>
          <w:lang w:val="de-DE"/>
        </w:rPr>
        <w:t>Murat Yılmaz</w:t>
      </w:r>
    </w:p>
    <w:p w:rsidR="00781A7B" w:rsidRPr="00DE7138" w:rsidRDefault="00781A7B" w:rsidP="00B57D56">
      <w:pPr>
        <w:autoSpaceDE w:val="0"/>
        <w:autoSpaceDN w:val="0"/>
        <w:adjustRightInd w:val="0"/>
        <w:spacing w:after="0" w:line="28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Aralık</w:t>
      </w:r>
      <w:proofErr w:type="spellEnd"/>
      <w:r w:rsidRPr="00CA4414">
        <w:rPr>
          <w:rFonts w:asciiTheme="majorHAnsi" w:eastAsia="Calibri" w:hAnsiTheme="majorHAnsi" w:cs="InterstateLight"/>
          <w:lang w:val="de-DE"/>
        </w:rPr>
        <w:t xml:space="preserve"> 2016</w:t>
      </w:r>
    </w:p>
    <w:p w:rsidR="00781A7B" w:rsidRPr="00CA4414" w:rsidRDefault="00781A7B" w:rsidP="00B57D56">
      <w:pPr>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CA4414">
        <w:rPr>
          <w:rFonts w:asciiTheme="majorHAnsi" w:eastAsia="Calibri" w:hAnsiTheme="majorHAnsi" w:cs="InterstateLight"/>
          <w:lang w:val="de-DE"/>
        </w:rPr>
        <w:t>İstanbul</w:t>
      </w:r>
      <w:r>
        <w:rPr>
          <w:rFonts w:asciiTheme="majorHAnsi" w:eastAsia="Calibri" w:hAnsiTheme="majorHAnsi" w:cs="InterstateLight"/>
          <w:lang w:val="de-DE"/>
        </w:rPr>
        <w:t>, Türkiye</w:t>
      </w:r>
    </w:p>
    <w:p w:rsidR="00976F03" w:rsidRDefault="00781A7B" w:rsidP="00B57D56">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p>
    <w:p w:rsidR="00781A7B" w:rsidRPr="00781A7B" w:rsidRDefault="00781A7B" w:rsidP="00781A7B">
      <w:pPr>
        <w:autoSpaceDE w:val="0"/>
        <w:autoSpaceDN w:val="0"/>
        <w:adjustRightInd w:val="0"/>
        <w:spacing w:after="0" w:line="300" w:lineRule="exact"/>
        <w:rPr>
          <w:rFonts w:asciiTheme="majorHAnsi" w:eastAsia="Calibri" w:hAnsiTheme="majorHAnsi" w:cs="InterstateLight"/>
          <w:lang w:val="de-DE"/>
        </w:rPr>
      </w:pPr>
    </w:p>
    <w:p w:rsidR="00976F03" w:rsidRDefault="00B57D56" w:rsidP="00976F03">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976F03">
        <w:rPr>
          <w:rFonts w:ascii="Cambria" w:eastAsia="Calibri" w:hAnsi="Cambria" w:cs="Times New Roman"/>
          <w:b/>
          <w:color w:val="365F91" w:themeColor="accent1" w:themeShade="BF"/>
          <w:sz w:val="28"/>
          <w:szCs w:val="28"/>
          <w:lang w:eastAsia="tr-TR"/>
        </w:rPr>
        <w:t>I</w:t>
      </w:r>
      <w:r w:rsidR="006A5C66">
        <w:rPr>
          <w:rFonts w:ascii="Cambria" w:eastAsia="Calibri" w:hAnsi="Cambria" w:cs="Times New Roman"/>
          <w:b/>
          <w:color w:val="365F91" w:themeColor="accent1" w:themeShade="BF"/>
          <w:sz w:val="28"/>
          <w:szCs w:val="28"/>
          <w:lang w:eastAsia="tr-TR"/>
        </w:rPr>
        <w:t>I</w:t>
      </w:r>
      <w:r w:rsidR="00976F03">
        <w:rPr>
          <w:rFonts w:ascii="Cambria" w:eastAsia="Calibri" w:hAnsi="Cambria" w:cs="Times New Roman"/>
          <w:b/>
          <w:color w:val="365F91" w:themeColor="accent1" w:themeShade="BF"/>
          <w:sz w:val="28"/>
          <w:szCs w:val="28"/>
          <w:lang w:eastAsia="tr-TR"/>
        </w:rPr>
        <w:t>-</w:t>
      </w:r>
      <w:r w:rsidR="00976F03" w:rsidRPr="00976F03">
        <w:rPr>
          <w:rFonts w:ascii="Cambria" w:eastAsia="Calibri" w:hAnsi="Cambria" w:cs="Times New Roman"/>
          <w:b/>
          <w:color w:val="365F91" w:themeColor="accent1" w:themeShade="BF"/>
          <w:sz w:val="28"/>
          <w:szCs w:val="28"/>
          <w:lang w:eastAsia="tr-TR"/>
        </w:rPr>
        <w:t>MERKEZ ÜYELERİNİN ALDIKLARI HİZMET, BİLİM-SANAT, TEŞVİK ÖDÜLLERİ</w:t>
      </w:r>
    </w:p>
    <w:p w:rsidR="001B34EB" w:rsidRPr="00976F03" w:rsidRDefault="001B34EB" w:rsidP="00976F03">
      <w:pPr>
        <w:spacing w:after="0" w:line="300" w:lineRule="exact"/>
        <w:rPr>
          <w:rFonts w:ascii="Cambria" w:eastAsia="Calibri" w:hAnsi="Cambria" w:cs="Times New Roman"/>
          <w:b/>
          <w:color w:val="365F91" w:themeColor="accent1" w:themeShade="BF"/>
          <w:sz w:val="28"/>
          <w:szCs w:val="28"/>
          <w:lang w:eastAsia="tr-TR"/>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7"/>
        <w:gridCol w:w="2890"/>
        <w:gridCol w:w="1536"/>
        <w:gridCol w:w="2414"/>
      </w:tblGrid>
      <w:tr w:rsidR="00781A7B" w:rsidTr="00E8219C">
        <w:trPr>
          <w:trHeight w:hRule="exact" w:val="518"/>
        </w:trPr>
        <w:tc>
          <w:tcPr>
            <w:tcW w:w="2347" w:type="dxa"/>
          </w:tcPr>
          <w:p w:rsidR="00781A7B" w:rsidRPr="001B34EB" w:rsidRDefault="00781A7B" w:rsidP="00E8219C">
            <w:pPr>
              <w:pStyle w:val="TableParagraph"/>
              <w:spacing w:before="135"/>
              <w:ind w:left="105"/>
              <w:rPr>
                <w:rFonts w:asciiTheme="majorHAnsi" w:eastAsia="Calibri" w:hAnsiTheme="majorHAnsi" w:cs="InterstateLight"/>
                <w:b/>
                <w:lang w:val="de-DE"/>
              </w:rPr>
            </w:pPr>
            <w:proofErr w:type="spellStart"/>
            <w:r w:rsidRPr="001B34EB">
              <w:rPr>
                <w:rFonts w:asciiTheme="majorHAnsi" w:eastAsia="Calibri" w:hAnsiTheme="majorHAnsi" w:cs="InterstateLight"/>
                <w:b/>
                <w:lang w:val="de-DE"/>
              </w:rPr>
              <w:t>Ödül</w:t>
            </w:r>
            <w:proofErr w:type="spellEnd"/>
            <w:r w:rsidRPr="001B34EB">
              <w:rPr>
                <w:rFonts w:asciiTheme="majorHAnsi" w:eastAsia="Calibri" w:hAnsiTheme="majorHAnsi" w:cs="InterstateLight"/>
                <w:b/>
                <w:lang w:val="de-DE"/>
              </w:rPr>
              <w:t xml:space="preserve"> </w:t>
            </w:r>
            <w:proofErr w:type="spellStart"/>
            <w:r w:rsidRPr="001B34EB">
              <w:rPr>
                <w:rFonts w:asciiTheme="majorHAnsi" w:eastAsia="Calibri" w:hAnsiTheme="majorHAnsi" w:cs="InterstateLight"/>
                <w:b/>
                <w:lang w:val="de-DE"/>
              </w:rPr>
              <w:t>Türü</w:t>
            </w:r>
            <w:proofErr w:type="spellEnd"/>
          </w:p>
        </w:tc>
        <w:tc>
          <w:tcPr>
            <w:tcW w:w="2890" w:type="dxa"/>
          </w:tcPr>
          <w:p w:rsidR="00781A7B" w:rsidRPr="001B34EB" w:rsidRDefault="00781A7B" w:rsidP="00E8219C">
            <w:pPr>
              <w:pStyle w:val="TableParagraph"/>
              <w:spacing w:before="135"/>
              <w:ind w:left="105" w:right="113"/>
              <w:rPr>
                <w:rFonts w:asciiTheme="majorHAnsi" w:eastAsia="Calibri" w:hAnsiTheme="majorHAnsi" w:cs="InterstateLight"/>
                <w:b/>
                <w:lang w:val="de-DE"/>
              </w:rPr>
            </w:pPr>
            <w:proofErr w:type="spellStart"/>
            <w:r w:rsidRPr="001B34EB">
              <w:rPr>
                <w:rFonts w:asciiTheme="majorHAnsi" w:eastAsia="Calibri" w:hAnsiTheme="majorHAnsi" w:cs="InterstateLight"/>
                <w:b/>
                <w:lang w:val="de-DE"/>
              </w:rPr>
              <w:t>Ödül</w:t>
            </w:r>
            <w:proofErr w:type="spellEnd"/>
            <w:r w:rsidRPr="001B34EB">
              <w:rPr>
                <w:rFonts w:asciiTheme="majorHAnsi" w:eastAsia="Calibri" w:hAnsiTheme="majorHAnsi" w:cs="InterstateLight"/>
                <w:b/>
                <w:lang w:val="de-DE"/>
              </w:rPr>
              <w:t xml:space="preserve"> </w:t>
            </w:r>
            <w:proofErr w:type="spellStart"/>
            <w:r w:rsidRPr="001B34EB">
              <w:rPr>
                <w:rFonts w:asciiTheme="majorHAnsi" w:eastAsia="Calibri" w:hAnsiTheme="majorHAnsi" w:cs="InterstateLight"/>
                <w:b/>
                <w:lang w:val="de-DE"/>
              </w:rPr>
              <w:t>Adı</w:t>
            </w:r>
            <w:proofErr w:type="spellEnd"/>
          </w:p>
        </w:tc>
        <w:tc>
          <w:tcPr>
            <w:tcW w:w="1536" w:type="dxa"/>
          </w:tcPr>
          <w:p w:rsidR="00781A7B" w:rsidRPr="001B34EB" w:rsidRDefault="00781A7B" w:rsidP="00E8219C">
            <w:pPr>
              <w:pStyle w:val="TableParagraph"/>
              <w:spacing w:before="135"/>
              <w:ind w:left="105"/>
              <w:rPr>
                <w:rFonts w:asciiTheme="majorHAnsi" w:eastAsia="Calibri" w:hAnsiTheme="majorHAnsi" w:cs="InterstateLight"/>
                <w:b/>
                <w:lang w:val="de-DE"/>
              </w:rPr>
            </w:pPr>
            <w:proofErr w:type="spellStart"/>
            <w:r w:rsidRPr="001B34EB">
              <w:rPr>
                <w:rFonts w:asciiTheme="majorHAnsi" w:eastAsia="Calibri" w:hAnsiTheme="majorHAnsi" w:cs="InterstateLight"/>
                <w:b/>
                <w:lang w:val="de-DE"/>
              </w:rPr>
              <w:t>Ödül</w:t>
            </w:r>
            <w:proofErr w:type="spellEnd"/>
            <w:r w:rsidRPr="001B34EB">
              <w:rPr>
                <w:rFonts w:asciiTheme="majorHAnsi" w:eastAsia="Calibri" w:hAnsiTheme="majorHAnsi" w:cs="InterstateLight"/>
                <w:b/>
                <w:lang w:val="de-DE"/>
              </w:rPr>
              <w:t xml:space="preserve"> </w:t>
            </w:r>
            <w:proofErr w:type="spellStart"/>
            <w:r w:rsidRPr="001B34EB">
              <w:rPr>
                <w:rFonts w:asciiTheme="majorHAnsi" w:eastAsia="Calibri" w:hAnsiTheme="majorHAnsi" w:cs="InterstateLight"/>
                <w:b/>
                <w:lang w:val="de-DE"/>
              </w:rPr>
              <w:t>Sahibi</w:t>
            </w:r>
            <w:proofErr w:type="spellEnd"/>
          </w:p>
        </w:tc>
        <w:tc>
          <w:tcPr>
            <w:tcW w:w="2414" w:type="dxa"/>
          </w:tcPr>
          <w:p w:rsidR="00781A7B" w:rsidRPr="001B34EB" w:rsidRDefault="00781A7B" w:rsidP="00E8219C">
            <w:pPr>
              <w:pStyle w:val="TableParagraph"/>
              <w:spacing w:before="10" w:line="247" w:lineRule="auto"/>
              <w:ind w:left="105"/>
              <w:rPr>
                <w:rFonts w:asciiTheme="majorHAnsi" w:eastAsia="Calibri" w:hAnsiTheme="majorHAnsi" w:cs="InterstateLight"/>
                <w:b/>
                <w:lang w:val="de-DE"/>
              </w:rPr>
            </w:pPr>
            <w:proofErr w:type="spellStart"/>
            <w:r w:rsidRPr="001B34EB">
              <w:rPr>
                <w:rFonts w:asciiTheme="majorHAnsi" w:eastAsia="Calibri" w:hAnsiTheme="majorHAnsi" w:cs="InterstateLight"/>
                <w:b/>
                <w:lang w:val="de-DE"/>
              </w:rPr>
              <w:t>Ödülü</w:t>
            </w:r>
            <w:proofErr w:type="spellEnd"/>
            <w:r w:rsidRPr="001B34EB">
              <w:rPr>
                <w:rFonts w:asciiTheme="majorHAnsi" w:eastAsia="Calibri" w:hAnsiTheme="majorHAnsi" w:cs="InterstateLight"/>
                <w:b/>
                <w:lang w:val="de-DE"/>
              </w:rPr>
              <w:t xml:space="preserve"> </w:t>
            </w:r>
            <w:proofErr w:type="spellStart"/>
            <w:r w:rsidRPr="001B34EB">
              <w:rPr>
                <w:rFonts w:asciiTheme="majorHAnsi" w:eastAsia="Calibri" w:hAnsiTheme="majorHAnsi" w:cs="InterstateLight"/>
                <w:b/>
                <w:lang w:val="de-DE"/>
              </w:rPr>
              <w:t>Veren</w:t>
            </w:r>
            <w:proofErr w:type="spellEnd"/>
            <w:r w:rsidRPr="001B34EB">
              <w:rPr>
                <w:rFonts w:asciiTheme="majorHAnsi" w:eastAsia="Calibri" w:hAnsiTheme="majorHAnsi" w:cs="InterstateLight"/>
                <w:b/>
                <w:lang w:val="de-DE"/>
              </w:rPr>
              <w:t xml:space="preserve"> </w:t>
            </w:r>
            <w:proofErr w:type="spellStart"/>
            <w:r w:rsidRPr="001B34EB">
              <w:rPr>
                <w:rFonts w:asciiTheme="majorHAnsi" w:eastAsia="Calibri" w:hAnsiTheme="majorHAnsi" w:cs="InterstateLight"/>
                <w:b/>
                <w:lang w:val="de-DE"/>
              </w:rPr>
              <w:t>Kurum</w:t>
            </w:r>
            <w:proofErr w:type="spellEnd"/>
            <w:r w:rsidRPr="001B34EB">
              <w:rPr>
                <w:rFonts w:asciiTheme="majorHAnsi" w:eastAsia="Calibri" w:hAnsiTheme="majorHAnsi" w:cs="InterstateLight"/>
                <w:b/>
                <w:lang w:val="de-DE"/>
              </w:rPr>
              <w:t>/</w:t>
            </w:r>
            <w:proofErr w:type="spellStart"/>
            <w:r w:rsidRPr="001B34EB">
              <w:rPr>
                <w:rFonts w:asciiTheme="majorHAnsi" w:eastAsia="Calibri" w:hAnsiTheme="majorHAnsi" w:cs="InterstateLight"/>
                <w:b/>
                <w:lang w:val="de-DE"/>
              </w:rPr>
              <w:t>Kuruluş</w:t>
            </w:r>
            <w:proofErr w:type="spellEnd"/>
          </w:p>
        </w:tc>
      </w:tr>
      <w:tr w:rsidR="00781A7B" w:rsidTr="00E8219C">
        <w:trPr>
          <w:trHeight w:hRule="exact" w:val="514"/>
        </w:trPr>
        <w:tc>
          <w:tcPr>
            <w:tcW w:w="2347" w:type="dxa"/>
          </w:tcPr>
          <w:p w:rsidR="00781A7B" w:rsidRPr="00781A7B" w:rsidRDefault="00781A7B" w:rsidP="00E8219C">
            <w:pPr>
              <w:pStyle w:val="TableParagraph"/>
              <w:spacing w:before="130"/>
              <w:ind w:left="105"/>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Bilim</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Destek</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Ödülü</w:t>
            </w:r>
            <w:proofErr w:type="spellEnd"/>
          </w:p>
        </w:tc>
        <w:tc>
          <w:tcPr>
            <w:tcW w:w="2890" w:type="dxa"/>
          </w:tcPr>
          <w:p w:rsidR="00781A7B" w:rsidRPr="00781A7B" w:rsidRDefault="00781A7B" w:rsidP="00E8219C">
            <w:pPr>
              <w:pStyle w:val="TableParagraph"/>
              <w:spacing w:before="5" w:line="252" w:lineRule="auto"/>
              <w:ind w:left="105" w:right="113"/>
              <w:rPr>
                <w:rFonts w:asciiTheme="majorHAnsi" w:eastAsia="Calibri" w:hAnsiTheme="majorHAnsi" w:cs="InterstateLight"/>
                <w:lang w:val="de-DE"/>
              </w:rPr>
            </w:pPr>
            <w:r w:rsidRPr="00781A7B">
              <w:rPr>
                <w:rFonts w:asciiTheme="majorHAnsi" w:eastAsia="Calibri" w:hAnsiTheme="majorHAnsi" w:cs="InterstateLight"/>
                <w:lang w:val="de-DE"/>
              </w:rPr>
              <w:t>Marie Curie Career Integration Grant</w:t>
            </w:r>
          </w:p>
        </w:tc>
        <w:tc>
          <w:tcPr>
            <w:tcW w:w="1536" w:type="dxa"/>
          </w:tcPr>
          <w:p w:rsidR="00781A7B" w:rsidRPr="00781A7B" w:rsidRDefault="00781A7B" w:rsidP="00E8219C">
            <w:pPr>
              <w:pStyle w:val="TableParagraph"/>
              <w:spacing w:before="130"/>
              <w:ind w:left="105"/>
              <w:rPr>
                <w:rFonts w:asciiTheme="majorHAnsi" w:eastAsia="Calibri" w:hAnsiTheme="majorHAnsi" w:cs="InterstateLight"/>
                <w:lang w:val="de-DE"/>
              </w:rPr>
            </w:pPr>
            <w:r w:rsidRPr="00781A7B">
              <w:rPr>
                <w:rFonts w:asciiTheme="majorHAnsi" w:eastAsia="Calibri" w:hAnsiTheme="majorHAnsi" w:cs="InterstateLight"/>
                <w:lang w:val="de-DE"/>
              </w:rPr>
              <w:t>Murat Yılmaz</w:t>
            </w:r>
          </w:p>
        </w:tc>
        <w:tc>
          <w:tcPr>
            <w:tcW w:w="2414" w:type="dxa"/>
          </w:tcPr>
          <w:p w:rsidR="00781A7B" w:rsidRPr="00781A7B" w:rsidRDefault="00781A7B" w:rsidP="00E8219C">
            <w:pPr>
              <w:pStyle w:val="TableParagraph"/>
              <w:spacing w:before="130"/>
              <w:ind w:left="105"/>
              <w:rPr>
                <w:rFonts w:asciiTheme="majorHAnsi" w:eastAsia="Calibri" w:hAnsiTheme="majorHAnsi" w:cs="InterstateLight"/>
                <w:lang w:val="de-DE"/>
              </w:rPr>
            </w:pPr>
            <w:r w:rsidRPr="00781A7B">
              <w:rPr>
                <w:rFonts w:asciiTheme="majorHAnsi" w:eastAsia="Calibri" w:hAnsiTheme="majorHAnsi" w:cs="InterstateLight"/>
                <w:lang w:val="de-DE"/>
              </w:rPr>
              <w:t>European Union</w:t>
            </w:r>
          </w:p>
        </w:tc>
      </w:tr>
      <w:tr w:rsidR="00781A7B" w:rsidTr="00E8219C">
        <w:trPr>
          <w:trHeight w:hRule="exact" w:val="264"/>
        </w:trPr>
        <w:tc>
          <w:tcPr>
            <w:tcW w:w="2347" w:type="dxa"/>
          </w:tcPr>
          <w:p w:rsidR="00781A7B" w:rsidRPr="00781A7B" w:rsidRDefault="00781A7B" w:rsidP="00E8219C">
            <w:pPr>
              <w:pStyle w:val="TableParagraph"/>
              <w:spacing w:before="10"/>
              <w:ind w:left="105"/>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Bilim</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Teşvik</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Ödülü</w:t>
            </w:r>
            <w:proofErr w:type="spellEnd"/>
          </w:p>
        </w:tc>
        <w:tc>
          <w:tcPr>
            <w:tcW w:w="2890" w:type="dxa"/>
          </w:tcPr>
          <w:p w:rsidR="00781A7B" w:rsidRPr="00781A7B" w:rsidRDefault="00781A7B" w:rsidP="00E8219C">
            <w:pPr>
              <w:pStyle w:val="TableParagraph"/>
              <w:spacing w:before="10"/>
              <w:ind w:left="105" w:right="113"/>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Akademik</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Teşvik</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ödülü</w:t>
            </w:r>
            <w:proofErr w:type="spellEnd"/>
          </w:p>
        </w:tc>
        <w:tc>
          <w:tcPr>
            <w:tcW w:w="1536" w:type="dxa"/>
          </w:tcPr>
          <w:p w:rsidR="00781A7B" w:rsidRPr="00781A7B" w:rsidRDefault="00781A7B" w:rsidP="00E8219C">
            <w:pPr>
              <w:pStyle w:val="TableParagraph"/>
              <w:spacing w:before="10"/>
              <w:ind w:left="105"/>
              <w:rPr>
                <w:rFonts w:asciiTheme="majorHAnsi" w:eastAsia="Calibri" w:hAnsiTheme="majorHAnsi" w:cs="InterstateLight"/>
                <w:lang w:val="de-DE"/>
              </w:rPr>
            </w:pPr>
            <w:r w:rsidRPr="00781A7B">
              <w:rPr>
                <w:rFonts w:asciiTheme="majorHAnsi" w:eastAsia="Calibri" w:hAnsiTheme="majorHAnsi" w:cs="InterstateLight"/>
                <w:lang w:val="de-DE"/>
              </w:rPr>
              <w:t xml:space="preserve">Ayşe </w:t>
            </w:r>
            <w:proofErr w:type="spellStart"/>
            <w:r w:rsidRPr="00781A7B">
              <w:rPr>
                <w:rFonts w:asciiTheme="majorHAnsi" w:eastAsia="Calibri" w:hAnsiTheme="majorHAnsi" w:cs="InterstateLight"/>
                <w:lang w:val="de-DE"/>
              </w:rPr>
              <w:t>Mumcu</w:t>
            </w:r>
            <w:proofErr w:type="spellEnd"/>
          </w:p>
        </w:tc>
        <w:tc>
          <w:tcPr>
            <w:tcW w:w="2414" w:type="dxa"/>
          </w:tcPr>
          <w:p w:rsidR="00781A7B" w:rsidRPr="00781A7B" w:rsidRDefault="00781A7B" w:rsidP="00E8219C">
            <w:pPr>
              <w:pStyle w:val="TableParagraph"/>
              <w:spacing w:before="10"/>
              <w:ind w:left="105"/>
              <w:rPr>
                <w:rFonts w:asciiTheme="majorHAnsi" w:eastAsia="Calibri" w:hAnsiTheme="majorHAnsi" w:cs="InterstateLight"/>
                <w:lang w:val="de-DE"/>
              </w:rPr>
            </w:pPr>
            <w:r w:rsidRPr="00781A7B">
              <w:rPr>
                <w:rFonts w:asciiTheme="majorHAnsi" w:eastAsia="Calibri" w:hAnsiTheme="majorHAnsi" w:cs="InterstateLight"/>
                <w:lang w:val="de-DE"/>
              </w:rPr>
              <w:t>BÜVAK</w:t>
            </w:r>
          </w:p>
        </w:tc>
      </w:tr>
      <w:tr w:rsidR="00781A7B" w:rsidTr="00E8219C">
        <w:trPr>
          <w:trHeight w:hRule="exact" w:val="518"/>
        </w:trPr>
        <w:tc>
          <w:tcPr>
            <w:tcW w:w="2347" w:type="dxa"/>
          </w:tcPr>
          <w:p w:rsidR="00781A7B" w:rsidRPr="00781A7B" w:rsidRDefault="00781A7B" w:rsidP="00E8219C">
            <w:pPr>
              <w:pStyle w:val="TableParagraph"/>
              <w:spacing w:before="5" w:line="252" w:lineRule="auto"/>
              <w:ind w:left="105"/>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Bilimsel</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Yayınları</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Özendirme</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Ödülü</w:t>
            </w:r>
            <w:proofErr w:type="spellEnd"/>
          </w:p>
        </w:tc>
        <w:tc>
          <w:tcPr>
            <w:tcW w:w="2890" w:type="dxa"/>
          </w:tcPr>
          <w:p w:rsidR="00781A7B" w:rsidRPr="00781A7B" w:rsidRDefault="00781A7B" w:rsidP="00E8219C">
            <w:pPr>
              <w:pStyle w:val="TableParagraph"/>
              <w:spacing w:before="5"/>
              <w:ind w:left="105" w:right="113"/>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Yayın</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Desteği</w:t>
            </w:r>
            <w:proofErr w:type="spellEnd"/>
          </w:p>
        </w:tc>
        <w:tc>
          <w:tcPr>
            <w:tcW w:w="1536" w:type="dxa"/>
          </w:tcPr>
          <w:p w:rsidR="00781A7B" w:rsidRPr="00781A7B" w:rsidRDefault="00781A7B" w:rsidP="00E8219C">
            <w:pPr>
              <w:pStyle w:val="TableParagraph"/>
              <w:spacing w:before="135"/>
              <w:ind w:left="105"/>
              <w:rPr>
                <w:rFonts w:asciiTheme="majorHAnsi" w:eastAsia="Calibri" w:hAnsiTheme="majorHAnsi" w:cs="InterstateLight"/>
                <w:lang w:val="de-DE"/>
              </w:rPr>
            </w:pPr>
            <w:r w:rsidRPr="00781A7B">
              <w:rPr>
                <w:rFonts w:asciiTheme="majorHAnsi" w:eastAsia="Calibri" w:hAnsiTheme="majorHAnsi" w:cs="InterstateLight"/>
                <w:lang w:val="de-DE"/>
              </w:rPr>
              <w:t xml:space="preserve">Ayşe </w:t>
            </w:r>
            <w:proofErr w:type="spellStart"/>
            <w:r w:rsidRPr="00781A7B">
              <w:rPr>
                <w:rFonts w:asciiTheme="majorHAnsi" w:eastAsia="Calibri" w:hAnsiTheme="majorHAnsi" w:cs="InterstateLight"/>
                <w:lang w:val="de-DE"/>
              </w:rPr>
              <w:t>Mumcu</w:t>
            </w:r>
            <w:proofErr w:type="spellEnd"/>
          </w:p>
        </w:tc>
        <w:tc>
          <w:tcPr>
            <w:tcW w:w="2414" w:type="dxa"/>
          </w:tcPr>
          <w:p w:rsidR="00781A7B" w:rsidRPr="00781A7B" w:rsidRDefault="00781A7B" w:rsidP="00E8219C">
            <w:pPr>
              <w:pStyle w:val="TableParagraph"/>
              <w:spacing w:before="135"/>
              <w:ind w:left="105"/>
              <w:rPr>
                <w:rFonts w:asciiTheme="majorHAnsi" w:eastAsia="Calibri" w:hAnsiTheme="majorHAnsi" w:cs="InterstateLight"/>
                <w:lang w:val="de-DE"/>
              </w:rPr>
            </w:pPr>
            <w:r w:rsidRPr="00781A7B">
              <w:rPr>
                <w:rFonts w:asciiTheme="majorHAnsi" w:eastAsia="Calibri" w:hAnsiTheme="majorHAnsi" w:cs="InterstateLight"/>
                <w:lang w:val="de-DE"/>
              </w:rPr>
              <w:t>BÜVAK</w:t>
            </w:r>
          </w:p>
        </w:tc>
      </w:tr>
      <w:tr w:rsidR="00781A7B" w:rsidTr="00E8219C">
        <w:trPr>
          <w:trHeight w:hRule="exact" w:val="514"/>
        </w:trPr>
        <w:tc>
          <w:tcPr>
            <w:tcW w:w="2347" w:type="dxa"/>
          </w:tcPr>
          <w:p w:rsidR="00781A7B" w:rsidRPr="00781A7B" w:rsidRDefault="00781A7B" w:rsidP="00E8219C">
            <w:pPr>
              <w:pStyle w:val="TableParagraph"/>
              <w:spacing w:before="5" w:line="252" w:lineRule="auto"/>
              <w:ind w:left="105"/>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Bilimsel</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Yayınları</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Özendirme</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Ödülü</w:t>
            </w:r>
            <w:proofErr w:type="spellEnd"/>
          </w:p>
        </w:tc>
        <w:tc>
          <w:tcPr>
            <w:tcW w:w="2890" w:type="dxa"/>
          </w:tcPr>
          <w:p w:rsidR="00781A7B" w:rsidRPr="00781A7B" w:rsidRDefault="00781A7B" w:rsidP="00E8219C">
            <w:pPr>
              <w:pStyle w:val="TableParagraph"/>
              <w:spacing w:before="5" w:line="252" w:lineRule="auto"/>
              <w:ind w:left="105" w:right="113"/>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Uluslararası</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Bilimsel</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Yayınları</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Teşvik</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Programı</w:t>
            </w:r>
            <w:proofErr w:type="spellEnd"/>
          </w:p>
        </w:tc>
        <w:tc>
          <w:tcPr>
            <w:tcW w:w="1536" w:type="dxa"/>
          </w:tcPr>
          <w:p w:rsidR="00781A7B" w:rsidRPr="00781A7B" w:rsidRDefault="00781A7B" w:rsidP="00E8219C">
            <w:pPr>
              <w:pStyle w:val="TableParagraph"/>
              <w:spacing w:before="130"/>
              <w:ind w:left="105"/>
              <w:rPr>
                <w:rFonts w:asciiTheme="majorHAnsi" w:eastAsia="Calibri" w:hAnsiTheme="majorHAnsi" w:cs="InterstateLight"/>
                <w:lang w:val="de-DE"/>
              </w:rPr>
            </w:pPr>
            <w:r w:rsidRPr="00781A7B">
              <w:rPr>
                <w:rFonts w:asciiTheme="majorHAnsi" w:eastAsia="Calibri" w:hAnsiTheme="majorHAnsi" w:cs="InterstateLight"/>
                <w:lang w:val="de-DE"/>
              </w:rPr>
              <w:t xml:space="preserve">Ayşe </w:t>
            </w:r>
            <w:proofErr w:type="spellStart"/>
            <w:r w:rsidRPr="00781A7B">
              <w:rPr>
                <w:rFonts w:asciiTheme="majorHAnsi" w:eastAsia="Calibri" w:hAnsiTheme="majorHAnsi" w:cs="InterstateLight"/>
                <w:lang w:val="de-DE"/>
              </w:rPr>
              <w:t>Mumcu</w:t>
            </w:r>
            <w:proofErr w:type="spellEnd"/>
          </w:p>
        </w:tc>
        <w:tc>
          <w:tcPr>
            <w:tcW w:w="2414" w:type="dxa"/>
          </w:tcPr>
          <w:p w:rsidR="00781A7B" w:rsidRPr="00781A7B" w:rsidRDefault="00781A7B" w:rsidP="00E8219C">
            <w:pPr>
              <w:pStyle w:val="TableParagraph"/>
              <w:spacing w:before="130"/>
              <w:ind w:left="105"/>
              <w:rPr>
                <w:rFonts w:asciiTheme="majorHAnsi" w:eastAsia="Calibri" w:hAnsiTheme="majorHAnsi" w:cs="InterstateLight"/>
                <w:lang w:val="de-DE"/>
              </w:rPr>
            </w:pPr>
            <w:r w:rsidRPr="00781A7B">
              <w:rPr>
                <w:rFonts w:asciiTheme="majorHAnsi" w:eastAsia="Calibri" w:hAnsiTheme="majorHAnsi" w:cs="InterstateLight"/>
                <w:lang w:val="de-DE"/>
              </w:rPr>
              <w:t>TÜBİTAK</w:t>
            </w:r>
          </w:p>
        </w:tc>
      </w:tr>
      <w:tr w:rsidR="00781A7B" w:rsidTr="00E8219C">
        <w:trPr>
          <w:trHeight w:hRule="exact" w:val="518"/>
        </w:trPr>
        <w:tc>
          <w:tcPr>
            <w:tcW w:w="2347" w:type="dxa"/>
          </w:tcPr>
          <w:p w:rsidR="00781A7B" w:rsidRPr="00781A7B" w:rsidRDefault="00781A7B" w:rsidP="00E8219C">
            <w:pPr>
              <w:pStyle w:val="TableParagraph"/>
              <w:spacing w:before="5" w:line="252" w:lineRule="auto"/>
              <w:ind w:left="105"/>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Bilimsel</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Yayınları</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Özendirme</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Ödülü</w:t>
            </w:r>
            <w:proofErr w:type="spellEnd"/>
          </w:p>
        </w:tc>
        <w:tc>
          <w:tcPr>
            <w:tcW w:w="2890" w:type="dxa"/>
          </w:tcPr>
          <w:p w:rsidR="00781A7B" w:rsidRPr="00781A7B" w:rsidRDefault="00781A7B" w:rsidP="00E8219C">
            <w:pPr>
              <w:pStyle w:val="TableParagraph"/>
              <w:spacing w:before="5"/>
              <w:ind w:left="105" w:right="113"/>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Yayın</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Desteği</w:t>
            </w:r>
            <w:proofErr w:type="spellEnd"/>
          </w:p>
        </w:tc>
        <w:tc>
          <w:tcPr>
            <w:tcW w:w="1536" w:type="dxa"/>
          </w:tcPr>
          <w:p w:rsidR="00781A7B" w:rsidRPr="00781A7B" w:rsidRDefault="00781A7B" w:rsidP="00E8219C">
            <w:pPr>
              <w:pStyle w:val="TableParagraph"/>
              <w:spacing w:before="135"/>
              <w:ind w:left="105"/>
              <w:rPr>
                <w:rFonts w:asciiTheme="majorHAnsi" w:eastAsia="Calibri" w:hAnsiTheme="majorHAnsi" w:cs="InterstateLight"/>
                <w:lang w:val="de-DE"/>
              </w:rPr>
            </w:pPr>
            <w:r w:rsidRPr="00781A7B">
              <w:rPr>
                <w:rFonts w:asciiTheme="majorHAnsi" w:eastAsia="Calibri" w:hAnsiTheme="majorHAnsi" w:cs="InterstateLight"/>
                <w:lang w:val="de-DE"/>
              </w:rPr>
              <w:t>Murat Yılmaz</w:t>
            </w:r>
          </w:p>
        </w:tc>
        <w:tc>
          <w:tcPr>
            <w:tcW w:w="2414" w:type="dxa"/>
          </w:tcPr>
          <w:p w:rsidR="00781A7B" w:rsidRPr="00781A7B" w:rsidRDefault="00781A7B" w:rsidP="00E8219C">
            <w:pPr>
              <w:pStyle w:val="TableParagraph"/>
              <w:spacing w:before="135"/>
              <w:ind w:left="105"/>
              <w:rPr>
                <w:rFonts w:asciiTheme="majorHAnsi" w:eastAsia="Calibri" w:hAnsiTheme="majorHAnsi" w:cs="InterstateLight"/>
                <w:lang w:val="de-DE"/>
              </w:rPr>
            </w:pPr>
            <w:r w:rsidRPr="00781A7B">
              <w:rPr>
                <w:rFonts w:asciiTheme="majorHAnsi" w:eastAsia="Calibri" w:hAnsiTheme="majorHAnsi" w:cs="InterstateLight"/>
                <w:lang w:val="de-DE"/>
              </w:rPr>
              <w:t>BÜVAK</w:t>
            </w:r>
          </w:p>
        </w:tc>
      </w:tr>
      <w:tr w:rsidR="00781A7B" w:rsidTr="00E8219C">
        <w:trPr>
          <w:trHeight w:hRule="exact" w:val="514"/>
        </w:trPr>
        <w:tc>
          <w:tcPr>
            <w:tcW w:w="2347" w:type="dxa"/>
          </w:tcPr>
          <w:p w:rsidR="00781A7B" w:rsidRPr="00781A7B" w:rsidRDefault="00781A7B" w:rsidP="00E8219C">
            <w:pPr>
              <w:pStyle w:val="TableParagraph"/>
              <w:spacing w:before="5" w:line="252" w:lineRule="auto"/>
              <w:ind w:left="105"/>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Bilimsel</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Yayınları</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Özendirme</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Ödülü</w:t>
            </w:r>
            <w:proofErr w:type="spellEnd"/>
          </w:p>
        </w:tc>
        <w:tc>
          <w:tcPr>
            <w:tcW w:w="2890" w:type="dxa"/>
          </w:tcPr>
          <w:p w:rsidR="00781A7B" w:rsidRPr="00781A7B" w:rsidRDefault="00781A7B" w:rsidP="00E8219C">
            <w:pPr>
              <w:pStyle w:val="TableParagraph"/>
              <w:spacing w:before="5" w:line="252" w:lineRule="auto"/>
              <w:ind w:left="105" w:right="113"/>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Uluslararası</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Bilimsel</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Yayınları</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Teşvik</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Programı</w:t>
            </w:r>
            <w:proofErr w:type="spellEnd"/>
          </w:p>
        </w:tc>
        <w:tc>
          <w:tcPr>
            <w:tcW w:w="1536" w:type="dxa"/>
          </w:tcPr>
          <w:p w:rsidR="00781A7B" w:rsidRPr="00781A7B" w:rsidRDefault="00781A7B" w:rsidP="00E8219C">
            <w:pPr>
              <w:pStyle w:val="TableParagraph"/>
              <w:spacing w:before="130"/>
              <w:ind w:left="105"/>
              <w:rPr>
                <w:rFonts w:asciiTheme="majorHAnsi" w:eastAsia="Calibri" w:hAnsiTheme="majorHAnsi" w:cs="InterstateLight"/>
                <w:lang w:val="de-DE"/>
              </w:rPr>
            </w:pPr>
            <w:r w:rsidRPr="00781A7B">
              <w:rPr>
                <w:rFonts w:asciiTheme="majorHAnsi" w:eastAsia="Calibri" w:hAnsiTheme="majorHAnsi" w:cs="InterstateLight"/>
                <w:lang w:val="de-DE"/>
              </w:rPr>
              <w:t>Murat Yılmaz</w:t>
            </w:r>
          </w:p>
        </w:tc>
        <w:tc>
          <w:tcPr>
            <w:tcW w:w="2414" w:type="dxa"/>
          </w:tcPr>
          <w:p w:rsidR="00781A7B" w:rsidRPr="00781A7B" w:rsidRDefault="00781A7B" w:rsidP="00E8219C">
            <w:pPr>
              <w:pStyle w:val="TableParagraph"/>
              <w:spacing w:before="130"/>
              <w:ind w:left="105"/>
              <w:rPr>
                <w:rFonts w:asciiTheme="majorHAnsi" w:eastAsia="Calibri" w:hAnsiTheme="majorHAnsi" w:cs="InterstateLight"/>
                <w:lang w:val="de-DE"/>
              </w:rPr>
            </w:pPr>
            <w:r w:rsidRPr="00781A7B">
              <w:rPr>
                <w:rFonts w:asciiTheme="majorHAnsi" w:eastAsia="Calibri" w:hAnsiTheme="majorHAnsi" w:cs="InterstateLight"/>
                <w:lang w:val="de-DE"/>
              </w:rPr>
              <w:t>TÜBİTAK</w:t>
            </w:r>
          </w:p>
        </w:tc>
      </w:tr>
      <w:tr w:rsidR="00781A7B" w:rsidTr="00E8219C">
        <w:trPr>
          <w:trHeight w:hRule="exact" w:val="264"/>
        </w:trPr>
        <w:tc>
          <w:tcPr>
            <w:tcW w:w="2347" w:type="dxa"/>
          </w:tcPr>
          <w:p w:rsidR="00781A7B" w:rsidRPr="00781A7B" w:rsidRDefault="00781A7B" w:rsidP="00E8219C">
            <w:pPr>
              <w:pStyle w:val="TableParagraph"/>
              <w:spacing w:before="5"/>
              <w:ind w:left="105"/>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Bilimsel</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Teşvik</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Ödülü</w:t>
            </w:r>
            <w:proofErr w:type="spellEnd"/>
          </w:p>
        </w:tc>
        <w:tc>
          <w:tcPr>
            <w:tcW w:w="2890" w:type="dxa"/>
          </w:tcPr>
          <w:p w:rsidR="00781A7B" w:rsidRPr="00781A7B" w:rsidRDefault="00781A7B" w:rsidP="00E8219C">
            <w:pPr>
              <w:pStyle w:val="TableParagraph"/>
              <w:spacing w:before="5"/>
              <w:ind w:left="105" w:right="113"/>
              <w:rPr>
                <w:rFonts w:asciiTheme="majorHAnsi" w:eastAsia="Calibri" w:hAnsiTheme="majorHAnsi" w:cs="InterstateLight"/>
                <w:lang w:val="de-DE"/>
              </w:rPr>
            </w:pPr>
            <w:proofErr w:type="spellStart"/>
            <w:r w:rsidRPr="00781A7B">
              <w:rPr>
                <w:rFonts w:asciiTheme="majorHAnsi" w:eastAsia="Calibri" w:hAnsiTheme="majorHAnsi" w:cs="InterstateLight"/>
                <w:lang w:val="de-DE"/>
              </w:rPr>
              <w:t>Akademik</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Teşvik</w:t>
            </w:r>
            <w:proofErr w:type="spellEnd"/>
            <w:r w:rsidRPr="00781A7B">
              <w:rPr>
                <w:rFonts w:asciiTheme="majorHAnsi" w:eastAsia="Calibri" w:hAnsiTheme="majorHAnsi" w:cs="InterstateLight"/>
                <w:lang w:val="de-DE"/>
              </w:rPr>
              <w:t xml:space="preserve"> </w:t>
            </w:r>
            <w:proofErr w:type="spellStart"/>
            <w:r w:rsidRPr="00781A7B">
              <w:rPr>
                <w:rFonts w:asciiTheme="majorHAnsi" w:eastAsia="Calibri" w:hAnsiTheme="majorHAnsi" w:cs="InterstateLight"/>
                <w:lang w:val="de-DE"/>
              </w:rPr>
              <w:t>ödülü</w:t>
            </w:r>
            <w:proofErr w:type="spellEnd"/>
          </w:p>
        </w:tc>
        <w:tc>
          <w:tcPr>
            <w:tcW w:w="1536" w:type="dxa"/>
          </w:tcPr>
          <w:p w:rsidR="00781A7B" w:rsidRPr="00781A7B" w:rsidRDefault="00781A7B" w:rsidP="00E8219C">
            <w:pPr>
              <w:pStyle w:val="TableParagraph"/>
              <w:spacing w:before="5"/>
              <w:ind w:left="105"/>
              <w:rPr>
                <w:rFonts w:asciiTheme="majorHAnsi" w:eastAsia="Calibri" w:hAnsiTheme="majorHAnsi" w:cs="InterstateLight"/>
                <w:lang w:val="de-DE"/>
              </w:rPr>
            </w:pPr>
            <w:r w:rsidRPr="00781A7B">
              <w:rPr>
                <w:rFonts w:asciiTheme="majorHAnsi" w:eastAsia="Calibri" w:hAnsiTheme="majorHAnsi" w:cs="InterstateLight"/>
                <w:lang w:val="de-DE"/>
              </w:rPr>
              <w:t>Murat Yılmaz</w:t>
            </w:r>
          </w:p>
        </w:tc>
        <w:tc>
          <w:tcPr>
            <w:tcW w:w="2414" w:type="dxa"/>
          </w:tcPr>
          <w:p w:rsidR="00781A7B" w:rsidRPr="00781A7B" w:rsidRDefault="00781A7B" w:rsidP="00E8219C">
            <w:pPr>
              <w:pStyle w:val="TableParagraph"/>
              <w:spacing w:before="5"/>
              <w:ind w:left="105"/>
              <w:rPr>
                <w:rFonts w:asciiTheme="majorHAnsi" w:eastAsia="Calibri" w:hAnsiTheme="majorHAnsi" w:cs="InterstateLight"/>
                <w:lang w:val="de-DE"/>
              </w:rPr>
            </w:pPr>
            <w:r w:rsidRPr="00781A7B">
              <w:rPr>
                <w:rFonts w:asciiTheme="majorHAnsi" w:eastAsia="Calibri" w:hAnsiTheme="majorHAnsi" w:cs="InterstateLight"/>
                <w:lang w:val="de-DE"/>
              </w:rPr>
              <w:t>BÜVAK</w:t>
            </w:r>
          </w:p>
        </w:tc>
      </w:tr>
    </w:tbl>
    <w:p w:rsidR="00976F03" w:rsidRDefault="00976F03" w:rsidP="00B57D56">
      <w:pPr>
        <w:spacing w:after="0" w:line="300" w:lineRule="exact"/>
        <w:rPr>
          <w:rFonts w:ascii="Trebuchet MS" w:hAnsi="Trebuchet MS"/>
          <w:sz w:val="20"/>
          <w:szCs w:val="20"/>
        </w:rPr>
      </w:pPr>
    </w:p>
    <w:p w:rsidR="00A16C63" w:rsidRPr="004E22D3" w:rsidRDefault="00B57D56" w:rsidP="00B57D56">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B57D56">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5631C0" w:rsidRDefault="00A16C63" w:rsidP="00B57D56">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001B34EB" w:rsidRPr="001B34EB">
        <w:rPr>
          <w:rFonts w:ascii="Cambria" w:eastAsia="Calibri" w:hAnsi="Cambria" w:cs="Times New Roman"/>
          <w:b/>
          <w:color w:val="365F91" w:themeColor="accent1" w:themeShade="BF"/>
          <w:lang w:eastAsia="tr-TR"/>
        </w:rPr>
        <w:t>Economics</w:t>
      </w:r>
      <w:proofErr w:type="spellEnd"/>
      <w:r w:rsidR="001B34EB" w:rsidRPr="001B34EB">
        <w:rPr>
          <w:rFonts w:ascii="Cambria" w:eastAsia="Calibri" w:hAnsi="Cambria" w:cs="Times New Roman"/>
          <w:b/>
          <w:color w:val="365F91" w:themeColor="accent1" w:themeShade="BF"/>
          <w:lang w:eastAsia="tr-TR"/>
        </w:rPr>
        <w:t xml:space="preserve"> of Open Source</w:t>
      </w:r>
      <w:r w:rsidR="005631C0" w:rsidRPr="004E22D3">
        <w:rPr>
          <w:rFonts w:ascii="Cambria" w:eastAsia="Calibri" w:hAnsi="Cambria" w:cs="Times New Roman"/>
          <w:b/>
          <w:color w:val="365F91" w:themeColor="accent1" w:themeShade="BF"/>
          <w:lang w:eastAsia="tr-TR"/>
        </w:rPr>
        <w:t xml:space="preserve"> </w:t>
      </w:r>
    </w:p>
    <w:p w:rsidR="00A16C63" w:rsidRPr="00D42114" w:rsidRDefault="00A16C63" w:rsidP="005631C0">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1B34EB">
        <w:rPr>
          <w:rFonts w:asciiTheme="majorHAnsi" w:eastAsia="Calibri" w:hAnsiTheme="majorHAnsi" w:cs="InterstateLight"/>
          <w:lang w:val="de-DE"/>
        </w:rPr>
        <w:t>Murat Yılmaz</w:t>
      </w:r>
    </w:p>
    <w:p w:rsidR="00A16C63" w:rsidRPr="00982522" w:rsidRDefault="00A16C63" w:rsidP="0033475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1B34EB" w:rsidRPr="001B34EB">
        <w:rPr>
          <w:rFonts w:asciiTheme="majorHAnsi" w:hAnsiTheme="majorHAnsi"/>
          <w:lang w:eastAsia="ko-KR"/>
        </w:rPr>
        <w:t xml:space="preserve">Marie </w:t>
      </w:r>
      <w:proofErr w:type="spellStart"/>
      <w:r w:rsidR="001B34EB" w:rsidRPr="001B34EB">
        <w:rPr>
          <w:rFonts w:asciiTheme="majorHAnsi" w:hAnsiTheme="majorHAnsi"/>
          <w:lang w:eastAsia="ko-KR"/>
        </w:rPr>
        <w:t>Curie</w:t>
      </w:r>
      <w:proofErr w:type="spellEnd"/>
      <w:r w:rsidR="001B34EB" w:rsidRPr="001B34EB">
        <w:rPr>
          <w:rFonts w:asciiTheme="majorHAnsi" w:hAnsiTheme="majorHAnsi"/>
          <w:lang w:eastAsia="ko-KR"/>
        </w:rPr>
        <w:t xml:space="preserve"> </w:t>
      </w:r>
      <w:proofErr w:type="spellStart"/>
      <w:r w:rsidR="001B34EB" w:rsidRPr="001B34EB">
        <w:rPr>
          <w:rFonts w:asciiTheme="majorHAnsi" w:hAnsiTheme="majorHAnsi"/>
          <w:lang w:eastAsia="ko-KR"/>
        </w:rPr>
        <w:t>Career</w:t>
      </w:r>
      <w:proofErr w:type="spellEnd"/>
      <w:r w:rsidR="001B34EB" w:rsidRPr="001B34EB">
        <w:rPr>
          <w:rFonts w:asciiTheme="majorHAnsi" w:hAnsiTheme="majorHAnsi"/>
          <w:lang w:eastAsia="ko-KR"/>
        </w:rPr>
        <w:t xml:space="preserve"> Integration Grant</w:t>
      </w:r>
    </w:p>
    <w:p w:rsidR="00A16C63" w:rsidRPr="00982522" w:rsidRDefault="00A16C63" w:rsidP="0033475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1B34EB">
        <w:rPr>
          <w:rFonts w:asciiTheme="majorHAnsi" w:hAnsiTheme="majorHAnsi"/>
          <w:lang w:eastAsia="ko-KR"/>
        </w:rPr>
        <w:t>1</w:t>
      </w:r>
    </w:p>
    <w:p w:rsidR="00A16C63" w:rsidRDefault="00A16C63" w:rsidP="005A5A10">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1B34EB">
        <w:rPr>
          <w:rFonts w:asciiTheme="majorHAnsi" w:hAnsiTheme="majorHAnsi"/>
          <w:lang w:eastAsia="ko-KR"/>
        </w:rPr>
        <w:t>Tamamlandı</w:t>
      </w:r>
    </w:p>
    <w:p w:rsidR="005631C0" w:rsidRDefault="005631C0" w:rsidP="005A5A10">
      <w:pPr>
        <w:autoSpaceDE w:val="0"/>
        <w:autoSpaceDN w:val="0"/>
        <w:adjustRightInd w:val="0"/>
        <w:spacing w:after="0" w:line="280" w:lineRule="exact"/>
        <w:rPr>
          <w:rFonts w:asciiTheme="majorHAnsi" w:hAnsiTheme="majorHAnsi"/>
          <w:lang w:eastAsia="ko-KR"/>
        </w:rPr>
      </w:pPr>
    </w:p>
    <w:p w:rsidR="001B34EB" w:rsidRDefault="001B34EB" w:rsidP="001B34EB">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D931C7" w:rsidRPr="00D931C7">
        <w:rPr>
          <w:rFonts w:ascii="Cambria" w:eastAsia="Calibri" w:hAnsi="Cambria" w:cs="Times New Roman"/>
          <w:b/>
          <w:color w:val="365F91" w:themeColor="accent1" w:themeShade="BF"/>
          <w:lang w:eastAsia="tr-TR"/>
        </w:rPr>
        <w:t>Sosyal Alanlarda Araştırmacı İnsan Gücü Geliştirilmesi</w:t>
      </w:r>
    </w:p>
    <w:p w:rsidR="001B34EB" w:rsidRPr="00D42114" w:rsidRDefault="001B34EB" w:rsidP="001B34EB">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D931C7">
        <w:rPr>
          <w:rFonts w:asciiTheme="majorHAnsi" w:eastAsia="Calibri" w:hAnsiTheme="majorHAnsi" w:cs="InterstateLight"/>
          <w:lang w:val="de-DE"/>
        </w:rPr>
        <w:t xml:space="preserve">Ünal </w:t>
      </w:r>
      <w:proofErr w:type="spellStart"/>
      <w:r w:rsidR="00D931C7">
        <w:rPr>
          <w:rFonts w:asciiTheme="majorHAnsi" w:eastAsia="Calibri" w:hAnsiTheme="majorHAnsi" w:cs="InterstateLight"/>
          <w:lang w:val="de-DE"/>
        </w:rPr>
        <w:t>Zenginobuz</w:t>
      </w:r>
      <w:proofErr w:type="spellEnd"/>
    </w:p>
    <w:p w:rsidR="001B34EB" w:rsidRPr="00982522" w:rsidRDefault="001B34EB" w:rsidP="001B34EB">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D931C7" w:rsidRPr="001B34EB">
        <w:rPr>
          <w:rFonts w:asciiTheme="majorHAnsi" w:hAnsiTheme="majorHAnsi"/>
          <w:lang w:eastAsia="ko-KR"/>
        </w:rPr>
        <w:t>Devlet Planlama Teşkilatı</w:t>
      </w:r>
    </w:p>
    <w:p w:rsidR="001B34EB" w:rsidRPr="00982522" w:rsidRDefault="001B34EB" w:rsidP="001B34EB">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D931C7">
        <w:rPr>
          <w:rFonts w:asciiTheme="majorHAnsi" w:hAnsiTheme="majorHAnsi"/>
          <w:lang w:eastAsia="ko-KR"/>
        </w:rPr>
        <w:t>0</w:t>
      </w:r>
    </w:p>
    <w:p w:rsidR="001B34EB" w:rsidRDefault="001B34EB" w:rsidP="001B34EB">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D931C7">
        <w:rPr>
          <w:rFonts w:asciiTheme="majorHAnsi" w:hAnsiTheme="majorHAnsi"/>
          <w:lang w:eastAsia="ko-KR"/>
        </w:rPr>
        <w:t>Devam Ediyor</w:t>
      </w:r>
    </w:p>
    <w:p w:rsidR="001B34EB" w:rsidRDefault="001B34EB" w:rsidP="005A5A10">
      <w:pPr>
        <w:autoSpaceDE w:val="0"/>
        <w:autoSpaceDN w:val="0"/>
        <w:adjustRightInd w:val="0"/>
        <w:spacing w:after="0" w:line="280" w:lineRule="exact"/>
        <w:rPr>
          <w:rFonts w:asciiTheme="majorHAnsi" w:hAnsiTheme="majorHAnsi"/>
          <w:lang w:eastAsia="ko-KR"/>
        </w:rPr>
      </w:pPr>
    </w:p>
    <w:p w:rsidR="00FC6617" w:rsidRDefault="00FC6617" w:rsidP="00FC6617">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Political</w:t>
      </w:r>
      <w:proofErr w:type="spellEnd"/>
      <w:r w:rsidRPr="00FC6617">
        <w:rPr>
          <w:rFonts w:ascii="Cambria" w:eastAsia="Calibri" w:hAnsi="Cambria" w:cs="Times New Roman"/>
          <w:b/>
          <w:color w:val="365F91" w:themeColor="accent1" w:themeShade="BF"/>
          <w:lang w:eastAsia="tr-TR"/>
        </w:rPr>
        <w:t xml:space="preserve"> Knowledge </w:t>
      </w:r>
      <w:proofErr w:type="spellStart"/>
      <w:r w:rsidRPr="00FC6617">
        <w:rPr>
          <w:rFonts w:ascii="Cambria" w:eastAsia="Calibri" w:hAnsi="Cambria" w:cs="Times New Roman"/>
          <w:b/>
          <w:color w:val="365F91" w:themeColor="accent1" w:themeShade="BF"/>
          <w:lang w:eastAsia="tr-TR"/>
        </w:rPr>
        <w:t>and</w:t>
      </w:r>
      <w:proofErr w:type="spellEnd"/>
      <w:r w:rsidRPr="00FC6617">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Voting</w:t>
      </w:r>
      <w:proofErr w:type="spellEnd"/>
      <w:r w:rsidRPr="00FC6617">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Behavior</w:t>
      </w:r>
      <w:proofErr w:type="spellEnd"/>
    </w:p>
    <w:p w:rsidR="00FC6617" w:rsidRPr="00D42114" w:rsidRDefault="00FC6617" w:rsidP="00FC6617">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1B34EB">
        <w:rPr>
          <w:rFonts w:asciiTheme="majorHAnsi" w:hAnsiTheme="majorHAnsi"/>
          <w:lang w:eastAsia="ko-KR"/>
        </w:rPr>
        <w:t>Deniz Selman</w:t>
      </w:r>
    </w:p>
    <w:p w:rsidR="00FC6617" w:rsidRPr="00982522" w:rsidRDefault="00FC6617" w:rsidP="00FC661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1B34EB">
        <w:rPr>
          <w:rFonts w:asciiTheme="majorHAnsi" w:hAnsiTheme="majorHAnsi"/>
          <w:lang w:eastAsia="ko-KR"/>
        </w:rPr>
        <w:t>TÜBİTAK</w:t>
      </w:r>
    </w:p>
    <w:p w:rsidR="00FC6617" w:rsidRPr="00982522" w:rsidRDefault="00FC6617" w:rsidP="00FC661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FC6617" w:rsidRDefault="00FC6617" w:rsidP="00B57D56">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FC6617" w:rsidRDefault="00FC6617" w:rsidP="00B57D56">
      <w:pPr>
        <w:autoSpaceDE w:val="0"/>
        <w:autoSpaceDN w:val="0"/>
        <w:adjustRightInd w:val="0"/>
        <w:spacing w:after="0" w:line="300" w:lineRule="exact"/>
        <w:rPr>
          <w:rFonts w:asciiTheme="majorHAnsi" w:hAnsiTheme="majorHAnsi"/>
          <w:lang w:eastAsia="ko-KR"/>
        </w:rPr>
      </w:pPr>
    </w:p>
    <w:p w:rsidR="00FC6617" w:rsidRDefault="00FC6617" w:rsidP="00B57D56">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FC6617">
        <w:rPr>
          <w:rFonts w:ascii="Cambria" w:eastAsia="Calibri" w:hAnsi="Cambria" w:cs="Times New Roman"/>
          <w:b/>
          <w:color w:val="365F91" w:themeColor="accent1" w:themeShade="BF"/>
          <w:lang w:eastAsia="tr-TR"/>
        </w:rPr>
        <w:t xml:space="preserve">Kaynak Dağılımı Problemleri: Farksızlık Altında </w:t>
      </w:r>
      <w:proofErr w:type="spellStart"/>
      <w:r w:rsidRPr="00FC6617">
        <w:rPr>
          <w:rFonts w:ascii="Cambria" w:eastAsia="Calibri" w:hAnsi="Cambria" w:cs="Times New Roman"/>
          <w:b/>
          <w:color w:val="365F91" w:themeColor="accent1" w:themeShade="BF"/>
          <w:lang w:eastAsia="tr-TR"/>
        </w:rPr>
        <w:t>Stabilite</w:t>
      </w:r>
      <w:proofErr w:type="spellEnd"/>
      <w:r w:rsidRPr="00FC6617">
        <w:rPr>
          <w:rFonts w:ascii="Cambria" w:eastAsia="Calibri" w:hAnsi="Cambria" w:cs="Times New Roman"/>
          <w:b/>
          <w:color w:val="365F91" w:themeColor="accent1" w:themeShade="BF"/>
          <w:lang w:eastAsia="tr-TR"/>
        </w:rPr>
        <w:t xml:space="preserve"> ve </w:t>
      </w:r>
    </w:p>
    <w:p w:rsidR="00FC6617" w:rsidRDefault="00FC6617" w:rsidP="00B57D56">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C6617">
        <w:rPr>
          <w:rFonts w:ascii="Cambria" w:eastAsia="Calibri" w:hAnsi="Cambria" w:cs="Times New Roman"/>
          <w:b/>
          <w:color w:val="365F91" w:themeColor="accent1" w:themeShade="BF"/>
          <w:lang w:eastAsia="tr-TR"/>
        </w:rPr>
        <w:t>Yeni Mekanizmalar</w:t>
      </w:r>
    </w:p>
    <w:p w:rsidR="00FC6617" w:rsidRPr="00D42114" w:rsidRDefault="00FC6617" w:rsidP="00B57D56">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Murat Yılmaz</w:t>
      </w:r>
    </w:p>
    <w:p w:rsidR="00FC6617" w:rsidRPr="00982522" w:rsidRDefault="00FC6617" w:rsidP="00B57D56">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1B34EB">
        <w:rPr>
          <w:rFonts w:asciiTheme="majorHAnsi" w:hAnsiTheme="majorHAnsi"/>
          <w:lang w:eastAsia="ko-KR"/>
        </w:rPr>
        <w:t>TÜBİTAK</w:t>
      </w:r>
    </w:p>
    <w:p w:rsidR="00FC6617" w:rsidRPr="00982522" w:rsidRDefault="00FC6617" w:rsidP="00B57D5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FC6617" w:rsidRDefault="00FC6617" w:rsidP="00B57D56">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B57D56" w:rsidRDefault="00B57D56" w:rsidP="00B57D5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FC6617" w:rsidRDefault="00FC6617" w:rsidP="00B57D56">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Auctioning</w:t>
      </w:r>
      <w:proofErr w:type="spellEnd"/>
      <w:r w:rsidRPr="00FC6617">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off</w:t>
      </w:r>
      <w:proofErr w:type="spellEnd"/>
      <w:r w:rsidRPr="00FC6617">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the</w:t>
      </w:r>
      <w:proofErr w:type="spellEnd"/>
      <w:r w:rsidRPr="00FC6617">
        <w:rPr>
          <w:rFonts w:ascii="Cambria" w:eastAsia="Calibri" w:hAnsi="Cambria" w:cs="Times New Roman"/>
          <w:b/>
          <w:color w:val="365F91" w:themeColor="accent1" w:themeShade="BF"/>
          <w:lang w:eastAsia="tr-TR"/>
        </w:rPr>
        <w:t xml:space="preserve"> Right </w:t>
      </w:r>
      <w:proofErr w:type="spellStart"/>
      <w:r w:rsidRPr="00FC6617">
        <w:rPr>
          <w:rFonts w:ascii="Cambria" w:eastAsia="Calibri" w:hAnsi="Cambria" w:cs="Times New Roman"/>
          <w:b/>
          <w:color w:val="365F91" w:themeColor="accent1" w:themeShade="BF"/>
          <w:lang w:eastAsia="tr-TR"/>
        </w:rPr>
        <w:t>to</w:t>
      </w:r>
      <w:proofErr w:type="spellEnd"/>
      <w:r w:rsidRPr="00FC6617">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Contribute</w:t>
      </w:r>
      <w:proofErr w:type="spellEnd"/>
      <w:r w:rsidRPr="00FC6617">
        <w:rPr>
          <w:rFonts w:ascii="Cambria" w:eastAsia="Calibri" w:hAnsi="Cambria" w:cs="Times New Roman"/>
          <w:b/>
          <w:color w:val="365F91" w:themeColor="accent1" w:themeShade="BF"/>
          <w:lang w:eastAsia="tr-TR"/>
        </w:rPr>
        <w:t xml:space="preserve"> First: </w:t>
      </w:r>
      <w:proofErr w:type="spellStart"/>
      <w:r w:rsidRPr="00FC6617">
        <w:rPr>
          <w:rFonts w:ascii="Cambria" w:eastAsia="Calibri" w:hAnsi="Cambria" w:cs="Times New Roman"/>
          <w:b/>
          <w:color w:val="365F91" w:themeColor="accent1" w:themeShade="BF"/>
          <w:lang w:eastAsia="tr-TR"/>
        </w:rPr>
        <w:t>Provision</w:t>
      </w:r>
      <w:proofErr w:type="spellEnd"/>
      <w:r w:rsidRPr="00FC6617">
        <w:rPr>
          <w:rFonts w:ascii="Cambria" w:eastAsia="Calibri" w:hAnsi="Cambria" w:cs="Times New Roman"/>
          <w:b/>
          <w:color w:val="365F91" w:themeColor="accent1" w:themeShade="BF"/>
          <w:lang w:eastAsia="tr-TR"/>
        </w:rPr>
        <w:t xml:space="preserve"> of a </w:t>
      </w:r>
    </w:p>
    <w:p w:rsidR="00FC6617" w:rsidRDefault="00FC6617" w:rsidP="00B57D56">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Discrete</w:t>
      </w:r>
      <w:proofErr w:type="spellEnd"/>
      <w:r w:rsidRPr="00FC6617">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Public</w:t>
      </w:r>
      <w:proofErr w:type="spellEnd"/>
      <w:r w:rsidRPr="00FC6617">
        <w:rPr>
          <w:rFonts w:ascii="Cambria" w:eastAsia="Calibri" w:hAnsi="Cambria" w:cs="Times New Roman"/>
          <w:b/>
          <w:color w:val="365F91" w:themeColor="accent1" w:themeShade="BF"/>
          <w:lang w:eastAsia="tr-TR"/>
        </w:rPr>
        <w:t xml:space="preserve"> </w:t>
      </w:r>
      <w:proofErr w:type="spellStart"/>
      <w:r w:rsidRPr="00FC6617">
        <w:rPr>
          <w:rFonts w:ascii="Cambria" w:eastAsia="Calibri" w:hAnsi="Cambria" w:cs="Times New Roman"/>
          <w:b/>
          <w:color w:val="365F91" w:themeColor="accent1" w:themeShade="BF"/>
          <w:lang w:eastAsia="tr-TR"/>
        </w:rPr>
        <w:t>Good</w:t>
      </w:r>
      <w:proofErr w:type="spellEnd"/>
    </w:p>
    <w:p w:rsidR="00FC6617" w:rsidRPr="00D42114" w:rsidRDefault="00FC6617" w:rsidP="00B57D56">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Murat Yılmaz</w:t>
      </w:r>
    </w:p>
    <w:p w:rsidR="00FC6617" w:rsidRPr="00982522" w:rsidRDefault="00FC6617" w:rsidP="00B57D56">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lastRenderedPageBreak/>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FC6617" w:rsidRPr="00982522" w:rsidRDefault="00FC6617" w:rsidP="00B57D5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Pr>
          <w:rFonts w:asciiTheme="majorHAnsi" w:hAnsiTheme="majorHAnsi"/>
          <w:lang w:eastAsia="ko-KR"/>
        </w:rPr>
        <w:t>4</w:t>
      </w:r>
    </w:p>
    <w:p w:rsidR="00FC6617" w:rsidRDefault="00FC6617" w:rsidP="00B57D56">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FC6617" w:rsidRDefault="00FC6617" w:rsidP="00B57D56">
      <w:pPr>
        <w:tabs>
          <w:tab w:val="left" w:pos="2835"/>
        </w:tabs>
        <w:spacing w:after="0" w:line="300" w:lineRule="exact"/>
        <w:contextualSpacing/>
        <w:rPr>
          <w:rFonts w:asciiTheme="majorHAnsi" w:hAnsiTheme="majorHAnsi"/>
          <w:lang w:eastAsia="ko-KR"/>
        </w:rPr>
      </w:pPr>
    </w:p>
    <w:p w:rsidR="00FB5ED8" w:rsidRDefault="00FB5ED8" w:rsidP="00B57D56">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Pr>
          <w:rFonts w:ascii="Cambria" w:eastAsia="Calibri" w:hAnsi="Cambria" w:cs="Times New Roman"/>
          <w:b/>
          <w:color w:val="365F91" w:themeColor="accent1" w:themeShade="BF"/>
          <w:lang w:eastAsia="tr-TR"/>
        </w:rPr>
        <w:t>Dynamic</w:t>
      </w:r>
      <w:proofErr w:type="spellEnd"/>
      <w:r>
        <w:rPr>
          <w:rFonts w:ascii="Cambria" w:eastAsia="Calibri" w:hAnsi="Cambria" w:cs="Times New Roman"/>
          <w:b/>
          <w:color w:val="365F91" w:themeColor="accent1" w:themeShade="BF"/>
          <w:lang w:eastAsia="tr-TR"/>
        </w:rPr>
        <w:t xml:space="preserve"> Games </w:t>
      </w:r>
      <w:proofErr w:type="spellStart"/>
      <w:r>
        <w:rPr>
          <w:rFonts w:ascii="Cambria" w:eastAsia="Calibri" w:hAnsi="Cambria" w:cs="Times New Roman"/>
          <w:b/>
          <w:color w:val="365F91" w:themeColor="accent1" w:themeShade="BF"/>
          <w:lang w:eastAsia="tr-TR"/>
        </w:rPr>
        <w:t>with</w:t>
      </w:r>
      <w:proofErr w:type="spellEnd"/>
      <w:r>
        <w:rPr>
          <w:rFonts w:ascii="Cambria" w:eastAsia="Calibri" w:hAnsi="Cambria" w:cs="Times New Roman"/>
          <w:b/>
          <w:color w:val="365F91" w:themeColor="accent1" w:themeShade="BF"/>
          <w:lang w:eastAsia="tr-TR"/>
        </w:rPr>
        <w:t xml:space="preserve"> </w:t>
      </w:r>
      <w:proofErr w:type="spellStart"/>
      <w:r>
        <w:rPr>
          <w:rFonts w:ascii="Cambria" w:eastAsia="Calibri" w:hAnsi="Cambria" w:cs="Times New Roman"/>
          <w:b/>
          <w:color w:val="365F91" w:themeColor="accent1" w:themeShade="BF"/>
          <w:lang w:eastAsia="tr-TR"/>
        </w:rPr>
        <w:t>Present</w:t>
      </w:r>
      <w:proofErr w:type="spellEnd"/>
      <w:r>
        <w:rPr>
          <w:rFonts w:ascii="Cambria" w:eastAsia="Calibri" w:hAnsi="Cambria" w:cs="Times New Roman"/>
          <w:b/>
          <w:color w:val="365F91" w:themeColor="accent1" w:themeShade="BF"/>
          <w:lang w:eastAsia="tr-TR"/>
        </w:rPr>
        <w:t xml:space="preserve">- </w:t>
      </w:r>
      <w:proofErr w:type="spellStart"/>
      <w:r>
        <w:rPr>
          <w:rFonts w:ascii="Cambria" w:eastAsia="Calibri" w:hAnsi="Cambria" w:cs="Times New Roman"/>
          <w:b/>
          <w:color w:val="365F91" w:themeColor="accent1" w:themeShade="BF"/>
          <w:lang w:eastAsia="tr-TR"/>
        </w:rPr>
        <w:t>B</w:t>
      </w:r>
      <w:r w:rsidRPr="00FB5ED8">
        <w:rPr>
          <w:rFonts w:ascii="Cambria" w:eastAsia="Calibri" w:hAnsi="Cambria" w:cs="Times New Roman"/>
          <w:b/>
          <w:color w:val="365F91" w:themeColor="accent1" w:themeShade="BF"/>
          <w:lang w:eastAsia="tr-TR"/>
        </w:rPr>
        <w:t>iased</w:t>
      </w:r>
      <w:proofErr w:type="spellEnd"/>
      <w:r w:rsidRPr="00FB5ED8">
        <w:rPr>
          <w:rFonts w:ascii="Cambria" w:eastAsia="Calibri" w:hAnsi="Cambria" w:cs="Times New Roman"/>
          <w:b/>
          <w:color w:val="365F91" w:themeColor="accent1" w:themeShade="BF"/>
          <w:lang w:eastAsia="tr-TR"/>
        </w:rPr>
        <w:t xml:space="preserve"> </w:t>
      </w:r>
      <w:proofErr w:type="spellStart"/>
      <w:r w:rsidRPr="00FB5ED8">
        <w:rPr>
          <w:rFonts w:ascii="Cambria" w:eastAsia="Calibri" w:hAnsi="Cambria" w:cs="Times New Roman"/>
          <w:b/>
          <w:color w:val="365F91" w:themeColor="accent1" w:themeShade="BF"/>
          <w:lang w:eastAsia="tr-TR"/>
        </w:rPr>
        <w:t>Preferences</w:t>
      </w:r>
      <w:proofErr w:type="spellEnd"/>
    </w:p>
    <w:p w:rsidR="00FB5ED8" w:rsidRPr="00D42114" w:rsidRDefault="00FB5ED8" w:rsidP="00FB5ED8">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Murat Yılmaz</w:t>
      </w:r>
    </w:p>
    <w:p w:rsidR="00FB5ED8" w:rsidRPr="00982522" w:rsidRDefault="00FB5ED8" w:rsidP="00FB5ED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FB5ED8" w:rsidRPr="00982522" w:rsidRDefault="00FB5ED8" w:rsidP="00FB5ED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Pr>
          <w:rFonts w:asciiTheme="majorHAnsi" w:hAnsiTheme="majorHAnsi"/>
          <w:lang w:eastAsia="ko-KR"/>
        </w:rPr>
        <w:t>5</w:t>
      </w:r>
    </w:p>
    <w:p w:rsidR="00FB5ED8" w:rsidRDefault="00FB5ED8" w:rsidP="00FB5ED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FC6617" w:rsidRDefault="00FC6617" w:rsidP="005A5A10">
      <w:pPr>
        <w:autoSpaceDE w:val="0"/>
        <w:autoSpaceDN w:val="0"/>
        <w:adjustRightInd w:val="0"/>
        <w:spacing w:after="0" w:line="280" w:lineRule="exact"/>
        <w:rPr>
          <w:rFonts w:asciiTheme="majorHAnsi" w:hAnsiTheme="majorHAnsi"/>
          <w:lang w:eastAsia="ko-KR"/>
        </w:rPr>
      </w:pPr>
    </w:p>
    <w:p w:rsidR="00FB5ED8" w:rsidRDefault="00FB5ED8" w:rsidP="00FB5ED8">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FB5ED8">
        <w:rPr>
          <w:rFonts w:ascii="Cambria" w:eastAsia="Calibri" w:hAnsi="Cambria" w:cs="Times New Roman"/>
          <w:b/>
          <w:color w:val="365F91" w:themeColor="accent1" w:themeShade="BF"/>
          <w:lang w:eastAsia="tr-TR"/>
        </w:rPr>
        <w:t>Simultaneous</w:t>
      </w:r>
      <w:proofErr w:type="spellEnd"/>
      <w:r w:rsidRPr="00FB5ED8">
        <w:rPr>
          <w:rFonts w:ascii="Cambria" w:eastAsia="Calibri" w:hAnsi="Cambria" w:cs="Times New Roman"/>
          <w:b/>
          <w:color w:val="365F91" w:themeColor="accent1" w:themeShade="BF"/>
          <w:lang w:eastAsia="tr-TR"/>
        </w:rPr>
        <w:t xml:space="preserve"> </w:t>
      </w:r>
      <w:proofErr w:type="spellStart"/>
      <w:r w:rsidRPr="00FB5ED8">
        <w:rPr>
          <w:rFonts w:ascii="Cambria" w:eastAsia="Calibri" w:hAnsi="Cambria" w:cs="Times New Roman"/>
          <w:b/>
          <w:color w:val="365F91" w:themeColor="accent1" w:themeShade="BF"/>
          <w:lang w:eastAsia="tr-TR"/>
        </w:rPr>
        <w:t>Auctions</w:t>
      </w:r>
      <w:proofErr w:type="spellEnd"/>
      <w:r w:rsidRPr="00FB5ED8">
        <w:rPr>
          <w:rFonts w:ascii="Cambria" w:eastAsia="Calibri" w:hAnsi="Cambria" w:cs="Times New Roman"/>
          <w:b/>
          <w:color w:val="365F91" w:themeColor="accent1" w:themeShade="BF"/>
          <w:lang w:eastAsia="tr-TR"/>
        </w:rPr>
        <w:t xml:space="preserve"> </w:t>
      </w:r>
      <w:proofErr w:type="spellStart"/>
      <w:r w:rsidRPr="00FB5ED8">
        <w:rPr>
          <w:rFonts w:ascii="Cambria" w:eastAsia="Calibri" w:hAnsi="Cambria" w:cs="Times New Roman"/>
          <w:b/>
          <w:color w:val="365F91" w:themeColor="accent1" w:themeShade="BF"/>
          <w:lang w:eastAsia="tr-TR"/>
        </w:rPr>
        <w:t>with</w:t>
      </w:r>
      <w:proofErr w:type="spellEnd"/>
      <w:r w:rsidRPr="00FB5ED8">
        <w:rPr>
          <w:rFonts w:ascii="Cambria" w:eastAsia="Calibri" w:hAnsi="Cambria" w:cs="Times New Roman"/>
          <w:b/>
          <w:color w:val="365F91" w:themeColor="accent1" w:themeShade="BF"/>
          <w:lang w:eastAsia="tr-TR"/>
        </w:rPr>
        <w:t xml:space="preserve"> </w:t>
      </w:r>
      <w:proofErr w:type="spellStart"/>
      <w:r w:rsidRPr="00FB5ED8">
        <w:rPr>
          <w:rFonts w:ascii="Cambria" w:eastAsia="Calibri" w:hAnsi="Cambria" w:cs="Times New Roman"/>
          <w:b/>
          <w:color w:val="365F91" w:themeColor="accent1" w:themeShade="BF"/>
          <w:lang w:eastAsia="tr-TR"/>
        </w:rPr>
        <w:t>Private</w:t>
      </w:r>
      <w:proofErr w:type="spellEnd"/>
      <w:r w:rsidRPr="00FB5ED8">
        <w:rPr>
          <w:rFonts w:ascii="Cambria" w:eastAsia="Calibri" w:hAnsi="Cambria" w:cs="Times New Roman"/>
          <w:b/>
          <w:color w:val="365F91" w:themeColor="accent1" w:themeShade="BF"/>
          <w:lang w:eastAsia="tr-TR"/>
        </w:rPr>
        <w:t xml:space="preserve"> </w:t>
      </w:r>
      <w:proofErr w:type="spellStart"/>
      <w:r w:rsidRPr="00FB5ED8">
        <w:rPr>
          <w:rFonts w:ascii="Cambria" w:eastAsia="Calibri" w:hAnsi="Cambria" w:cs="Times New Roman"/>
          <w:b/>
          <w:color w:val="365F91" w:themeColor="accent1" w:themeShade="BF"/>
          <w:lang w:eastAsia="tr-TR"/>
        </w:rPr>
        <w:t>and</w:t>
      </w:r>
      <w:proofErr w:type="spellEnd"/>
      <w:r w:rsidRPr="00FB5ED8">
        <w:rPr>
          <w:rFonts w:ascii="Cambria" w:eastAsia="Calibri" w:hAnsi="Cambria" w:cs="Times New Roman"/>
          <w:b/>
          <w:color w:val="365F91" w:themeColor="accent1" w:themeShade="BF"/>
          <w:lang w:eastAsia="tr-TR"/>
        </w:rPr>
        <w:t xml:space="preserve"> </w:t>
      </w:r>
      <w:proofErr w:type="spellStart"/>
      <w:r w:rsidRPr="00FB5ED8">
        <w:rPr>
          <w:rFonts w:ascii="Cambria" w:eastAsia="Calibri" w:hAnsi="Cambria" w:cs="Times New Roman"/>
          <w:b/>
          <w:color w:val="365F91" w:themeColor="accent1" w:themeShade="BF"/>
          <w:lang w:eastAsia="tr-TR"/>
        </w:rPr>
        <w:t>Common</w:t>
      </w:r>
      <w:proofErr w:type="spellEnd"/>
      <w:r w:rsidRPr="00FB5ED8">
        <w:rPr>
          <w:rFonts w:ascii="Cambria" w:eastAsia="Calibri" w:hAnsi="Cambria" w:cs="Times New Roman"/>
          <w:b/>
          <w:color w:val="365F91" w:themeColor="accent1" w:themeShade="BF"/>
          <w:lang w:eastAsia="tr-TR"/>
        </w:rPr>
        <w:t xml:space="preserve"> </w:t>
      </w:r>
      <w:proofErr w:type="spellStart"/>
      <w:r w:rsidRPr="00FB5ED8">
        <w:rPr>
          <w:rFonts w:ascii="Cambria" w:eastAsia="Calibri" w:hAnsi="Cambria" w:cs="Times New Roman"/>
          <w:b/>
          <w:color w:val="365F91" w:themeColor="accent1" w:themeShade="BF"/>
          <w:lang w:eastAsia="tr-TR"/>
        </w:rPr>
        <w:t>Values</w:t>
      </w:r>
      <w:proofErr w:type="spellEnd"/>
    </w:p>
    <w:p w:rsidR="00FB5ED8" w:rsidRPr="00D42114" w:rsidRDefault="00FB5ED8" w:rsidP="00FB5ED8">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1B34EB">
        <w:rPr>
          <w:rFonts w:asciiTheme="majorHAnsi" w:hAnsiTheme="majorHAnsi"/>
          <w:lang w:eastAsia="ko-KR"/>
        </w:rPr>
        <w:t>Deniz Selman</w:t>
      </w:r>
    </w:p>
    <w:p w:rsidR="00FB5ED8" w:rsidRPr="00982522" w:rsidRDefault="00FB5ED8" w:rsidP="00FB5ED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FB5ED8" w:rsidRPr="00982522" w:rsidRDefault="00FB5ED8" w:rsidP="00FB5ED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FB5ED8" w:rsidRDefault="00FB5ED8" w:rsidP="00FB5ED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FB5ED8" w:rsidRDefault="00FB5ED8" w:rsidP="005A5A10">
      <w:pPr>
        <w:autoSpaceDE w:val="0"/>
        <w:autoSpaceDN w:val="0"/>
        <w:adjustRightInd w:val="0"/>
        <w:spacing w:after="0" w:line="280" w:lineRule="exact"/>
        <w:rPr>
          <w:rFonts w:asciiTheme="majorHAnsi" w:hAnsiTheme="majorHAnsi"/>
          <w:lang w:eastAsia="ko-KR"/>
        </w:rPr>
      </w:pPr>
    </w:p>
    <w:p w:rsidR="002D6349" w:rsidRPr="0072388A" w:rsidRDefault="00B57D56" w:rsidP="001C1F03">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2D6349"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0068F1" w:rsidRPr="00182F67" w:rsidRDefault="000068F1" w:rsidP="001C1F03">
      <w:pPr>
        <w:widowControl w:val="0"/>
        <w:autoSpaceDE w:val="0"/>
        <w:autoSpaceDN w:val="0"/>
        <w:adjustRightInd w:val="0"/>
        <w:spacing w:after="0" w:line="300" w:lineRule="exact"/>
        <w:rPr>
          <w:rFonts w:asciiTheme="majorHAnsi" w:hAnsiTheme="majorHAnsi"/>
          <w:lang w:eastAsia="ko-KR"/>
        </w:rPr>
      </w:pPr>
    </w:p>
    <w:p w:rsidR="00F647E4" w:rsidRDefault="0072365F" w:rsidP="001C1F03">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1C1F03" w:rsidRDefault="001C1F03" w:rsidP="001C1F03">
      <w:pPr>
        <w:pStyle w:val="GvdeMetni"/>
        <w:spacing w:line="300" w:lineRule="exact"/>
        <w:ind w:right="294"/>
        <w:rPr>
          <w:rFonts w:ascii="Cambria" w:eastAsia="Calibri" w:hAnsi="Cambria"/>
          <w:b/>
          <w:color w:val="365F91" w:themeColor="accent1" w:themeShade="BF"/>
          <w:sz w:val="22"/>
          <w:szCs w:val="22"/>
          <w:lang w:val="tr-TR" w:eastAsia="tr-TR"/>
        </w:rPr>
      </w:pPr>
    </w:p>
    <w:p w:rsidR="001C1F03" w:rsidRDefault="00F81528" w:rsidP="001C1F03">
      <w:pPr>
        <w:pStyle w:val="GvdeMetni"/>
        <w:spacing w:line="300" w:lineRule="exact"/>
        <w:ind w:right="294"/>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Yılmaz, M</w:t>
      </w:r>
      <w:proofErr w:type="gramStart"/>
      <w:r w:rsidRPr="00F81528">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Elgin, C., </w:t>
      </w:r>
      <w:proofErr w:type="spellStart"/>
      <w:r w:rsidRPr="00F81528">
        <w:rPr>
          <w:rFonts w:asciiTheme="majorHAnsi" w:eastAsiaTheme="minorHAnsi" w:hAnsiTheme="majorHAnsi" w:cstheme="minorBidi"/>
          <w:sz w:val="22"/>
          <w:szCs w:val="22"/>
          <w:lang w:val="tr-TR" w:eastAsia="ko-KR"/>
        </w:rPr>
        <w:t>Gürdal</w:t>
      </w:r>
      <w:proofErr w:type="spellEnd"/>
      <w:r w:rsidRPr="00F81528">
        <w:rPr>
          <w:rFonts w:asciiTheme="majorHAnsi" w:eastAsiaTheme="minorHAnsi" w:hAnsiTheme="majorHAnsi" w:cstheme="minorBidi"/>
          <w:sz w:val="22"/>
          <w:szCs w:val="22"/>
          <w:lang w:val="tr-TR" w:eastAsia="ko-KR"/>
        </w:rPr>
        <w:t xml:space="preserve">, M.Y., </w:t>
      </w:r>
      <w:r w:rsidR="001C1F03">
        <w:rPr>
          <w:rFonts w:asciiTheme="majorHAnsi" w:eastAsiaTheme="minorHAnsi" w:hAnsiTheme="majorHAnsi" w:cstheme="minorBidi"/>
          <w:sz w:val="22"/>
          <w:szCs w:val="22"/>
          <w:lang w:val="tr-TR" w:eastAsia="ko-KR"/>
        </w:rPr>
        <w:t>“</w:t>
      </w:r>
      <w:proofErr w:type="spellStart"/>
      <w:r w:rsidRPr="00F81528">
        <w:rPr>
          <w:rFonts w:asciiTheme="majorHAnsi" w:eastAsiaTheme="minorHAnsi" w:hAnsiTheme="majorHAnsi" w:cstheme="minorBidi"/>
          <w:sz w:val="22"/>
          <w:szCs w:val="22"/>
          <w:lang w:val="tr-TR" w:eastAsia="ko-KR"/>
        </w:rPr>
        <w:t>Religiosity</w:t>
      </w:r>
      <w:proofErr w:type="spellEnd"/>
      <w:r w:rsidRPr="00F81528">
        <w:rPr>
          <w:rFonts w:asciiTheme="majorHAnsi" w:eastAsiaTheme="minorHAnsi" w:hAnsiTheme="majorHAnsi" w:cstheme="minorBidi"/>
          <w:sz w:val="22"/>
          <w:szCs w:val="22"/>
          <w:lang w:val="tr-TR" w:eastAsia="ko-KR"/>
        </w:rPr>
        <w:t xml:space="preserve"> and Fairness </w:t>
      </w:r>
      <w:proofErr w:type="spellStart"/>
      <w:r w:rsidRPr="00F81528">
        <w:rPr>
          <w:rFonts w:asciiTheme="majorHAnsi" w:eastAsiaTheme="minorHAnsi" w:hAnsiTheme="majorHAnsi" w:cstheme="minorBidi"/>
          <w:sz w:val="22"/>
          <w:szCs w:val="22"/>
          <w:lang w:val="tr-TR" w:eastAsia="ko-KR"/>
        </w:rPr>
        <w:t>Perceptions</w:t>
      </w:r>
      <w:proofErr w:type="spellEnd"/>
      <w:r w:rsidR="001C1F03">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Journal of </w:t>
      </w:r>
    </w:p>
    <w:p w:rsidR="00F81528" w:rsidRDefault="001C1F03" w:rsidP="001C1F03">
      <w:pPr>
        <w:pStyle w:val="GvdeMetni"/>
        <w:spacing w:line="300" w:lineRule="exact"/>
        <w:ind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Neuroscience</w:t>
      </w:r>
      <w:proofErr w:type="spellEnd"/>
      <w:r>
        <w:rPr>
          <w:rFonts w:asciiTheme="majorHAnsi" w:eastAsiaTheme="minorHAnsi" w:hAnsiTheme="majorHAnsi" w:cstheme="minorBidi"/>
          <w:sz w:val="22"/>
          <w:szCs w:val="22"/>
          <w:lang w:val="tr-TR" w:eastAsia="ko-KR"/>
        </w:rPr>
        <w:t xml:space="preserve">, </w:t>
      </w:r>
      <w:proofErr w:type="spellStart"/>
      <w:r>
        <w:rPr>
          <w:rFonts w:asciiTheme="majorHAnsi" w:eastAsiaTheme="minorHAnsi" w:hAnsiTheme="majorHAnsi" w:cstheme="minorBidi"/>
          <w:sz w:val="22"/>
          <w:szCs w:val="22"/>
          <w:lang w:val="tr-TR" w:eastAsia="ko-KR"/>
        </w:rPr>
        <w:t>Psychology</w:t>
      </w:r>
      <w:proofErr w:type="spellEnd"/>
      <w:r>
        <w:rPr>
          <w:rFonts w:asciiTheme="majorHAnsi" w:eastAsiaTheme="minorHAnsi" w:hAnsiTheme="majorHAnsi" w:cstheme="minorBidi"/>
          <w:sz w:val="22"/>
          <w:szCs w:val="22"/>
          <w:lang w:val="tr-TR" w:eastAsia="ko-KR"/>
        </w:rPr>
        <w:t xml:space="preserve">, </w:t>
      </w:r>
      <w:proofErr w:type="spellStart"/>
      <w:r>
        <w:rPr>
          <w:rFonts w:asciiTheme="majorHAnsi" w:eastAsiaTheme="minorHAnsi" w:hAnsiTheme="majorHAnsi" w:cstheme="minorBidi"/>
          <w:sz w:val="22"/>
          <w:szCs w:val="22"/>
          <w:lang w:val="tr-TR" w:eastAsia="ko-KR"/>
        </w:rPr>
        <w:t>and</w:t>
      </w:r>
      <w:proofErr w:type="spellEnd"/>
      <w:r>
        <w:rPr>
          <w:rFonts w:asciiTheme="majorHAnsi" w:eastAsiaTheme="minorHAnsi" w:hAnsiTheme="majorHAnsi" w:cstheme="minorBidi"/>
          <w:sz w:val="22"/>
          <w:szCs w:val="22"/>
          <w:lang w:val="tr-TR" w:eastAsia="ko-KR"/>
        </w:rPr>
        <w:t xml:space="preserve"> </w:t>
      </w:r>
      <w:proofErr w:type="spellStart"/>
      <w:proofErr w:type="gramStart"/>
      <w:r>
        <w:rPr>
          <w:rFonts w:asciiTheme="majorHAnsi" w:eastAsiaTheme="minorHAnsi" w:hAnsiTheme="majorHAnsi" w:cstheme="minorBidi"/>
          <w:sz w:val="22"/>
          <w:szCs w:val="22"/>
          <w:lang w:val="tr-TR" w:eastAsia="ko-KR"/>
        </w:rPr>
        <w:t>Economics</w:t>
      </w:r>
      <w:proofErr w:type="spellEnd"/>
      <w:r>
        <w:rPr>
          <w:rFonts w:asciiTheme="majorHAnsi" w:eastAsiaTheme="minorHAnsi" w:hAnsiTheme="majorHAnsi" w:cstheme="minorBidi"/>
          <w:sz w:val="22"/>
          <w:szCs w:val="22"/>
          <w:lang w:val="tr-TR" w:eastAsia="ko-KR"/>
        </w:rPr>
        <w:t xml:space="preserve"> , </w:t>
      </w:r>
      <w:r w:rsidR="00F81528" w:rsidRPr="00F81528">
        <w:rPr>
          <w:rFonts w:asciiTheme="majorHAnsi" w:eastAsiaTheme="minorHAnsi" w:hAnsiTheme="majorHAnsi" w:cstheme="minorBidi"/>
          <w:sz w:val="22"/>
          <w:szCs w:val="22"/>
          <w:lang w:val="tr-TR" w:eastAsia="ko-KR"/>
        </w:rPr>
        <w:t>9</w:t>
      </w:r>
      <w:proofErr w:type="gramEnd"/>
      <w:r>
        <w:rPr>
          <w:rFonts w:asciiTheme="majorHAnsi" w:eastAsiaTheme="minorHAnsi" w:hAnsiTheme="majorHAnsi" w:cstheme="minorBidi"/>
          <w:sz w:val="22"/>
          <w:szCs w:val="22"/>
          <w:lang w:val="tr-TR" w:eastAsia="ko-KR"/>
        </w:rPr>
        <w:t xml:space="preserve">, </w:t>
      </w:r>
      <w:r w:rsidR="00F81528" w:rsidRPr="00F81528">
        <w:rPr>
          <w:rFonts w:asciiTheme="majorHAnsi" w:eastAsiaTheme="minorHAnsi" w:hAnsiTheme="majorHAnsi" w:cstheme="minorBidi"/>
          <w:sz w:val="22"/>
          <w:szCs w:val="22"/>
          <w:lang w:val="tr-TR" w:eastAsia="ko-KR"/>
        </w:rPr>
        <w:t>(4), 2016</w:t>
      </w:r>
      <w:r>
        <w:rPr>
          <w:rFonts w:asciiTheme="majorHAnsi" w:eastAsiaTheme="minorHAnsi" w:hAnsiTheme="majorHAnsi" w:cstheme="minorBidi"/>
          <w:sz w:val="22"/>
          <w:szCs w:val="22"/>
          <w:lang w:val="tr-TR" w:eastAsia="ko-KR"/>
        </w:rPr>
        <w:t>.</w:t>
      </w:r>
    </w:p>
    <w:p w:rsidR="001C1F03" w:rsidRPr="00F81528" w:rsidRDefault="001C1F03" w:rsidP="001C1F03">
      <w:pPr>
        <w:pStyle w:val="GvdeMetni"/>
        <w:spacing w:line="300" w:lineRule="exact"/>
        <w:ind w:right="294"/>
        <w:rPr>
          <w:rFonts w:asciiTheme="majorHAnsi" w:eastAsiaTheme="minorHAnsi" w:hAnsiTheme="majorHAnsi" w:cstheme="minorBidi"/>
          <w:sz w:val="22"/>
          <w:szCs w:val="22"/>
          <w:lang w:val="tr-TR" w:eastAsia="ko-KR"/>
        </w:rPr>
      </w:pPr>
    </w:p>
    <w:p w:rsidR="001C1F03" w:rsidRDefault="00F81528" w:rsidP="001C1F03">
      <w:pPr>
        <w:pStyle w:val="GvdeMetni"/>
        <w:spacing w:line="300" w:lineRule="exact"/>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Yılmaz</w:t>
      </w:r>
      <w:r w:rsidR="001C1F03">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M</w:t>
      </w:r>
      <w:proofErr w:type="gramStart"/>
      <w:r w:rsidRPr="00F81528">
        <w:rPr>
          <w:rFonts w:asciiTheme="majorHAnsi" w:eastAsiaTheme="minorHAnsi" w:hAnsiTheme="majorHAnsi" w:cstheme="minorBidi"/>
          <w:sz w:val="22"/>
          <w:szCs w:val="22"/>
          <w:lang w:val="tr-TR" w:eastAsia="ko-KR"/>
        </w:rPr>
        <w:t>.</w:t>
      </w:r>
      <w:r w:rsidR="001C1F03">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Karaçay B., </w:t>
      </w:r>
      <w:r w:rsidR="001C1F03">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A </w:t>
      </w:r>
      <w:proofErr w:type="spellStart"/>
      <w:r w:rsidRPr="00F81528">
        <w:rPr>
          <w:rFonts w:asciiTheme="majorHAnsi" w:eastAsiaTheme="minorHAnsi" w:hAnsiTheme="majorHAnsi" w:cstheme="minorBidi"/>
          <w:sz w:val="22"/>
          <w:szCs w:val="22"/>
          <w:lang w:val="tr-TR" w:eastAsia="ko-KR"/>
        </w:rPr>
        <w:t>Dynamic</w:t>
      </w:r>
      <w:proofErr w:type="spellEnd"/>
      <w:r w:rsidRPr="00F81528">
        <w:rPr>
          <w:rFonts w:asciiTheme="majorHAnsi" w:eastAsiaTheme="minorHAnsi" w:hAnsiTheme="majorHAnsi" w:cstheme="minorBidi"/>
          <w:sz w:val="22"/>
          <w:szCs w:val="22"/>
          <w:lang w:val="tr-TR" w:eastAsia="ko-KR"/>
        </w:rPr>
        <w:t xml:space="preserve"> </w:t>
      </w:r>
      <w:proofErr w:type="spellStart"/>
      <w:r w:rsidRPr="00F81528">
        <w:rPr>
          <w:rFonts w:asciiTheme="majorHAnsi" w:eastAsiaTheme="minorHAnsi" w:hAnsiTheme="majorHAnsi" w:cstheme="minorBidi"/>
          <w:sz w:val="22"/>
          <w:szCs w:val="22"/>
          <w:lang w:val="tr-TR" w:eastAsia="ko-KR"/>
        </w:rPr>
        <w:t>Investment</w:t>
      </w:r>
      <w:proofErr w:type="spellEnd"/>
      <w:r w:rsidRPr="00F81528">
        <w:rPr>
          <w:rFonts w:asciiTheme="majorHAnsi" w:eastAsiaTheme="minorHAnsi" w:hAnsiTheme="majorHAnsi" w:cstheme="minorBidi"/>
          <w:sz w:val="22"/>
          <w:szCs w:val="22"/>
          <w:lang w:val="tr-TR" w:eastAsia="ko-KR"/>
        </w:rPr>
        <w:t xml:space="preserve"> Model </w:t>
      </w:r>
      <w:proofErr w:type="spellStart"/>
      <w:r w:rsidRPr="00F81528">
        <w:rPr>
          <w:rFonts w:asciiTheme="majorHAnsi" w:eastAsiaTheme="minorHAnsi" w:hAnsiTheme="majorHAnsi" w:cstheme="minorBidi"/>
          <w:sz w:val="22"/>
          <w:szCs w:val="22"/>
          <w:lang w:val="tr-TR" w:eastAsia="ko-KR"/>
        </w:rPr>
        <w:t>under</w:t>
      </w:r>
      <w:proofErr w:type="spellEnd"/>
      <w:r w:rsidRPr="00F81528">
        <w:rPr>
          <w:rFonts w:asciiTheme="majorHAnsi" w:eastAsiaTheme="minorHAnsi" w:hAnsiTheme="majorHAnsi" w:cstheme="minorBidi"/>
          <w:sz w:val="22"/>
          <w:szCs w:val="22"/>
          <w:lang w:val="tr-TR" w:eastAsia="ko-KR"/>
        </w:rPr>
        <w:t xml:space="preserve"> Time-</w:t>
      </w:r>
      <w:proofErr w:type="spellStart"/>
      <w:r w:rsidRPr="00F81528">
        <w:rPr>
          <w:rFonts w:asciiTheme="majorHAnsi" w:eastAsiaTheme="minorHAnsi" w:hAnsiTheme="majorHAnsi" w:cstheme="minorBidi"/>
          <w:sz w:val="22"/>
          <w:szCs w:val="22"/>
          <w:lang w:val="tr-TR" w:eastAsia="ko-KR"/>
        </w:rPr>
        <w:t>Inconsistency</w:t>
      </w:r>
      <w:proofErr w:type="spellEnd"/>
      <w:r w:rsidRPr="00F81528">
        <w:rPr>
          <w:rFonts w:asciiTheme="majorHAnsi" w:eastAsiaTheme="minorHAnsi" w:hAnsiTheme="majorHAnsi" w:cstheme="minorBidi"/>
          <w:sz w:val="22"/>
          <w:szCs w:val="22"/>
          <w:lang w:val="tr-TR" w:eastAsia="ko-KR"/>
        </w:rPr>
        <w:t xml:space="preserve">, Boğaziçi </w:t>
      </w:r>
    </w:p>
    <w:p w:rsidR="00F81528" w:rsidRPr="00F81528" w:rsidRDefault="001C1F03" w:rsidP="001C1F03">
      <w:pPr>
        <w:pStyle w:val="GvdeMetni"/>
        <w:spacing w:line="300" w:lineRule="exact"/>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Journal</w:t>
      </w:r>
      <w:proofErr w:type="spellEnd"/>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Review</w:t>
      </w:r>
      <w:proofErr w:type="spellEnd"/>
      <w:r w:rsidR="00F81528" w:rsidRPr="00F81528">
        <w:rPr>
          <w:rFonts w:asciiTheme="majorHAnsi" w:eastAsiaTheme="minorHAnsi" w:hAnsiTheme="majorHAnsi" w:cstheme="minorBidi"/>
          <w:sz w:val="22"/>
          <w:szCs w:val="22"/>
          <w:lang w:val="tr-TR" w:eastAsia="ko-KR"/>
        </w:rPr>
        <w:t xml:space="preserve"> of </w:t>
      </w:r>
      <w:proofErr w:type="spellStart"/>
      <w:r w:rsidR="00F81528" w:rsidRPr="00F81528">
        <w:rPr>
          <w:rFonts w:asciiTheme="majorHAnsi" w:eastAsiaTheme="minorHAnsi" w:hAnsiTheme="majorHAnsi" w:cstheme="minorBidi"/>
          <w:sz w:val="22"/>
          <w:szCs w:val="22"/>
          <w:lang w:val="tr-TR" w:eastAsia="ko-KR"/>
        </w:rPr>
        <w:t>Social</w:t>
      </w:r>
      <w:proofErr w:type="spellEnd"/>
      <w:r w:rsidR="00F81528" w:rsidRPr="00F81528">
        <w:rPr>
          <w:rFonts w:asciiTheme="majorHAnsi" w:eastAsiaTheme="minorHAnsi" w:hAnsiTheme="majorHAnsi" w:cstheme="minorBidi"/>
          <w:sz w:val="22"/>
          <w:szCs w:val="22"/>
          <w:lang w:val="tr-TR" w:eastAsia="ko-KR"/>
        </w:rPr>
        <w:t xml:space="preserve">, Economic </w:t>
      </w:r>
      <w:proofErr w:type="spellStart"/>
      <w:r w:rsidR="00F81528" w:rsidRPr="00F81528">
        <w:rPr>
          <w:rFonts w:asciiTheme="majorHAnsi" w:eastAsiaTheme="minorHAnsi" w:hAnsiTheme="majorHAnsi" w:cstheme="minorBidi"/>
          <w:sz w:val="22"/>
          <w:szCs w:val="22"/>
          <w:lang w:val="tr-TR" w:eastAsia="ko-KR"/>
        </w:rPr>
        <w:t>and</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Administrative</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Studies</w:t>
      </w:r>
      <w:proofErr w:type="spellEnd"/>
      <w:r>
        <w:rPr>
          <w:rFonts w:asciiTheme="majorHAnsi" w:eastAsiaTheme="minorHAnsi" w:hAnsiTheme="majorHAnsi" w:cstheme="minorBidi"/>
          <w:sz w:val="22"/>
          <w:szCs w:val="22"/>
          <w:lang w:val="tr-TR" w:eastAsia="ko-KR"/>
        </w:rPr>
        <w:t xml:space="preserve">, </w:t>
      </w:r>
      <w:r w:rsidR="00F81528" w:rsidRPr="00F81528">
        <w:rPr>
          <w:rFonts w:asciiTheme="majorHAnsi" w:eastAsiaTheme="minorHAnsi" w:hAnsiTheme="majorHAnsi" w:cstheme="minorBidi"/>
          <w:sz w:val="22"/>
          <w:szCs w:val="22"/>
          <w:lang w:val="tr-TR" w:eastAsia="ko-KR"/>
        </w:rPr>
        <w:t>30</w:t>
      </w:r>
      <w:r>
        <w:rPr>
          <w:rFonts w:asciiTheme="majorHAnsi" w:eastAsiaTheme="minorHAnsi" w:hAnsiTheme="majorHAnsi" w:cstheme="minorBidi"/>
          <w:sz w:val="22"/>
          <w:szCs w:val="22"/>
          <w:lang w:val="tr-TR" w:eastAsia="ko-KR"/>
        </w:rPr>
        <w:t xml:space="preserve">, </w:t>
      </w:r>
      <w:r w:rsidR="00F81528" w:rsidRPr="00F81528">
        <w:rPr>
          <w:rFonts w:asciiTheme="majorHAnsi" w:eastAsiaTheme="minorHAnsi" w:hAnsiTheme="majorHAnsi" w:cstheme="minorBidi"/>
          <w:sz w:val="22"/>
          <w:szCs w:val="22"/>
          <w:lang w:val="tr-TR" w:eastAsia="ko-KR"/>
        </w:rPr>
        <w:t>(1), 23-49, 2016</w:t>
      </w:r>
      <w:r>
        <w:rPr>
          <w:rFonts w:asciiTheme="majorHAnsi" w:eastAsiaTheme="minorHAnsi" w:hAnsiTheme="majorHAnsi" w:cstheme="minorBidi"/>
          <w:sz w:val="22"/>
          <w:szCs w:val="22"/>
          <w:lang w:val="tr-TR" w:eastAsia="ko-KR"/>
        </w:rPr>
        <w:t>.</w:t>
      </w:r>
    </w:p>
    <w:p w:rsidR="00F81528" w:rsidRPr="00F81528" w:rsidRDefault="00F81528" w:rsidP="001C1F03">
      <w:pPr>
        <w:pStyle w:val="GvdeMetni"/>
        <w:spacing w:line="300" w:lineRule="exact"/>
        <w:rPr>
          <w:rFonts w:asciiTheme="majorHAnsi" w:eastAsiaTheme="minorHAnsi" w:hAnsiTheme="majorHAnsi" w:cstheme="minorBidi"/>
          <w:sz w:val="22"/>
          <w:szCs w:val="22"/>
          <w:lang w:val="tr-TR" w:eastAsia="ko-KR"/>
        </w:rPr>
      </w:pPr>
    </w:p>
    <w:p w:rsidR="00760D6E" w:rsidRDefault="00760D6E" w:rsidP="00760D6E">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Araştırma Raporu</w:t>
      </w:r>
    </w:p>
    <w:p w:rsidR="00760D6E" w:rsidRDefault="00760D6E" w:rsidP="00760D6E">
      <w:pPr>
        <w:pStyle w:val="GvdeMetni"/>
        <w:spacing w:line="300" w:lineRule="exact"/>
        <w:rPr>
          <w:rFonts w:ascii="Cambria" w:eastAsia="Calibri" w:hAnsi="Cambria"/>
          <w:b/>
          <w:color w:val="365F91" w:themeColor="accent1" w:themeShade="BF"/>
          <w:sz w:val="22"/>
          <w:szCs w:val="22"/>
          <w:lang w:val="tr-TR" w:eastAsia="tr-TR"/>
        </w:rPr>
      </w:pPr>
    </w:p>
    <w:p w:rsidR="00760D6E" w:rsidRDefault="00F81528" w:rsidP="00760D6E">
      <w:pPr>
        <w:pStyle w:val="GvdeMetni"/>
        <w:spacing w:line="300" w:lineRule="exact"/>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Selman D</w:t>
      </w:r>
      <w:proofErr w:type="gramStart"/>
      <w:r w:rsidRPr="00F81528">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“A Note on Simultaneous First-Price Auctions with Heterogeneous Bidders and </w:t>
      </w:r>
    </w:p>
    <w:p w:rsidR="00F81528" w:rsidRDefault="00760D6E" w:rsidP="00760D6E">
      <w:pPr>
        <w:pStyle w:val="GvdeMetni"/>
        <w:spacing w:line="300" w:lineRule="exact"/>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r w:rsidR="00F81528" w:rsidRPr="00F81528">
        <w:rPr>
          <w:rFonts w:asciiTheme="majorHAnsi" w:eastAsiaTheme="minorHAnsi" w:hAnsiTheme="majorHAnsi" w:cstheme="minorBidi"/>
          <w:sz w:val="22"/>
          <w:szCs w:val="22"/>
          <w:lang w:val="tr-TR" w:eastAsia="ko-KR"/>
        </w:rPr>
        <w:t>Complete Information”</w:t>
      </w:r>
    </w:p>
    <w:p w:rsidR="00760D6E" w:rsidRDefault="00760D6E" w:rsidP="00760D6E">
      <w:pPr>
        <w:pStyle w:val="GvdeMetni"/>
        <w:spacing w:line="300" w:lineRule="exact"/>
        <w:ind w:right="294"/>
        <w:rPr>
          <w:rFonts w:asciiTheme="majorHAnsi" w:eastAsiaTheme="minorHAnsi" w:hAnsiTheme="majorHAnsi" w:cstheme="minorBidi"/>
          <w:sz w:val="22"/>
          <w:szCs w:val="22"/>
          <w:lang w:val="tr-TR" w:eastAsia="ko-KR"/>
        </w:rPr>
      </w:pPr>
    </w:p>
    <w:p w:rsidR="00760D6E" w:rsidRDefault="00760D6E" w:rsidP="00760D6E">
      <w:pPr>
        <w:pStyle w:val="GvdeMetni"/>
        <w:spacing w:line="300" w:lineRule="exact"/>
        <w:ind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Selman D</w:t>
      </w:r>
      <w:proofErr w:type="gramStart"/>
      <w:r>
        <w:rPr>
          <w:rFonts w:asciiTheme="majorHAnsi" w:eastAsiaTheme="minorHAnsi" w:hAnsiTheme="majorHAnsi" w:cstheme="minorBidi"/>
          <w:sz w:val="22"/>
          <w:szCs w:val="22"/>
          <w:lang w:val="tr-TR" w:eastAsia="ko-KR"/>
        </w:rPr>
        <w:t>.,</w:t>
      </w:r>
      <w:proofErr w:type="gram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Laebens</w:t>
      </w:r>
      <w:proofErr w:type="spellEnd"/>
      <w:r w:rsidR="00F81528" w:rsidRPr="00F81528">
        <w:rPr>
          <w:rFonts w:asciiTheme="majorHAnsi" w:eastAsiaTheme="minorHAnsi" w:hAnsiTheme="majorHAnsi" w:cstheme="minorBidi"/>
          <w:sz w:val="22"/>
          <w:szCs w:val="22"/>
          <w:lang w:val="tr-TR" w:eastAsia="ko-KR"/>
        </w:rPr>
        <w:t xml:space="preserve"> M. G., “Political Knowledge, Policy Preferences and Voting Behavior” </w:t>
      </w:r>
    </w:p>
    <w:p w:rsidR="00760D6E" w:rsidRDefault="00760D6E" w:rsidP="00760D6E">
      <w:pPr>
        <w:pStyle w:val="GvdeMetni"/>
        <w:spacing w:line="300" w:lineRule="exact"/>
        <w:ind w:right="294"/>
        <w:rPr>
          <w:rFonts w:asciiTheme="majorHAnsi" w:eastAsiaTheme="minorHAnsi" w:hAnsiTheme="majorHAnsi" w:cstheme="minorBidi"/>
          <w:sz w:val="22"/>
          <w:szCs w:val="22"/>
          <w:lang w:val="tr-TR" w:eastAsia="ko-KR"/>
        </w:rPr>
      </w:pPr>
    </w:p>
    <w:p w:rsidR="00F81528" w:rsidRDefault="00EF495E" w:rsidP="00760D6E">
      <w:pPr>
        <w:pStyle w:val="GvdeMetni"/>
        <w:spacing w:line="300" w:lineRule="exact"/>
        <w:ind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Selman D</w:t>
      </w:r>
      <w:proofErr w:type="gramStart"/>
      <w:r>
        <w:rPr>
          <w:rFonts w:asciiTheme="majorHAnsi" w:eastAsiaTheme="minorHAnsi" w:hAnsiTheme="majorHAnsi" w:cstheme="minorBidi"/>
          <w:sz w:val="22"/>
          <w:szCs w:val="22"/>
          <w:lang w:val="tr-TR" w:eastAsia="ko-KR"/>
        </w:rPr>
        <w:t>.,</w:t>
      </w:r>
      <w:proofErr w:type="gramEnd"/>
      <w:r>
        <w:rPr>
          <w:rFonts w:asciiTheme="majorHAnsi" w:eastAsiaTheme="minorHAnsi" w:hAnsiTheme="majorHAnsi" w:cstheme="minorBidi"/>
          <w:sz w:val="22"/>
          <w:szCs w:val="22"/>
          <w:lang w:val="tr-TR" w:eastAsia="ko-KR"/>
        </w:rPr>
        <w:t xml:space="preserve"> </w:t>
      </w:r>
      <w:r w:rsidR="00F81528" w:rsidRPr="00F81528">
        <w:rPr>
          <w:rFonts w:asciiTheme="majorHAnsi" w:eastAsiaTheme="minorHAnsi" w:hAnsiTheme="majorHAnsi" w:cstheme="minorBidi"/>
          <w:sz w:val="22"/>
          <w:szCs w:val="22"/>
          <w:lang w:val="tr-TR" w:eastAsia="ko-KR"/>
        </w:rPr>
        <w:t>Nemli</w:t>
      </w:r>
      <w:r>
        <w:rPr>
          <w:rFonts w:asciiTheme="majorHAnsi" w:eastAsiaTheme="minorHAnsi" w:hAnsiTheme="majorHAnsi" w:cstheme="minorBidi"/>
          <w:sz w:val="22"/>
          <w:szCs w:val="22"/>
          <w:lang w:val="tr-TR" w:eastAsia="ko-KR"/>
        </w:rPr>
        <w:t>,</w:t>
      </w:r>
      <w:r w:rsidR="00F81528" w:rsidRPr="00F81528">
        <w:rPr>
          <w:rFonts w:asciiTheme="majorHAnsi" w:eastAsiaTheme="minorHAnsi" w:hAnsiTheme="majorHAnsi" w:cstheme="minorBidi"/>
          <w:sz w:val="22"/>
          <w:szCs w:val="22"/>
          <w:lang w:val="tr-TR" w:eastAsia="ko-KR"/>
        </w:rPr>
        <w:t xml:space="preserve"> D., “Simultaneous Auctions with </w:t>
      </w:r>
      <w:proofErr w:type="spellStart"/>
      <w:r w:rsidR="00F81528" w:rsidRPr="00F81528">
        <w:rPr>
          <w:rFonts w:asciiTheme="majorHAnsi" w:eastAsiaTheme="minorHAnsi" w:hAnsiTheme="majorHAnsi" w:cstheme="minorBidi"/>
          <w:sz w:val="22"/>
          <w:szCs w:val="22"/>
          <w:lang w:val="tr-TR" w:eastAsia="ko-KR"/>
        </w:rPr>
        <w:t>Private</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and</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Common</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Values</w:t>
      </w:r>
      <w:proofErr w:type="spellEnd"/>
      <w:r w:rsidR="00F81528" w:rsidRPr="00F81528">
        <w:rPr>
          <w:rFonts w:asciiTheme="majorHAnsi" w:eastAsiaTheme="minorHAnsi" w:hAnsiTheme="majorHAnsi" w:cstheme="minorBidi"/>
          <w:sz w:val="22"/>
          <w:szCs w:val="22"/>
          <w:lang w:val="tr-TR" w:eastAsia="ko-KR"/>
        </w:rPr>
        <w:t>”</w:t>
      </w:r>
    </w:p>
    <w:p w:rsidR="00EF495E" w:rsidRDefault="00EF495E" w:rsidP="00EF495E">
      <w:pPr>
        <w:pStyle w:val="GvdeMetni"/>
        <w:spacing w:line="300" w:lineRule="exact"/>
        <w:rPr>
          <w:rFonts w:asciiTheme="majorHAnsi" w:eastAsiaTheme="minorHAnsi" w:hAnsiTheme="majorHAnsi" w:cstheme="minorBidi"/>
          <w:sz w:val="22"/>
          <w:szCs w:val="22"/>
          <w:lang w:val="tr-TR" w:eastAsia="ko-KR"/>
        </w:rPr>
      </w:pPr>
    </w:p>
    <w:p w:rsidR="00EF495E" w:rsidRDefault="00EF495E" w:rsidP="00EF495E">
      <w:pPr>
        <w:pStyle w:val="GvdeMetni"/>
        <w:spacing w:line="300" w:lineRule="exact"/>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Selman D</w:t>
      </w:r>
      <w:proofErr w:type="gramStart"/>
      <w:r>
        <w:rPr>
          <w:rFonts w:asciiTheme="majorHAnsi" w:eastAsiaTheme="minorHAnsi" w:hAnsiTheme="majorHAnsi" w:cstheme="minorBidi"/>
          <w:sz w:val="22"/>
          <w:szCs w:val="22"/>
          <w:lang w:val="tr-TR" w:eastAsia="ko-KR"/>
        </w:rPr>
        <w:t>.,</w:t>
      </w:r>
      <w:proofErr w:type="gramEnd"/>
      <w:r>
        <w:rPr>
          <w:rFonts w:asciiTheme="majorHAnsi" w:eastAsiaTheme="minorHAnsi" w:hAnsiTheme="majorHAnsi" w:cstheme="minorBidi"/>
          <w:sz w:val="22"/>
          <w:szCs w:val="22"/>
          <w:lang w:val="tr-TR" w:eastAsia="ko-KR"/>
        </w:rPr>
        <w:t xml:space="preserve"> </w:t>
      </w:r>
      <w:proofErr w:type="spellStart"/>
      <w:r>
        <w:rPr>
          <w:rFonts w:asciiTheme="majorHAnsi" w:eastAsiaTheme="minorHAnsi" w:hAnsiTheme="majorHAnsi" w:cstheme="minorBidi"/>
          <w:sz w:val="22"/>
          <w:szCs w:val="22"/>
          <w:lang w:val="tr-TR" w:eastAsia="ko-KR"/>
        </w:rPr>
        <w:t>Harvill</w:t>
      </w:r>
      <w:proofErr w:type="spellEnd"/>
      <w:r>
        <w:rPr>
          <w:rFonts w:asciiTheme="majorHAnsi" w:eastAsiaTheme="minorHAnsi" w:hAnsiTheme="majorHAnsi" w:cstheme="minorBidi"/>
          <w:sz w:val="22"/>
          <w:szCs w:val="22"/>
          <w:lang w:val="tr-TR" w:eastAsia="ko-KR"/>
        </w:rPr>
        <w:t xml:space="preserve"> E.L., </w:t>
      </w:r>
      <w:proofErr w:type="spellStart"/>
      <w:r w:rsidR="00F81528" w:rsidRPr="00F81528">
        <w:rPr>
          <w:rFonts w:asciiTheme="majorHAnsi" w:eastAsiaTheme="minorHAnsi" w:hAnsiTheme="majorHAnsi" w:cstheme="minorBidi"/>
          <w:sz w:val="22"/>
          <w:szCs w:val="22"/>
          <w:lang w:val="tr-TR" w:eastAsia="ko-KR"/>
        </w:rPr>
        <w:t>Emirahmetoğlu</w:t>
      </w:r>
      <w:proofErr w:type="spellEnd"/>
      <w:r>
        <w:rPr>
          <w:rFonts w:asciiTheme="majorHAnsi" w:eastAsiaTheme="minorHAnsi" w:hAnsiTheme="majorHAnsi" w:cstheme="minorBidi"/>
          <w:sz w:val="22"/>
          <w:szCs w:val="22"/>
          <w:lang w:val="tr-TR" w:eastAsia="ko-KR"/>
        </w:rPr>
        <w:t>,</w:t>
      </w:r>
      <w:r w:rsidR="00F81528" w:rsidRPr="00F81528">
        <w:rPr>
          <w:rFonts w:asciiTheme="majorHAnsi" w:eastAsiaTheme="minorHAnsi" w:hAnsiTheme="majorHAnsi" w:cstheme="minorBidi"/>
          <w:sz w:val="22"/>
          <w:szCs w:val="22"/>
          <w:lang w:val="tr-TR" w:eastAsia="ko-KR"/>
        </w:rPr>
        <w:t xml:space="preserve"> İ., “Policy Preferences, Political Knowledge and Voting </w:t>
      </w:r>
    </w:p>
    <w:p w:rsidR="00F81528" w:rsidRDefault="00EF495E" w:rsidP="00EF495E">
      <w:pPr>
        <w:pStyle w:val="GvdeMetni"/>
        <w:spacing w:line="300" w:lineRule="exact"/>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Behavior</w:t>
      </w:r>
      <w:proofErr w:type="spellEnd"/>
      <w:r w:rsidR="00F81528" w:rsidRPr="00F81528">
        <w:rPr>
          <w:rFonts w:asciiTheme="majorHAnsi" w:eastAsiaTheme="minorHAnsi" w:hAnsiTheme="majorHAnsi" w:cstheme="minorBidi"/>
          <w:sz w:val="22"/>
          <w:szCs w:val="22"/>
          <w:lang w:val="tr-TR" w:eastAsia="ko-KR"/>
        </w:rPr>
        <w:t xml:space="preserve"> in U.S. </w:t>
      </w:r>
      <w:proofErr w:type="spellStart"/>
      <w:r w:rsidR="00F81528" w:rsidRPr="00F81528">
        <w:rPr>
          <w:rFonts w:asciiTheme="majorHAnsi" w:eastAsiaTheme="minorHAnsi" w:hAnsiTheme="majorHAnsi" w:cstheme="minorBidi"/>
          <w:sz w:val="22"/>
          <w:szCs w:val="22"/>
          <w:lang w:val="tr-TR" w:eastAsia="ko-KR"/>
        </w:rPr>
        <w:t>Presidential</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Elections</w:t>
      </w:r>
      <w:proofErr w:type="spellEnd"/>
      <w:r w:rsidR="00F81528" w:rsidRPr="00F81528">
        <w:rPr>
          <w:rFonts w:asciiTheme="majorHAnsi" w:eastAsiaTheme="minorHAnsi" w:hAnsiTheme="majorHAnsi" w:cstheme="minorBidi"/>
          <w:sz w:val="22"/>
          <w:szCs w:val="22"/>
          <w:lang w:val="tr-TR" w:eastAsia="ko-KR"/>
        </w:rPr>
        <w:t>”</w:t>
      </w:r>
    </w:p>
    <w:p w:rsidR="00EF495E" w:rsidRPr="00F81528" w:rsidRDefault="00EF495E" w:rsidP="00EF495E">
      <w:pPr>
        <w:pStyle w:val="GvdeMetni"/>
        <w:spacing w:line="300" w:lineRule="exact"/>
        <w:rPr>
          <w:rFonts w:asciiTheme="majorHAnsi" w:eastAsiaTheme="minorHAnsi" w:hAnsiTheme="majorHAnsi" w:cstheme="minorBidi"/>
          <w:sz w:val="22"/>
          <w:szCs w:val="22"/>
          <w:lang w:val="tr-TR" w:eastAsia="ko-KR"/>
        </w:rPr>
      </w:pPr>
    </w:p>
    <w:p w:rsidR="00F81528" w:rsidRDefault="00F81528" w:rsidP="00EF495E">
      <w:pPr>
        <w:pStyle w:val="GvdeMetni"/>
        <w:spacing w:line="300" w:lineRule="exact"/>
        <w:ind w:right="294"/>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Selman</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D</w:t>
      </w:r>
      <w:proofErr w:type="gramStart"/>
      <w:r w:rsidRPr="00F81528">
        <w:rPr>
          <w:rFonts w:asciiTheme="majorHAnsi" w:eastAsiaTheme="minorHAnsi" w:hAnsiTheme="majorHAnsi" w:cstheme="minorBidi"/>
          <w:sz w:val="22"/>
          <w:szCs w:val="22"/>
          <w:lang w:val="tr-TR" w:eastAsia="ko-KR"/>
        </w:rPr>
        <w:t>.</w:t>
      </w:r>
      <w:r w:rsidR="00EF495E">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“Optimal </w:t>
      </w:r>
      <w:proofErr w:type="spellStart"/>
      <w:r w:rsidRPr="00F81528">
        <w:rPr>
          <w:rFonts w:asciiTheme="majorHAnsi" w:eastAsiaTheme="minorHAnsi" w:hAnsiTheme="majorHAnsi" w:cstheme="minorBidi"/>
          <w:sz w:val="22"/>
          <w:szCs w:val="22"/>
          <w:lang w:val="tr-TR" w:eastAsia="ko-KR"/>
        </w:rPr>
        <w:t>Sequencing</w:t>
      </w:r>
      <w:proofErr w:type="spellEnd"/>
      <w:r w:rsidRPr="00F81528">
        <w:rPr>
          <w:rFonts w:asciiTheme="majorHAnsi" w:eastAsiaTheme="minorHAnsi" w:hAnsiTheme="majorHAnsi" w:cstheme="minorBidi"/>
          <w:sz w:val="22"/>
          <w:szCs w:val="22"/>
          <w:lang w:val="tr-TR" w:eastAsia="ko-KR"/>
        </w:rPr>
        <w:t xml:space="preserve"> of </w:t>
      </w:r>
      <w:proofErr w:type="spellStart"/>
      <w:r w:rsidRPr="00F81528">
        <w:rPr>
          <w:rFonts w:asciiTheme="majorHAnsi" w:eastAsiaTheme="minorHAnsi" w:hAnsiTheme="majorHAnsi" w:cstheme="minorBidi"/>
          <w:sz w:val="22"/>
          <w:szCs w:val="22"/>
          <w:lang w:val="tr-TR" w:eastAsia="ko-KR"/>
        </w:rPr>
        <w:t>Presidential</w:t>
      </w:r>
      <w:proofErr w:type="spellEnd"/>
      <w:r w:rsidRPr="00F81528">
        <w:rPr>
          <w:rFonts w:asciiTheme="majorHAnsi" w:eastAsiaTheme="minorHAnsi" w:hAnsiTheme="majorHAnsi" w:cstheme="minorBidi"/>
          <w:sz w:val="22"/>
          <w:szCs w:val="22"/>
          <w:lang w:val="tr-TR" w:eastAsia="ko-KR"/>
        </w:rPr>
        <w:t xml:space="preserve"> </w:t>
      </w:r>
      <w:proofErr w:type="spellStart"/>
      <w:r w:rsidRPr="00F81528">
        <w:rPr>
          <w:rFonts w:asciiTheme="majorHAnsi" w:eastAsiaTheme="minorHAnsi" w:hAnsiTheme="majorHAnsi" w:cstheme="minorBidi"/>
          <w:sz w:val="22"/>
          <w:szCs w:val="22"/>
          <w:lang w:val="tr-TR" w:eastAsia="ko-KR"/>
        </w:rPr>
        <w:t>Primaries</w:t>
      </w:r>
      <w:proofErr w:type="spellEnd"/>
      <w:r w:rsidRPr="00F81528">
        <w:rPr>
          <w:rFonts w:asciiTheme="majorHAnsi" w:eastAsiaTheme="minorHAnsi" w:hAnsiTheme="majorHAnsi" w:cstheme="minorBidi"/>
          <w:sz w:val="22"/>
          <w:szCs w:val="22"/>
          <w:lang w:val="tr-TR" w:eastAsia="ko-KR"/>
        </w:rPr>
        <w:t>”</w:t>
      </w:r>
    </w:p>
    <w:p w:rsidR="00EF495E" w:rsidRDefault="00EF495E" w:rsidP="00EF495E">
      <w:pPr>
        <w:pStyle w:val="GvdeMetni"/>
        <w:spacing w:line="300" w:lineRule="exact"/>
        <w:ind w:right="294"/>
        <w:rPr>
          <w:rFonts w:asciiTheme="majorHAnsi" w:eastAsiaTheme="minorHAnsi" w:hAnsiTheme="majorHAnsi" w:cstheme="minorBidi"/>
          <w:sz w:val="22"/>
          <w:szCs w:val="22"/>
          <w:lang w:val="tr-TR" w:eastAsia="ko-KR"/>
        </w:rPr>
      </w:pPr>
    </w:p>
    <w:p w:rsidR="00F81528" w:rsidRPr="00F81528" w:rsidRDefault="00F81528" w:rsidP="00EF495E">
      <w:pPr>
        <w:pStyle w:val="GvdeMetni"/>
        <w:spacing w:line="300" w:lineRule="exact"/>
        <w:ind w:right="294"/>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Selman</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D</w:t>
      </w:r>
      <w:proofErr w:type="gramStart"/>
      <w:r w:rsidRPr="00F81528">
        <w:rPr>
          <w:rFonts w:asciiTheme="majorHAnsi" w:eastAsiaTheme="minorHAnsi" w:hAnsiTheme="majorHAnsi" w:cstheme="minorBidi"/>
          <w:sz w:val="22"/>
          <w:szCs w:val="22"/>
          <w:lang w:val="tr-TR" w:eastAsia="ko-KR"/>
        </w:rPr>
        <w:t>.</w:t>
      </w:r>
      <w:r w:rsidR="00EF495E">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Akın</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S., “Books or Tools?: Job Market Signaling with a Vocational Training Option”</w:t>
      </w:r>
    </w:p>
    <w:p w:rsidR="00F81528" w:rsidRPr="00F81528" w:rsidRDefault="00F81528" w:rsidP="001C1F03">
      <w:pPr>
        <w:pStyle w:val="GvdeMetni"/>
        <w:spacing w:line="300" w:lineRule="exact"/>
        <w:rPr>
          <w:rFonts w:asciiTheme="majorHAnsi" w:eastAsiaTheme="minorHAnsi" w:hAnsiTheme="majorHAnsi" w:cstheme="minorBidi"/>
          <w:sz w:val="22"/>
          <w:szCs w:val="22"/>
          <w:lang w:val="tr-TR" w:eastAsia="ko-KR"/>
        </w:rPr>
      </w:pPr>
    </w:p>
    <w:p w:rsidR="00F81528" w:rsidRPr="00F81528" w:rsidRDefault="00F81528" w:rsidP="00EF495E">
      <w:pPr>
        <w:pStyle w:val="GvdeMetni"/>
        <w:spacing w:line="300" w:lineRule="exact"/>
        <w:ind w:right="294"/>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Yılmaz</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M</w:t>
      </w:r>
      <w:proofErr w:type="gramStart"/>
      <w:r w:rsidRPr="00F81528">
        <w:rPr>
          <w:rFonts w:asciiTheme="majorHAnsi" w:eastAsiaTheme="minorHAnsi" w:hAnsiTheme="majorHAnsi" w:cstheme="minorBidi"/>
          <w:sz w:val="22"/>
          <w:szCs w:val="22"/>
          <w:lang w:val="tr-TR" w:eastAsia="ko-KR"/>
        </w:rPr>
        <w:t>.</w:t>
      </w:r>
      <w:r w:rsidR="00EF495E">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Destan</w:t>
      </w:r>
      <w:r w:rsidR="00EF495E">
        <w:rPr>
          <w:rFonts w:asciiTheme="majorHAnsi" w:eastAsiaTheme="minorHAnsi" w:hAnsiTheme="majorHAnsi" w:cstheme="minorBidi"/>
          <w:sz w:val="22"/>
          <w:szCs w:val="22"/>
          <w:lang w:val="tr-TR" w:eastAsia="ko-KR"/>
        </w:rPr>
        <w:t>, C.</w:t>
      </w:r>
      <w:r w:rsidRPr="00F81528">
        <w:rPr>
          <w:rFonts w:asciiTheme="majorHAnsi" w:eastAsiaTheme="minorHAnsi" w:hAnsiTheme="majorHAnsi" w:cstheme="minorBidi"/>
          <w:sz w:val="22"/>
          <w:szCs w:val="22"/>
          <w:lang w:val="tr-TR" w:eastAsia="ko-KR"/>
        </w:rPr>
        <w:t>G., “Nonlinear Pricing under Inequality Aversion”</w:t>
      </w:r>
    </w:p>
    <w:p w:rsidR="00490E58" w:rsidRDefault="00490E58" w:rsidP="00490E58">
      <w:pPr>
        <w:pStyle w:val="GvdeMetni"/>
        <w:spacing w:line="300" w:lineRule="exact"/>
        <w:ind w:right="294"/>
        <w:rPr>
          <w:rFonts w:asciiTheme="majorHAnsi" w:eastAsiaTheme="minorHAnsi" w:hAnsiTheme="majorHAnsi" w:cstheme="minorBidi"/>
          <w:sz w:val="22"/>
          <w:szCs w:val="22"/>
          <w:lang w:val="tr-TR" w:eastAsia="ko-KR"/>
        </w:rPr>
      </w:pPr>
    </w:p>
    <w:p w:rsidR="00EF495E" w:rsidRDefault="00F81528" w:rsidP="00490E58">
      <w:pPr>
        <w:pStyle w:val="GvdeMetni"/>
        <w:spacing w:line="300" w:lineRule="exact"/>
        <w:ind w:right="294"/>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Yılmaz</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M</w:t>
      </w:r>
      <w:proofErr w:type="gramStart"/>
      <w:r w:rsidRPr="00F81528">
        <w:rPr>
          <w:rFonts w:asciiTheme="majorHAnsi" w:eastAsiaTheme="minorHAnsi" w:hAnsiTheme="majorHAnsi" w:cstheme="minorBidi"/>
          <w:sz w:val="22"/>
          <w:szCs w:val="22"/>
          <w:lang w:val="tr-TR" w:eastAsia="ko-KR"/>
        </w:rPr>
        <w:t>.</w:t>
      </w:r>
      <w:r w:rsidR="00EF495E">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Yılmaz</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Ö., “The Bargaining Set of an Exchange Economy with </w:t>
      </w:r>
      <w:proofErr w:type="spellStart"/>
      <w:r w:rsidRPr="00F81528">
        <w:rPr>
          <w:rFonts w:asciiTheme="majorHAnsi" w:eastAsiaTheme="minorHAnsi" w:hAnsiTheme="majorHAnsi" w:cstheme="minorBidi"/>
          <w:sz w:val="22"/>
          <w:szCs w:val="22"/>
          <w:lang w:val="tr-TR" w:eastAsia="ko-KR"/>
        </w:rPr>
        <w:t>Discrete</w:t>
      </w:r>
      <w:proofErr w:type="spellEnd"/>
      <w:r w:rsidRPr="00F81528">
        <w:rPr>
          <w:rFonts w:asciiTheme="majorHAnsi" w:eastAsiaTheme="minorHAnsi" w:hAnsiTheme="majorHAnsi" w:cstheme="minorBidi"/>
          <w:sz w:val="22"/>
          <w:szCs w:val="22"/>
          <w:lang w:val="tr-TR" w:eastAsia="ko-KR"/>
        </w:rPr>
        <w:t xml:space="preserve"> </w:t>
      </w:r>
    </w:p>
    <w:p w:rsidR="00EF495E"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Resources</w:t>
      </w:r>
      <w:proofErr w:type="spellEnd"/>
      <w:r w:rsidR="00F81528" w:rsidRPr="00F81528">
        <w:rPr>
          <w:rFonts w:asciiTheme="majorHAnsi" w:eastAsiaTheme="minorHAnsi" w:hAnsiTheme="majorHAnsi" w:cstheme="minorBidi"/>
          <w:sz w:val="22"/>
          <w:szCs w:val="22"/>
          <w:lang w:val="tr-TR" w:eastAsia="ko-KR"/>
        </w:rPr>
        <w:t xml:space="preserve">” </w:t>
      </w:r>
    </w:p>
    <w:p w:rsidR="00EF495E"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p>
    <w:p w:rsidR="00EF495E" w:rsidRDefault="00F81528" w:rsidP="001C1F03">
      <w:pPr>
        <w:pStyle w:val="GvdeMetni"/>
        <w:spacing w:line="300" w:lineRule="exact"/>
        <w:ind w:left="115" w:right="294"/>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lastRenderedPageBreak/>
        <w:t>Yılmaz</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M</w:t>
      </w:r>
      <w:proofErr w:type="gramStart"/>
      <w:r w:rsidRPr="00F81528">
        <w:rPr>
          <w:rFonts w:asciiTheme="majorHAnsi" w:eastAsiaTheme="minorHAnsi" w:hAnsiTheme="majorHAnsi" w:cstheme="minorBidi"/>
          <w:sz w:val="22"/>
          <w:szCs w:val="22"/>
          <w:lang w:val="tr-TR" w:eastAsia="ko-KR"/>
        </w:rPr>
        <w:t>.</w:t>
      </w:r>
      <w:r w:rsidR="00EF495E">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Yılmaz</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Ö., “Insisting on Fair Divisions in Bargaining with Asymmetric </w:t>
      </w:r>
    </w:p>
    <w:p w:rsidR="00EF495E"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r w:rsidR="00F81528" w:rsidRPr="00F81528">
        <w:rPr>
          <w:rFonts w:asciiTheme="majorHAnsi" w:eastAsiaTheme="minorHAnsi" w:hAnsiTheme="majorHAnsi" w:cstheme="minorBidi"/>
          <w:sz w:val="22"/>
          <w:szCs w:val="22"/>
          <w:lang w:val="tr-TR" w:eastAsia="ko-KR"/>
        </w:rPr>
        <w:t xml:space="preserve">Information” </w:t>
      </w:r>
    </w:p>
    <w:p w:rsidR="00EF495E"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p>
    <w:p w:rsidR="00EF495E" w:rsidRDefault="00F81528" w:rsidP="001C1F03">
      <w:pPr>
        <w:pStyle w:val="GvdeMetni"/>
        <w:spacing w:line="300" w:lineRule="exact"/>
        <w:ind w:left="115" w:right="294"/>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Yılmaz</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M</w:t>
      </w:r>
      <w:proofErr w:type="gramStart"/>
      <w:r w:rsidRPr="00F81528">
        <w:rPr>
          <w:rFonts w:asciiTheme="majorHAnsi" w:eastAsiaTheme="minorHAnsi" w:hAnsiTheme="majorHAnsi" w:cstheme="minorBidi"/>
          <w:sz w:val="22"/>
          <w:szCs w:val="22"/>
          <w:lang w:val="tr-TR" w:eastAsia="ko-KR"/>
        </w:rPr>
        <w:t>.</w:t>
      </w:r>
      <w:r w:rsidR="00EF495E">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Altınok</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A., “Dynamic Voluntary Contribution to a Public Project Time </w:t>
      </w:r>
    </w:p>
    <w:p w:rsidR="00EF495E"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Inconsistency</w:t>
      </w:r>
      <w:proofErr w:type="spellEnd"/>
      <w:r w:rsidR="00F81528" w:rsidRPr="00F81528">
        <w:rPr>
          <w:rFonts w:asciiTheme="majorHAnsi" w:eastAsiaTheme="minorHAnsi" w:hAnsiTheme="majorHAnsi" w:cstheme="minorBidi"/>
          <w:sz w:val="22"/>
          <w:szCs w:val="22"/>
          <w:lang w:val="tr-TR" w:eastAsia="ko-KR"/>
        </w:rPr>
        <w:t xml:space="preserve">” </w:t>
      </w:r>
    </w:p>
    <w:p w:rsidR="00EF495E"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p>
    <w:p w:rsidR="00F81528" w:rsidRPr="00F81528" w:rsidRDefault="00F81528" w:rsidP="001C1F03">
      <w:pPr>
        <w:pStyle w:val="GvdeMetni"/>
        <w:spacing w:line="300" w:lineRule="exact"/>
        <w:ind w:left="115" w:right="294"/>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Yılmaz</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M</w:t>
      </w:r>
      <w:proofErr w:type="gramStart"/>
      <w:r w:rsidRPr="00F81528">
        <w:rPr>
          <w:rFonts w:asciiTheme="majorHAnsi" w:eastAsiaTheme="minorHAnsi" w:hAnsiTheme="majorHAnsi" w:cstheme="minorBidi"/>
          <w:sz w:val="22"/>
          <w:szCs w:val="22"/>
          <w:lang w:val="tr-TR" w:eastAsia="ko-KR"/>
        </w:rPr>
        <w:t>.</w:t>
      </w:r>
      <w:r w:rsidR="00EF495E">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w:t>
      </w:r>
      <w:proofErr w:type="spellStart"/>
      <w:r w:rsidRPr="00F81528">
        <w:rPr>
          <w:rFonts w:asciiTheme="majorHAnsi" w:eastAsiaTheme="minorHAnsi" w:hAnsiTheme="majorHAnsi" w:cstheme="minorBidi"/>
          <w:sz w:val="22"/>
          <w:szCs w:val="22"/>
          <w:lang w:val="tr-TR" w:eastAsia="ko-KR"/>
        </w:rPr>
        <w:t>Suh</w:t>
      </w:r>
      <w:proofErr w:type="spellEnd"/>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J., "Economics of Open Source: A Dynamic Approach"</w:t>
      </w:r>
    </w:p>
    <w:p w:rsidR="00F81528" w:rsidRPr="00F81528" w:rsidRDefault="00F81528" w:rsidP="001C1F03">
      <w:pPr>
        <w:pStyle w:val="GvdeMetni"/>
        <w:spacing w:line="300" w:lineRule="exact"/>
        <w:rPr>
          <w:rFonts w:asciiTheme="majorHAnsi" w:eastAsiaTheme="minorHAnsi" w:hAnsiTheme="majorHAnsi" w:cstheme="minorBidi"/>
          <w:sz w:val="22"/>
          <w:szCs w:val="22"/>
          <w:lang w:val="tr-TR" w:eastAsia="ko-KR"/>
        </w:rPr>
      </w:pPr>
    </w:p>
    <w:p w:rsidR="00EF495E" w:rsidRDefault="00F81528" w:rsidP="001C1F03">
      <w:pPr>
        <w:pStyle w:val="GvdeMetni"/>
        <w:spacing w:line="300" w:lineRule="exact"/>
        <w:ind w:left="115" w:right="294"/>
        <w:rPr>
          <w:rFonts w:asciiTheme="majorHAnsi" w:eastAsiaTheme="minorHAnsi" w:hAnsiTheme="majorHAnsi" w:cstheme="minorBidi"/>
          <w:sz w:val="22"/>
          <w:szCs w:val="22"/>
          <w:lang w:val="tr-TR" w:eastAsia="ko-KR"/>
        </w:rPr>
      </w:pPr>
      <w:proofErr w:type="spellStart"/>
      <w:r w:rsidRPr="00F81528">
        <w:rPr>
          <w:rFonts w:asciiTheme="majorHAnsi" w:eastAsiaTheme="minorHAnsi" w:hAnsiTheme="majorHAnsi" w:cstheme="minorBidi"/>
          <w:sz w:val="22"/>
          <w:szCs w:val="22"/>
          <w:lang w:val="tr-TR" w:eastAsia="ko-KR"/>
        </w:rPr>
        <w:t>Zenginobuz</w:t>
      </w:r>
      <w:proofErr w:type="spellEnd"/>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Ü</w:t>
      </w:r>
      <w:proofErr w:type="gramStart"/>
      <w:r w:rsidRPr="00F81528">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"Imperfect Competition in a Mixed Electricity Market with Market-Based </w:t>
      </w:r>
    </w:p>
    <w:p w:rsidR="00F81528"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Congestion</w:t>
      </w:r>
      <w:proofErr w:type="spellEnd"/>
      <w:r w:rsidR="00F81528" w:rsidRPr="00F81528">
        <w:rPr>
          <w:rFonts w:asciiTheme="majorHAnsi" w:eastAsiaTheme="minorHAnsi" w:hAnsiTheme="majorHAnsi" w:cstheme="minorBidi"/>
          <w:sz w:val="22"/>
          <w:szCs w:val="22"/>
          <w:lang w:val="tr-TR" w:eastAsia="ko-KR"/>
        </w:rPr>
        <w:t xml:space="preserve"> Management"</w:t>
      </w:r>
      <w:r>
        <w:rPr>
          <w:rFonts w:asciiTheme="majorHAnsi" w:eastAsiaTheme="minorHAnsi" w:hAnsiTheme="majorHAnsi" w:cstheme="minorBidi"/>
          <w:sz w:val="22"/>
          <w:szCs w:val="22"/>
          <w:lang w:val="tr-TR" w:eastAsia="ko-KR"/>
        </w:rPr>
        <w:t>,</w:t>
      </w:r>
      <w:r w:rsidR="00F81528" w:rsidRPr="00F81528">
        <w:rPr>
          <w:rFonts w:asciiTheme="majorHAnsi" w:eastAsiaTheme="minorHAnsi" w:hAnsiTheme="majorHAnsi" w:cstheme="minorBidi"/>
          <w:sz w:val="22"/>
          <w:szCs w:val="22"/>
          <w:lang w:val="tr-TR" w:eastAsia="ko-KR"/>
        </w:rPr>
        <w:t xml:space="preserve"> (A. </w:t>
      </w:r>
      <w:proofErr w:type="spellStart"/>
      <w:r w:rsidR="00F81528" w:rsidRPr="00F81528">
        <w:rPr>
          <w:rFonts w:asciiTheme="majorHAnsi" w:eastAsiaTheme="minorHAnsi" w:hAnsiTheme="majorHAnsi" w:cstheme="minorBidi"/>
          <w:sz w:val="22"/>
          <w:szCs w:val="22"/>
          <w:lang w:val="tr-TR" w:eastAsia="ko-KR"/>
        </w:rPr>
        <w:t>Mumcu</w:t>
      </w:r>
      <w:proofErr w:type="spellEnd"/>
      <w:r w:rsidR="00F81528" w:rsidRPr="00F81528">
        <w:rPr>
          <w:rFonts w:asciiTheme="majorHAnsi" w:eastAsiaTheme="minorHAnsi" w:hAnsiTheme="majorHAnsi" w:cstheme="minorBidi"/>
          <w:sz w:val="22"/>
          <w:szCs w:val="22"/>
          <w:lang w:val="tr-TR" w:eastAsia="ko-KR"/>
        </w:rPr>
        <w:t xml:space="preserve"> and S. </w:t>
      </w:r>
      <w:proofErr w:type="spellStart"/>
      <w:r w:rsidR="00F81528" w:rsidRPr="00F81528">
        <w:rPr>
          <w:rFonts w:asciiTheme="majorHAnsi" w:eastAsiaTheme="minorHAnsi" w:hAnsiTheme="majorHAnsi" w:cstheme="minorBidi"/>
          <w:sz w:val="22"/>
          <w:szCs w:val="22"/>
          <w:lang w:val="tr-TR" w:eastAsia="ko-KR"/>
        </w:rPr>
        <w:t>Oğur</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ile</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birlikte</w:t>
      </w:r>
      <w:proofErr w:type="spellEnd"/>
      <w:r w:rsidR="00F81528" w:rsidRPr="00F81528">
        <w:rPr>
          <w:rFonts w:asciiTheme="majorHAnsi" w:eastAsiaTheme="minorHAnsi" w:hAnsiTheme="majorHAnsi" w:cstheme="minorBidi"/>
          <w:sz w:val="22"/>
          <w:szCs w:val="22"/>
          <w:lang w:val="tr-TR" w:eastAsia="ko-KR"/>
        </w:rPr>
        <w:t>)</w:t>
      </w:r>
    </w:p>
    <w:p w:rsidR="00EF495E" w:rsidRPr="00F81528"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p>
    <w:p w:rsidR="00EF495E" w:rsidRDefault="00F81528" w:rsidP="001C1F03">
      <w:pPr>
        <w:pStyle w:val="GvdeMetni"/>
        <w:spacing w:line="300" w:lineRule="exact"/>
        <w:ind w:left="115" w:right="294"/>
        <w:rPr>
          <w:rFonts w:asciiTheme="majorHAnsi" w:eastAsiaTheme="minorHAnsi" w:hAnsiTheme="majorHAnsi" w:cstheme="minorBidi"/>
          <w:sz w:val="22"/>
          <w:szCs w:val="22"/>
          <w:lang w:val="tr-TR" w:eastAsia="ko-KR"/>
        </w:rPr>
      </w:pPr>
      <w:proofErr w:type="spellStart"/>
      <w:r w:rsidRPr="00F81528">
        <w:rPr>
          <w:rFonts w:asciiTheme="majorHAnsi" w:eastAsiaTheme="minorHAnsi" w:hAnsiTheme="majorHAnsi" w:cstheme="minorBidi"/>
          <w:sz w:val="22"/>
          <w:szCs w:val="22"/>
          <w:lang w:val="tr-TR" w:eastAsia="ko-KR"/>
        </w:rPr>
        <w:t>Zenginobuz</w:t>
      </w:r>
      <w:proofErr w:type="spellEnd"/>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Ü. </w:t>
      </w:r>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w:t>
      </w:r>
      <w:proofErr w:type="spellStart"/>
      <w:r w:rsidRPr="00F81528">
        <w:rPr>
          <w:rFonts w:asciiTheme="majorHAnsi" w:eastAsiaTheme="minorHAnsi" w:hAnsiTheme="majorHAnsi" w:cstheme="minorBidi"/>
          <w:sz w:val="22"/>
          <w:szCs w:val="22"/>
          <w:lang w:val="tr-TR" w:eastAsia="ko-KR"/>
        </w:rPr>
        <w:t>Sosay</w:t>
      </w:r>
      <w:proofErr w:type="spellEnd"/>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G</w:t>
      </w:r>
      <w:proofErr w:type="gramStart"/>
      <w:r w:rsidRPr="00F81528">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“Independence and Accountability of Regulatory Agencies in </w:t>
      </w:r>
    </w:p>
    <w:p w:rsidR="00EF495E"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Turkey</w:t>
      </w:r>
      <w:proofErr w:type="spellEnd"/>
      <w:r w:rsidR="00F81528" w:rsidRPr="00F81528">
        <w:rPr>
          <w:rFonts w:asciiTheme="majorHAnsi" w:eastAsiaTheme="minorHAnsi" w:hAnsiTheme="majorHAnsi" w:cstheme="minorBidi"/>
          <w:sz w:val="22"/>
          <w:szCs w:val="22"/>
          <w:lang w:val="tr-TR" w:eastAsia="ko-KR"/>
        </w:rPr>
        <w:t xml:space="preserve">” </w:t>
      </w:r>
    </w:p>
    <w:p w:rsidR="00EF495E"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p>
    <w:p w:rsidR="00EF495E" w:rsidRDefault="00F81528" w:rsidP="001C1F03">
      <w:pPr>
        <w:pStyle w:val="GvdeMetni"/>
        <w:spacing w:line="300" w:lineRule="exact"/>
        <w:ind w:left="115" w:right="294"/>
        <w:rPr>
          <w:rFonts w:asciiTheme="majorHAnsi" w:eastAsiaTheme="minorHAnsi" w:hAnsiTheme="majorHAnsi" w:cstheme="minorBidi"/>
          <w:sz w:val="22"/>
          <w:szCs w:val="22"/>
          <w:lang w:val="tr-TR" w:eastAsia="ko-KR"/>
        </w:rPr>
      </w:pPr>
      <w:proofErr w:type="spellStart"/>
      <w:r w:rsidRPr="00F81528">
        <w:rPr>
          <w:rFonts w:asciiTheme="majorHAnsi" w:eastAsiaTheme="minorHAnsi" w:hAnsiTheme="majorHAnsi" w:cstheme="minorBidi"/>
          <w:sz w:val="22"/>
          <w:szCs w:val="22"/>
          <w:lang w:val="tr-TR" w:eastAsia="ko-KR"/>
        </w:rPr>
        <w:t>Zenginobuz</w:t>
      </w:r>
      <w:proofErr w:type="spellEnd"/>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Ü</w:t>
      </w:r>
      <w:proofErr w:type="gramStart"/>
      <w:r w:rsidRPr="00F81528">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“The Impact of Status Concerns on Subscription Equilibria in a Public Good </w:t>
      </w:r>
    </w:p>
    <w:p w:rsidR="00F81528" w:rsidRPr="00F81528"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Economy</w:t>
      </w:r>
      <w:proofErr w:type="spellEnd"/>
      <w:r w:rsidR="00F81528" w:rsidRPr="00F81528">
        <w:rPr>
          <w:rFonts w:asciiTheme="majorHAnsi" w:eastAsiaTheme="minorHAnsi" w:hAnsiTheme="majorHAnsi" w:cstheme="minorBidi"/>
          <w:sz w:val="22"/>
          <w:szCs w:val="22"/>
          <w:lang w:val="tr-TR" w:eastAsia="ko-KR"/>
        </w:rPr>
        <w:t>”</w:t>
      </w:r>
    </w:p>
    <w:p w:rsidR="00EF495E"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p>
    <w:p w:rsidR="00EF495E" w:rsidRDefault="00F81528" w:rsidP="001C1F03">
      <w:pPr>
        <w:pStyle w:val="GvdeMetni"/>
        <w:spacing w:line="300" w:lineRule="exact"/>
        <w:ind w:left="115" w:right="294"/>
        <w:rPr>
          <w:rFonts w:asciiTheme="majorHAnsi" w:eastAsiaTheme="minorHAnsi" w:hAnsiTheme="majorHAnsi" w:cstheme="minorBidi"/>
          <w:sz w:val="22"/>
          <w:szCs w:val="22"/>
          <w:lang w:val="tr-TR" w:eastAsia="ko-KR"/>
        </w:rPr>
      </w:pPr>
      <w:proofErr w:type="spellStart"/>
      <w:r w:rsidRPr="00F81528">
        <w:rPr>
          <w:rFonts w:asciiTheme="majorHAnsi" w:eastAsiaTheme="minorHAnsi" w:hAnsiTheme="majorHAnsi" w:cstheme="minorBidi"/>
          <w:sz w:val="22"/>
          <w:szCs w:val="22"/>
          <w:lang w:val="tr-TR" w:eastAsia="ko-KR"/>
        </w:rPr>
        <w:t>Zenginobuz</w:t>
      </w:r>
      <w:proofErr w:type="spellEnd"/>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Ü</w:t>
      </w:r>
      <w:proofErr w:type="gramStart"/>
      <w:r w:rsidRPr="00F81528">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“Simple Tax Schemes that Pareto Improve upon No-Government </w:t>
      </w:r>
    </w:p>
    <w:p w:rsidR="00F81528"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Equilibrium</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Out</w:t>
      </w:r>
      <w:r>
        <w:rPr>
          <w:rFonts w:asciiTheme="majorHAnsi" w:eastAsiaTheme="minorHAnsi" w:hAnsiTheme="majorHAnsi" w:cstheme="minorBidi"/>
          <w:sz w:val="22"/>
          <w:szCs w:val="22"/>
          <w:lang w:val="tr-TR" w:eastAsia="ko-KR"/>
        </w:rPr>
        <w:t>comes</w:t>
      </w:r>
      <w:proofErr w:type="spellEnd"/>
      <w:r>
        <w:rPr>
          <w:rFonts w:asciiTheme="majorHAnsi" w:eastAsiaTheme="minorHAnsi" w:hAnsiTheme="majorHAnsi" w:cstheme="minorBidi"/>
          <w:sz w:val="22"/>
          <w:szCs w:val="22"/>
          <w:lang w:val="tr-TR" w:eastAsia="ko-KR"/>
        </w:rPr>
        <w:t xml:space="preserve"> in a </w:t>
      </w:r>
      <w:proofErr w:type="spellStart"/>
      <w:r>
        <w:rPr>
          <w:rFonts w:asciiTheme="majorHAnsi" w:eastAsiaTheme="minorHAnsi" w:hAnsiTheme="majorHAnsi" w:cstheme="minorBidi"/>
          <w:sz w:val="22"/>
          <w:szCs w:val="22"/>
          <w:lang w:val="tr-TR" w:eastAsia="ko-KR"/>
        </w:rPr>
        <w:t>Public</w:t>
      </w:r>
      <w:proofErr w:type="spellEnd"/>
      <w:r>
        <w:rPr>
          <w:rFonts w:asciiTheme="majorHAnsi" w:eastAsiaTheme="minorHAnsi" w:hAnsiTheme="majorHAnsi" w:cstheme="minorBidi"/>
          <w:sz w:val="22"/>
          <w:szCs w:val="22"/>
          <w:lang w:val="tr-TR" w:eastAsia="ko-KR"/>
        </w:rPr>
        <w:t xml:space="preserve"> </w:t>
      </w:r>
      <w:proofErr w:type="spellStart"/>
      <w:r>
        <w:rPr>
          <w:rFonts w:asciiTheme="majorHAnsi" w:eastAsiaTheme="minorHAnsi" w:hAnsiTheme="majorHAnsi" w:cstheme="minorBidi"/>
          <w:sz w:val="22"/>
          <w:szCs w:val="22"/>
          <w:lang w:val="tr-TR" w:eastAsia="ko-KR"/>
        </w:rPr>
        <w:t>Good</w:t>
      </w:r>
      <w:proofErr w:type="spellEnd"/>
      <w:r>
        <w:rPr>
          <w:rFonts w:asciiTheme="majorHAnsi" w:eastAsiaTheme="minorHAnsi" w:hAnsiTheme="majorHAnsi" w:cstheme="minorBidi"/>
          <w:sz w:val="22"/>
          <w:szCs w:val="22"/>
          <w:lang w:val="tr-TR" w:eastAsia="ko-KR"/>
        </w:rPr>
        <w:t xml:space="preserve"> </w:t>
      </w:r>
      <w:proofErr w:type="spellStart"/>
      <w:r>
        <w:rPr>
          <w:rFonts w:asciiTheme="majorHAnsi" w:eastAsiaTheme="minorHAnsi" w:hAnsiTheme="majorHAnsi" w:cstheme="minorBidi"/>
          <w:sz w:val="22"/>
          <w:szCs w:val="22"/>
          <w:lang w:val="tr-TR" w:eastAsia="ko-KR"/>
        </w:rPr>
        <w:t>Economy</w:t>
      </w:r>
      <w:proofErr w:type="spellEnd"/>
      <w:r>
        <w:rPr>
          <w:rFonts w:asciiTheme="majorHAnsi" w:eastAsiaTheme="minorHAnsi" w:hAnsiTheme="majorHAnsi" w:cstheme="minorBidi"/>
          <w:sz w:val="22"/>
          <w:szCs w:val="22"/>
          <w:lang w:val="tr-TR" w:eastAsia="ko-KR"/>
        </w:rPr>
        <w:t>”</w:t>
      </w:r>
    </w:p>
    <w:p w:rsidR="00EF495E" w:rsidRPr="00F81528"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p>
    <w:p w:rsidR="00F81528" w:rsidRDefault="00F81528" w:rsidP="001C1F03">
      <w:pPr>
        <w:pStyle w:val="GvdeMetni"/>
        <w:spacing w:line="300" w:lineRule="exact"/>
        <w:ind w:left="115" w:right="294"/>
        <w:rPr>
          <w:rFonts w:asciiTheme="majorHAnsi" w:eastAsiaTheme="minorHAnsi" w:hAnsiTheme="majorHAnsi" w:cstheme="minorBidi"/>
          <w:sz w:val="22"/>
          <w:szCs w:val="22"/>
          <w:lang w:val="tr-TR" w:eastAsia="ko-KR"/>
        </w:rPr>
      </w:pPr>
      <w:proofErr w:type="spellStart"/>
      <w:r w:rsidRPr="00F81528">
        <w:rPr>
          <w:rFonts w:asciiTheme="majorHAnsi" w:eastAsiaTheme="minorHAnsi" w:hAnsiTheme="majorHAnsi" w:cstheme="minorBidi"/>
          <w:sz w:val="22"/>
          <w:szCs w:val="22"/>
          <w:lang w:val="tr-TR" w:eastAsia="ko-KR"/>
        </w:rPr>
        <w:t>Zenginobuz</w:t>
      </w:r>
      <w:proofErr w:type="spellEnd"/>
      <w:r w:rsidR="00EF495E">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Ü</w:t>
      </w:r>
      <w:proofErr w:type="gramStart"/>
      <w:r w:rsidRPr="00F81528">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“The Regulation of Mixed Oligopolies Through a </w:t>
      </w:r>
      <w:proofErr w:type="spellStart"/>
      <w:r w:rsidRPr="00F81528">
        <w:rPr>
          <w:rFonts w:asciiTheme="majorHAnsi" w:eastAsiaTheme="minorHAnsi" w:hAnsiTheme="majorHAnsi" w:cstheme="minorBidi"/>
          <w:sz w:val="22"/>
          <w:szCs w:val="22"/>
          <w:lang w:val="tr-TR" w:eastAsia="ko-KR"/>
        </w:rPr>
        <w:t>Revenue</w:t>
      </w:r>
      <w:proofErr w:type="spellEnd"/>
      <w:r w:rsidRPr="00F81528">
        <w:rPr>
          <w:rFonts w:asciiTheme="majorHAnsi" w:eastAsiaTheme="minorHAnsi" w:hAnsiTheme="majorHAnsi" w:cstheme="minorBidi"/>
          <w:sz w:val="22"/>
          <w:szCs w:val="22"/>
          <w:lang w:val="tr-TR" w:eastAsia="ko-KR"/>
        </w:rPr>
        <w:t xml:space="preserve"> </w:t>
      </w:r>
      <w:proofErr w:type="spellStart"/>
      <w:r w:rsidRPr="00F81528">
        <w:rPr>
          <w:rFonts w:asciiTheme="majorHAnsi" w:eastAsiaTheme="minorHAnsi" w:hAnsiTheme="majorHAnsi" w:cstheme="minorBidi"/>
          <w:sz w:val="22"/>
          <w:szCs w:val="22"/>
          <w:lang w:val="tr-TR" w:eastAsia="ko-KR"/>
        </w:rPr>
        <w:t>Contest</w:t>
      </w:r>
      <w:proofErr w:type="spellEnd"/>
      <w:r w:rsidRPr="00F81528">
        <w:rPr>
          <w:rFonts w:asciiTheme="majorHAnsi" w:eastAsiaTheme="minorHAnsi" w:hAnsiTheme="majorHAnsi" w:cstheme="minorBidi"/>
          <w:sz w:val="22"/>
          <w:szCs w:val="22"/>
          <w:lang w:val="tr-TR" w:eastAsia="ko-KR"/>
        </w:rPr>
        <w:t>”</w:t>
      </w:r>
    </w:p>
    <w:p w:rsidR="00EF495E" w:rsidRPr="00F81528" w:rsidRDefault="00EF495E" w:rsidP="001C1F03">
      <w:pPr>
        <w:pStyle w:val="GvdeMetni"/>
        <w:spacing w:line="300" w:lineRule="exact"/>
        <w:ind w:left="115" w:right="294"/>
        <w:rPr>
          <w:rFonts w:asciiTheme="majorHAnsi" w:eastAsiaTheme="minorHAnsi" w:hAnsiTheme="majorHAnsi" w:cstheme="minorBidi"/>
          <w:sz w:val="22"/>
          <w:szCs w:val="22"/>
          <w:lang w:val="tr-TR" w:eastAsia="ko-KR"/>
        </w:rPr>
      </w:pPr>
    </w:p>
    <w:p w:rsidR="00F81528" w:rsidRDefault="00F81528" w:rsidP="001C1F03">
      <w:pPr>
        <w:pStyle w:val="GvdeMetni"/>
        <w:spacing w:line="300" w:lineRule="exact"/>
        <w:ind w:left="115" w:right="294"/>
        <w:rPr>
          <w:rFonts w:asciiTheme="majorHAnsi" w:eastAsiaTheme="minorHAnsi" w:hAnsiTheme="majorHAnsi" w:cstheme="minorBidi"/>
          <w:sz w:val="22"/>
          <w:szCs w:val="22"/>
          <w:lang w:val="tr-TR" w:eastAsia="ko-KR"/>
        </w:rPr>
      </w:pPr>
      <w:proofErr w:type="spellStart"/>
      <w:r w:rsidRPr="00F81528">
        <w:rPr>
          <w:rFonts w:asciiTheme="majorHAnsi" w:eastAsiaTheme="minorHAnsi" w:hAnsiTheme="majorHAnsi" w:cstheme="minorBidi"/>
          <w:sz w:val="22"/>
          <w:szCs w:val="22"/>
          <w:lang w:val="tr-TR" w:eastAsia="ko-KR"/>
        </w:rPr>
        <w:t>Zenginobuz</w:t>
      </w:r>
      <w:proofErr w:type="spellEnd"/>
      <w:r w:rsidR="00173DA0">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Ü</w:t>
      </w:r>
      <w:proofErr w:type="gramStart"/>
      <w:r w:rsidRPr="00F81528">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“A Note on </w:t>
      </w:r>
      <w:proofErr w:type="spellStart"/>
      <w:r w:rsidRPr="00F81528">
        <w:rPr>
          <w:rFonts w:asciiTheme="majorHAnsi" w:eastAsiaTheme="minorHAnsi" w:hAnsiTheme="majorHAnsi" w:cstheme="minorBidi"/>
          <w:sz w:val="22"/>
          <w:szCs w:val="22"/>
          <w:lang w:val="tr-TR" w:eastAsia="ko-KR"/>
        </w:rPr>
        <w:t>Privatization</w:t>
      </w:r>
      <w:proofErr w:type="spellEnd"/>
      <w:r w:rsidRPr="00F81528">
        <w:rPr>
          <w:rFonts w:asciiTheme="majorHAnsi" w:eastAsiaTheme="minorHAnsi" w:hAnsiTheme="majorHAnsi" w:cstheme="minorBidi"/>
          <w:sz w:val="22"/>
          <w:szCs w:val="22"/>
          <w:lang w:val="tr-TR" w:eastAsia="ko-KR"/>
        </w:rPr>
        <w:t xml:space="preserve"> in Mixed </w:t>
      </w:r>
      <w:proofErr w:type="spellStart"/>
      <w:r w:rsidRPr="00F81528">
        <w:rPr>
          <w:rFonts w:asciiTheme="majorHAnsi" w:eastAsiaTheme="minorHAnsi" w:hAnsiTheme="majorHAnsi" w:cstheme="minorBidi"/>
          <w:sz w:val="22"/>
          <w:szCs w:val="22"/>
          <w:lang w:val="tr-TR" w:eastAsia="ko-KR"/>
        </w:rPr>
        <w:t>Oligopolies</w:t>
      </w:r>
      <w:proofErr w:type="spellEnd"/>
      <w:r w:rsidRPr="00F81528">
        <w:rPr>
          <w:rFonts w:asciiTheme="majorHAnsi" w:eastAsiaTheme="minorHAnsi" w:hAnsiTheme="majorHAnsi" w:cstheme="minorBidi"/>
          <w:sz w:val="22"/>
          <w:szCs w:val="22"/>
          <w:lang w:val="tr-TR" w:eastAsia="ko-KR"/>
        </w:rPr>
        <w:t>”</w:t>
      </w:r>
    </w:p>
    <w:p w:rsidR="00173DA0" w:rsidRPr="00F81528" w:rsidRDefault="00173DA0" w:rsidP="001C1F03">
      <w:pPr>
        <w:pStyle w:val="GvdeMetni"/>
        <w:spacing w:line="300" w:lineRule="exact"/>
        <w:ind w:left="115" w:right="294"/>
        <w:rPr>
          <w:rFonts w:asciiTheme="majorHAnsi" w:eastAsiaTheme="minorHAnsi" w:hAnsiTheme="majorHAnsi" w:cstheme="minorBidi"/>
          <w:sz w:val="22"/>
          <w:szCs w:val="22"/>
          <w:lang w:val="tr-TR" w:eastAsia="ko-KR"/>
        </w:rPr>
      </w:pPr>
    </w:p>
    <w:p w:rsidR="00173DA0" w:rsidRDefault="00F81528" w:rsidP="001C1F03">
      <w:pPr>
        <w:pStyle w:val="GvdeMetni"/>
        <w:spacing w:line="300" w:lineRule="exact"/>
        <w:ind w:left="115" w:right="441"/>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Topbaş</w:t>
      </w:r>
      <w:r w:rsidR="00173DA0">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Y</w:t>
      </w:r>
      <w:proofErr w:type="gramStart"/>
      <w:r w:rsidRPr="00F81528">
        <w:rPr>
          <w:rFonts w:asciiTheme="majorHAnsi" w:eastAsiaTheme="minorHAnsi" w:hAnsiTheme="majorHAnsi" w:cstheme="minorBidi"/>
          <w:sz w:val="22"/>
          <w:szCs w:val="22"/>
          <w:lang w:val="tr-TR" w:eastAsia="ko-KR"/>
        </w:rPr>
        <w:t>.</w:t>
      </w:r>
      <w:r w:rsidR="00173DA0">
        <w:rPr>
          <w:rFonts w:asciiTheme="majorHAnsi" w:eastAsiaTheme="minorHAnsi" w:hAnsiTheme="majorHAnsi" w:cstheme="minorBidi"/>
          <w:sz w:val="22"/>
          <w:szCs w:val="22"/>
          <w:lang w:val="tr-TR" w:eastAsia="ko-KR"/>
        </w:rPr>
        <w:t>,</w:t>
      </w:r>
      <w:proofErr w:type="gramEnd"/>
      <w:r w:rsidR="00173DA0">
        <w:rPr>
          <w:rFonts w:asciiTheme="majorHAnsi" w:eastAsiaTheme="minorHAnsi" w:hAnsiTheme="majorHAnsi" w:cstheme="minorBidi"/>
          <w:sz w:val="22"/>
          <w:szCs w:val="22"/>
          <w:lang w:val="tr-TR" w:eastAsia="ko-KR"/>
        </w:rPr>
        <w:t xml:space="preserve"> </w:t>
      </w:r>
      <w:r w:rsidRPr="00F81528">
        <w:rPr>
          <w:rFonts w:asciiTheme="majorHAnsi" w:eastAsiaTheme="minorHAnsi" w:hAnsiTheme="majorHAnsi" w:cstheme="minorBidi"/>
          <w:sz w:val="22"/>
          <w:szCs w:val="22"/>
          <w:lang w:val="tr-TR" w:eastAsia="ko-KR"/>
        </w:rPr>
        <w:t xml:space="preserve"> </w:t>
      </w:r>
      <w:proofErr w:type="spellStart"/>
      <w:r w:rsidRPr="00F81528">
        <w:rPr>
          <w:rFonts w:asciiTheme="majorHAnsi" w:eastAsiaTheme="minorHAnsi" w:hAnsiTheme="majorHAnsi" w:cstheme="minorBidi"/>
          <w:sz w:val="22"/>
          <w:szCs w:val="22"/>
          <w:lang w:val="tr-TR" w:eastAsia="ko-KR"/>
        </w:rPr>
        <w:t>Zenginobuz</w:t>
      </w:r>
      <w:proofErr w:type="spellEnd"/>
      <w:r w:rsidR="00173DA0">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Ü., “Horizontal Coordination and Transparency of Information" </w:t>
      </w:r>
    </w:p>
    <w:p w:rsidR="00173DA0" w:rsidRDefault="00173DA0" w:rsidP="001C1F03">
      <w:pPr>
        <w:pStyle w:val="GvdeMetni"/>
        <w:spacing w:line="300" w:lineRule="exact"/>
        <w:ind w:left="115" w:right="441"/>
        <w:rPr>
          <w:rFonts w:asciiTheme="majorHAnsi" w:eastAsiaTheme="minorHAnsi" w:hAnsiTheme="majorHAnsi" w:cstheme="minorBidi"/>
          <w:sz w:val="22"/>
          <w:szCs w:val="22"/>
          <w:lang w:val="tr-TR" w:eastAsia="ko-KR"/>
        </w:rPr>
      </w:pPr>
    </w:p>
    <w:p w:rsidR="00173DA0" w:rsidRDefault="00F81528" w:rsidP="00E94278">
      <w:pPr>
        <w:pStyle w:val="GvdeMetni"/>
        <w:spacing w:line="300" w:lineRule="exact"/>
        <w:ind w:left="115" w:right="441"/>
        <w:rPr>
          <w:rFonts w:asciiTheme="majorHAnsi" w:eastAsiaTheme="minorHAnsi" w:hAnsiTheme="majorHAnsi" w:cstheme="minorBidi"/>
          <w:sz w:val="22"/>
          <w:szCs w:val="22"/>
          <w:lang w:val="tr-TR" w:eastAsia="ko-KR"/>
        </w:rPr>
      </w:pPr>
      <w:r w:rsidRPr="00F81528">
        <w:rPr>
          <w:rFonts w:asciiTheme="majorHAnsi" w:eastAsiaTheme="minorHAnsi" w:hAnsiTheme="majorHAnsi" w:cstheme="minorBidi"/>
          <w:sz w:val="22"/>
          <w:szCs w:val="22"/>
          <w:lang w:val="tr-TR" w:eastAsia="ko-KR"/>
        </w:rPr>
        <w:t>Bodur</w:t>
      </w:r>
      <w:r w:rsidR="00173DA0">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E</w:t>
      </w:r>
      <w:proofErr w:type="gramStart"/>
      <w:r w:rsidRPr="00F81528">
        <w:rPr>
          <w:rFonts w:asciiTheme="majorHAnsi" w:eastAsiaTheme="minorHAnsi" w:hAnsiTheme="majorHAnsi" w:cstheme="minorBidi"/>
          <w:sz w:val="22"/>
          <w:szCs w:val="22"/>
          <w:lang w:val="tr-TR" w:eastAsia="ko-KR"/>
        </w:rPr>
        <w:t>.</w:t>
      </w:r>
      <w:r w:rsidR="00173DA0">
        <w:rPr>
          <w:rFonts w:asciiTheme="majorHAnsi" w:eastAsiaTheme="minorHAnsi" w:hAnsiTheme="majorHAnsi" w:cstheme="minorBidi"/>
          <w:sz w:val="22"/>
          <w:szCs w:val="22"/>
          <w:lang w:val="tr-TR" w:eastAsia="ko-KR"/>
        </w:rPr>
        <w:t>,</w:t>
      </w:r>
      <w:proofErr w:type="gramEnd"/>
      <w:r w:rsidR="00173DA0">
        <w:rPr>
          <w:rFonts w:asciiTheme="majorHAnsi" w:eastAsiaTheme="minorHAnsi" w:hAnsiTheme="majorHAnsi" w:cstheme="minorBidi"/>
          <w:sz w:val="22"/>
          <w:szCs w:val="22"/>
          <w:lang w:val="tr-TR" w:eastAsia="ko-KR"/>
        </w:rPr>
        <w:t xml:space="preserve"> </w:t>
      </w:r>
      <w:proofErr w:type="spellStart"/>
      <w:r w:rsidRPr="00F81528">
        <w:rPr>
          <w:rFonts w:asciiTheme="majorHAnsi" w:eastAsiaTheme="minorHAnsi" w:hAnsiTheme="majorHAnsi" w:cstheme="minorBidi"/>
          <w:sz w:val="22"/>
          <w:szCs w:val="22"/>
          <w:lang w:val="tr-TR" w:eastAsia="ko-KR"/>
        </w:rPr>
        <w:t>Zenginobuz</w:t>
      </w:r>
      <w:proofErr w:type="spellEnd"/>
      <w:r w:rsidR="00173DA0">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Ü., “On The Optimal Number of </w:t>
      </w:r>
      <w:proofErr w:type="spellStart"/>
      <w:r w:rsidRPr="00F81528">
        <w:rPr>
          <w:rFonts w:asciiTheme="majorHAnsi" w:eastAsiaTheme="minorHAnsi" w:hAnsiTheme="majorHAnsi" w:cstheme="minorBidi"/>
          <w:sz w:val="22"/>
          <w:szCs w:val="22"/>
          <w:lang w:val="tr-TR" w:eastAsia="ko-KR"/>
        </w:rPr>
        <w:t>Bracets</w:t>
      </w:r>
      <w:proofErr w:type="spellEnd"/>
      <w:r w:rsidRPr="00F81528">
        <w:rPr>
          <w:rFonts w:asciiTheme="majorHAnsi" w:eastAsiaTheme="minorHAnsi" w:hAnsiTheme="majorHAnsi" w:cstheme="minorBidi"/>
          <w:sz w:val="22"/>
          <w:szCs w:val="22"/>
          <w:lang w:val="tr-TR" w:eastAsia="ko-KR"/>
        </w:rPr>
        <w:t xml:space="preserve"> in Piecewise Linear Tax </w:t>
      </w:r>
    </w:p>
    <w:p w:rsidR="00F81528" w:rsidRPr="00F81528" w:rsidRDefault="00173DA0" w:rsidP="00E94278">
      <w:pPr>
        <w:pStyle w:val="GvdeMetni"/>
        <w:spacing w:line="300" w:lineRule="exact"/>
        <w:ind w:left="115" w:right="441"/>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Systems</w:t>
      </w:r>
      <w:proofErr w:type="spellEnd"/>
      <w:r w:rsidR="00F81528" w:rsidRPr="00F81528">
        <w:rPr>
          <w:rFonts w:asciiTheme="majorHAnsi" w:eastAsiaTheme="minorHAnsi" w:hAnsiTheme="majorHAnsi" w:cstheme="minorBidi"/>
          <w:sz w:val="22"/>
          <w:szCs w:val="22"/>
          <w:lang w:val="tr-TR" w:eastAsia="ko-KR"/>
        </w:rPr>
        <w:t>: An Application on Turkey”</w:t>
      </w:r>
    </w:p>
    <w:p w:rsidR="00173DA0" w:rsidRDefault="00173DA0" w:rsidP="00E94278">
      <w:pPr>
        <w:pStyle w:val="GvdeMetni"/>
        <w:spacing w:line="300" w:lineRule="exact"/>
        <w:ind w:left="115" w:right="441"/>
        <w:rPr>
          <w:rFonts w:asciiTheme="majorHAnsi" w:eastAsiaTheme="minorHAnsi" w:hAnsiTheme="majorHAnsi" w:cstheme="minorBidi"/>
          <w:sz w:val="22"/>
          <w:szCs w:val="22"/>
          <w:lang w:val="tr-TR" w:eastAsia="ko-KR"/>
        </w:rPr>
      </w:pPr>
    </w:p>
    <w:p w:rsidR="00173DA0" w:rsidRDefault="00F81528" w:rsidP="00E94278">
      <w:pPr>
        <w:pStyle w:val="GvdeMetni"/>
        <w:spacing w:line="300" w:lineRule="exact"/>
        <w:ind w:left="115" w:right="441"/>
        <w:rPr>
          <w:rFonts w:asciiTheme="majorHAnsi" w:eastAsiaTheme="minorHAnsi" w:hAnsiTheme="majorHAnsi" w:cstheme="minorBidi"/>
          <w:sz w:val="22"/>
          <w:szCs w:val="22"/>
          <w:lang w:val="tr-TR" w:eastAsia="ko-KR"/>
        </w:rPr>
      </w:pPr>
      <w:proofErr w:type="spellStart"/>
      <w:r w:rsidRPr="00F81528">
        <w:rPr>
          <w:rFonts w:asciiTheme="majorHAnsi" w:eastAsiaTheme="minorHAnsi" w:hAnsiTheme="majorHAnsi" w:cstheme="minorBidi"/>
          <w:sz w:val="22"/>
          <w:szCs w:val="22"/>
          <w:lang w:val="tr-TR" w:eastAsia="ko-KR"/>
        </w:rPr>
        <w:t>Ünveren</w:t>
      </w:r>
      <w:proofErr w:type="spellEnd"/>
      <w:r w:rsidR="00173DA0">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B</w:t>
      </w:r>
      <w:proofErr w:type="gramStart"/>
      <w:r w:rsidRPr="00F81528">
        <w:rPr>
          <w:rFonts w:asciiTheme="majorHAnsi" w:eastAsiaTheme="minorHAnsi" w:hAnsiTheme="majorHAnsi" w:cstheme="minorBidi"/>
          <w:sz w:val="22"/>
          <w:szCs w:val="22"/>
          <w:lang w:val="tr-TR" w:eastAsia="ko-KR"/>
        </w:rPr>
        <w:t>.</w:t>
      </w:r>
      <w:r w:rsidR="00173DA0">
        <w:rPr>
          <w:rFonts w:asciiTheme="majorHAnsi" w:eastAsiaTheme="minorHAnsi" w:hAnsiTheme="majorHAnsi" w:cstheme="minorBidi"/>
          <w:sz w:val="22"/>
          <w:szCs w:val="22"/>
          <w:lang w:val="tr-TR" w:eastAsia="ko-KR"/>
        </w:rPr>
        <w:t>,</w:t>
      </w:r>
      <w:proofErr w:type="gramEnd"/>
      <w:r w:rsidRPr="00F81528">
        <w:rPr>
          <w:rFonts w:asciiTheme="majorHAnsi" w:eastAsiaTheme="minorHAnsi" w:hAnsiTheme="majorHAnsi" w:cstheme="minorBidi"/>
          <w:sz w:val="22"/>
          <w:szCs w:val="22"/>
          <w:lang w:val="tr-TR" w:eastAsia="ko-KR"/>
        </w:rPr>
        <w:t xml:space="preserve"> </w:t>
      </w:r>
      <w:proofErr w:type="spellStart"/>
      <w:r w:rsidRPr="00F81528">
        <w:rPr>
          <w:rFonts w:asciiTheme="majorHAnsi" w:eastAsiaTheme="minorHAnsi" w:hAnsiTheme="majorHAnsi" w:cstheme="minorBidi"/>
          <w:sz w:val="22"/>
          <w:szCs w:val="22"/>
          <w:lang w:val="tr-TR" w:eastAsia="ko-KR"/>
        </w:rPr>
        <w:t>Zenginobuz</w:t>
      </w:r>
      <w:proofErr w:type="spellEnd"/>
      <w:r w:rsidR="00173DA0">
        <w:rPr>
          <w:rFonts w:asciiTheme="majorHAnsi" w:eastAsiaTheme="minorHAnsi" w:hAnsiTheme="majorHAnsi" w:cstheme="minorBidi"/>
          <w:sz w:val="22"/>
          <w:szCs w:val="22"/>
          <w:lang w:val="tr-TR" w:eastAsia="ko-KR"/>
        </w:rPr>
        <w:t>,</w:t>
      </w:r>
      <w:r w:rsidRPr="00F81528">
        <w:rPr>
          <w:rFonts w:asciiTheme="majorHAnsi" w:eastAsiaTheme="minorHAnsi" w:hAnsiTheme="majorHAnsi" w:cstheme="minorBidi"/>
          <w:sz w:val="22"/>
          <w:szCs w:val="22"/>
          <w:lang w:val="tr-TR" w:eastAsia="ko-KR"/>
        </w:rPr>
        <w:t xml:space="preserve"> Ü., “Wage Bargaining in a Two-­‐Sector General Equilibrium </w:t>
      </w:r>
    </w:p>
    <w:p w:rsidR="00F81528" w:rsidRDefault="00173DA0" w:rsidP="00E94278">
      <w:pPr>
        <w:pStyle w:val="GvdeMetni"/>
        <w:spacing w:line="300" w:lineRule="exact"/>
        <w:ind w:left="115" w:right="441"/>
        <w:rPr>
          <w:rFonts w:asciiTheme="majorHAnsi" w:eastAsiaTheme="minorHAnsi" w:hAnsiTheme="majorHAnsi" w:cstheme="minorBidi"/>
          <w:sz w:val="22"/>
          <w:szCs w:val="22"/>
          <w:lang w:val="tr-TR" w:eastAsia="ko-KR"/>
        </w:rPr>
      </w:pPr>
      <w:r>
        <w:rPr>
          <w:rFonts w:asciiTheme="majorHAnsi" w:eastAsiaTheme="minorHAnsi" w:hAnsiTheme="majorHAnsi" w:cstheme="minorBidi"/>
          <w:sz w:val="22"/>
          <w:szCs w:val="22"/>
          <w:lang w:val="tr-TR" w:eastAsia="ko-KR"/>
        </w:rPr>
        <w:t xml:space="preserve">          </w:t>
      </w:r>
      <w:r w:rsidR="00F81528" w:rsidRPr="00F81528">
        <w:rPr>
          <w:rFonts w:asciiTheme="majorHAnsi" w:eastAsiaTheme="minorHAnsi" w:hAnsiTheme="majorHAnsi" w:cstheme="minorBidi"/>
          <w:sz w:val="22"/>
          <w:szCs w:val="22"/>
          <w:lang w:val="tr-TR" w:eastAsia="ko-KR"/>
        </w:rPr>
        <w:t xml:space="preserve">Model </w:t>
      </w:r>
      <w:proofErr w:type="spellStart"/>
      <w:r w:rsidR="00F81528" w:rsidRPr="00F81528">
        <w:rPr>
          <w:rFonts w:asciiTheme="majorHAnsi" w:eastAsiaTheme="minorHAnsi" w:hAnsiTheme="majorHAnsi" w:cstheme="minorBidi"/>
          <w:sz w:val="22"/>
          <w:szCs w:val="22"/>
          <w:lang w:val="tr-TR" w:eastAsia="ko-KR"/>
        </w:rPr>
        <w:t>with</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Imperfect</w:t>
      </w:r>
      <w:proofErr w:type="spellEnd"/>
      <w:r w:rsidR="00F81528" w:rsidRPr="00F81528">
        <w:rPr>
          <w:rFonts w:asciiTheme="majorHAnsi" w:eastAsiaTheme="minorHAnsi" w:hAnsiTheme="majorHAnsi" w:cstheme="minorBidi"/>
          <w:sz w:val="22"/>
          <w:szCs w:val="22"/>
          <w:lang w:val="tr-TR" w:eastAsia="ko-KR"/>
        </w:rPr>
        <w:t xml:space="preserve"> </w:t>
      </w:r>
      <w:proofErr w:type="spellStart"/>
      <w:r w:rsidR="00F81528" w:rsidRPr="00F81528">
        <w:rPr>
          <w:rFonts w:asciiTheme="majorHAnsi" w:eastAsiaTheme="minorHAnsi" w:hAnsiTheme="majorHAnsi" w:cstheme="minorBidi"/>
          <w:sz w:val="22"/>
          <w:szCs w:val="22"/>
          <w:lang w:val="tr-TR" w:eastAsia="ko-KR"/>
        </w:rPr>
        <w:t>Competition</w:t>
      </w:r>
      <w:proofErr w:type="spellEnd"/>
      <w:r w:rsidR="00F81528" w:rsidRPr="00F81528">
        <w:rPr>
          <w:rFonts w:asciiTheme="majorHAnsi" w:eastAsiaTheme="minorHAnsi" w:hAnsiTheme="majorHAnsi" w:cstheme="minorBidi"/>
          <w:sz w:val="22"/>
          <w:szCs w:val="22"/>
          <w:lang w:val="tr-TR" w:eastAsia="ko-KR"/>
        </w:rPr>
        <w:t>”</w:t>
      </w:r>
    </w:p>
    <w:p w:rsidR="00E94278" w:rsidRDefault="00E94278" w:rsidP="00E94278">
      <w:pPr>
        <w:spacing w:after="0" w:line="300" w:lineRule="exact"/>
        <w:rPr>
          <w:rFonts w:ascii="Cambria" w:eastAsia="Calibri" w:hAnsi="Cambria" w:cs="Times New Roman"/>
          <w:b/>
          <w:color w:val="365F91" w:themeColor="accent1" w:themeShade="BF"/>
          <w:sz w:val="28"/>
          <w:szCs w:val="28"/>
          <w:lang w:eastAsia="tr-TR"/>
        </w:rPr>
      </w:pPr>
    </w:p>
    <w:p w:rsidR="00E94278" w:rsidRDefault="00490E58" w:rsidP="00E94278">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VI</w:t>
      </w:r>
      <w:r w:rsidR="00E94278">
        <w:rPr>
          <w:rFonts w:ascii="Cambria" w:eastAsia="Calibri" w:hAnsi="Cambria" w:cs="Times New Roman"/>
          <w:b/>
          <w:color w:val="365F91" w:themeColor="accent1" w:themeShade="BF"/>
          <w:sz w:val="28"/>
          <w:szCs w:val="28"/>
          <w:lang w:eastAsia="tr-TR"/>
        </w:rPr>
        <w:t>-</w:t>
      </w:r>
      <w:r w:rsidR="00E94278" w:rsidRPr="00434236">
        <w:rPr>
          <w:rFonts w:ascii="Cambria" w:eastAsia="Calibri" w:hAnsi="Cambria" w:cs="Times New Roman"/>
          <w:b/>
          <w:color w:val="365F91" w:themeColor="accent1" w:themeShade="BF"/>
          <w:sz w:val="28"/>
          <w:szCs w:val="28"/>
          <w:lang w:eastAsia="tr-TR"/>
        </w:rPr>
        <w:t>MERKEZİN 201</w:t>
      </w:r>
      <w:r w:rsidR="00E94278">
        <w:rPr>
          <w:rFonts w:ascii="Cambria" w:eastAsia="Calibri" w:hAnsi="Cambria" w:cs="Times New Roman"/>
          <w:b/>
          <w:color w:val="365F91" w:themeColor="accent1" w:themeShade="BF"/>
          <w:sz w:val="28"/>
          <w:szCs w:val="28"/>
          <w:lang w:eastAsia="tr-TR"/>
        </w:rPr>
        <w:t>7</w:t>
      </w:r>
      <w:r w:rsidR="00E94278"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Default="00F50C5B" w:rsidP="00E94278">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DE50F1" w:rsidRDefault="00DE50F1" w:rsidP="00E94278">
      <w:pPr>
        <w:spacing w:after="0" w:line="300" w:lineRule="exact"/>
        <w:rPr>
          <w:rFonts w:asciiTheme="majorHAnsi" w:eastAsia="Calibri" w:hAnsiTheme="majorHAnsi" w:cs="InterstateLight"/>
          <w:b/>
          <w:lang w:val="de-DE"/>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2"/>
        <w:gridCol w:w="5525"/>
      </w:tblGrid>
      <w:tr w:rsidR="00615B6E" w:rsidTr="00E8219C">
        <w:trPr>
          <w:trHeight w:hRule="exact" w:val="389"/>
        </w:trPr>
        <w:tc>
          <w:tcPr>
            <w:tcW w:w="3662" w:type="dxa"/>
          </w:tcPr>
          <w:p w:rsidR="00615B6E" w:rsidRPr="00615B6E" w:rsidRDefault="00615B6E" w:rsidP="00E8219C">
            <w:pPr>
              <w:pStyle w:val="TableParagraph"/>
              <w:spacing w:before="10"/>
              <w:ind w:left="105"/>
              <w:rPr>
                <w:rFonts w:asciiTheme="majorHAnsi" w:eastAsiaTheme="minorHAnsi" w:hAnsiTheme="majorHAnsi" w:cstheme="minorBidi"/>
                <w:b/>
                <w:lang w:val="tr-TR" w:eastAsia="ko-KR"/>
              </w:rPr>
            </w:pPr>
            <w:proofErr w:type="spellStart"/>
            <w:r w:rsidRPr="00615B6E">
              <w:rPr>
                <w:rFonts w:asciiTheme="majorHAnsi" w:eastAsiaTheme="minorHAnsi" w:hAnsiTheme="majorHAnsi" w:cstheme="minorBidi"/>
                <w:b/>
                <w:lang w:val="tr-TR" w:eastAsia="ko-KR"/>
              </w:rPr>
              <w:t>Kriterler</w:t>
            </w:r>
            <w:proofErr w:type="spellEnd"/>
          </w:p>
        </w:tc>
        <w:tc>
          <w:tcPr>
            <w:tcW w:w="5525" w:type="dxa"/>
          </w:tcPr>
          <w:p w:rsidR="00615B6E" w:rsidRPr="00615B6E" w:rsidRDefault="00615B6E" w:rsidP="00E8219C">
            <w:pPr>
              <w:pStyle w:val="TableParagraph"/>
              <w:spacing w:before="10"/>
              <w:ind w:left="105"/>
              <w:rPr>
                <w:rFonts w:asciiTheme="majorHAnsi" w:eastAsiaTheme="minorHAnsi" w:hAnsiTheme="majorHAnsi" w:cstheme="minorBidi"/>
                <w:b/>
                <w:lang w:val="tr-TR" w:eastAsia="ko-KR"/>
              </w:rPr>
            </w:pPr>
            <w:proofErr w:type="spellStart"/>
            <w:r w:rsidRPr="00615B6E">
              <w:rPr>
                <w:rFonts w:asciiTheme="majorHAnsi" w:eastAsiaTheme="minorHAnsi" w:hAnsiTheme="majorHAnsi" w:cstheme="minorBidi"/>
                <w:b/>
                <w:lang w:val="tr-TR" w:eastAsia="ko-KR"/>
              </w:rPr>
              <w:t>Sayısal</w:t>
            </w:r>
            <w:proofErr w:type="spellEnd"/>
            <w:r w:rsidRPr="00615B6E">
              <w:rPr>
                <w:rFonts w:asciiTheme="majorHAnsi" w:eastAsiaTheme="minorHAnsi" w:hAnsiTheme="majorHAnsi" w:cstheme="minorBidi"/>
                <w:b/>
                <w:lang w:val="tr-TR" w:eastAsia="ko-KR"/>
              </w:rPr>
              <w:t xml:space="preserve"> </w:t>
            </w:r>
            <w:proofErr w:type="spellStart"/>
            <w:r w:rsidRPr="00615B6E">
              <w:rPr>
                <w:rFonts w:asciiTheme="majorHAnsi" w:eastAsiaTheme="minorHAnsi" w:hAnsiTheme="majorHAnsi" w:cstheme="minorBidi"/>
                <w:b/>
                <w:lang w:val="tr-TR" w:eastAsia="ko-KR"/>
              </w:rPr>
              <w:t>Hedef</w:t>
            </w:r>
            <w:proofErr w:type="spellEnd"/>
          </w:p>
        </w:tc>
      </w:tr>
      <w:tr w:rsidR="00615B6E" w:rsidTr="00E8219C">
        <w:trPr>
          <w:trHeight w:hRule="exact" w:val="394"/>
        </w:trPr>
        <w:tc>
          <w:tcPr>
            <w:tcW w:w="3662" w:type="dxa"/>
          </w:tcPr>
          <w:p w:rsidR="00615B6E" w:rsidRPr="00615B6E" w:rsidRDefault="00615B6E" w:rsidP="00E8219C">
            <w:pPr>
              <w:pStyle w:val="TableParagraph"/>
              <w:ind w:left="105"/>
              <w:rPr>
                <w:rFonts w:asciiTheme="majorHAnsi" w:eastAsiaTheme="minorHAnsi" w:hAnsiTheme="majorHAnsi" w:cstheme="minorBidi"/>
                <w:lang w:val="tr-TR" w:eastAsia="ko-KR"/>
              </w:rPr>
            </w:pPr>
            <w:proofErr w:type="spellStart"/>
            <w:r w:rsidRPr="00615B6E">
              <w:rPr>
                <w:rFonts w:asciiTheme="majorHAnsi" w:eastAsiaTheme="minorHAnsi" w:hAnsiTheme="majorHAnsi" w:cstheme="minorBidi"/>
                <w:lang w:val="tr-TR" w:eastAsia="ko-KR"/>
              </w:rPr>
              <w:t>İktisat</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teorisi</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çalıştayı</w:t>
            </w:r>
            <w:proofErr w:type="spellEnd"/>
          </w:p>
        </w:tc>
        <w:tc>
          <w:tcPr>
            <w:tcW w:w="5525" w:type="dxa"/>
          </w:tcPr>
          <w:p w:rsidR="00615B6E" w:rsidRPr="00615B6E" w:rsidRDefault="00615B6E" w:rsidP="00E8219C">
            <w:pPr>
              <w:pStyle w:val="TableParagraph"/>
              <w:ind w:left="105"/>
              <w:rPr>
                <w:rFonts w:asciiTheme="majorHAnsi" w:eastAsiaTheme="minorHAnsi" w:hAnsiTheme="majorHAnsi" w:cstheme="minorBidi"/>
                <w:lang w:val="tr-TR" w:eastAsia="ko-KR"/>
              </w:rPr>
            </w:pPr>
            <w:r w:rsidRPr="00615B6E">
              <w:rPr>
                <w:rFonts w:asciiTheme="majorHAnsi" w:eastAsiaTheme="minorHAnsi" w:hAnsiTheme="majorHAnsi" w:cstheme="minorBidi"/>
                <w:lang w:val="tr-TR" w:eastAsia="ko-KR"/>
              </w:rPr>
              <w:t xml:space="preserve">1 </w:t>
            </w:r>
            <w:proofErr w:type="spellStart"/>
            <w:r w:rsidRPr="00615B6E">
              <w:rPr>
                <w:rFonts w:asciiTheme="majorHAnsi" w:eastAsiaTheme="minorHAnsi" w:hAnsiTheme="majorHAnsi" w:cstheme="minorBidi"/>
                <w:lang w:val="tr-TR" w:eastAsia="ko-KR"/>
              </w:rPr>
              <w:t>çalıştay</w:t>
            </w:r>
            <w:proofErr w:type="spellEnd"/>
          </w:p>
        </w:tc>
      </w:tr>
      <w:tr w:rsidR="00615B6E" w:rsidTr="00E8219C">
        <w:trPr>
          <w:trHeight w:hRule="exact" w:val="389"/>
        </w:trPr>
        <w:tc>
          <w:tcPr>
            <w:tcW w:w="3662" w:type="dxa"/>
          </w:tcPr>
          <w:p w:rsidR="00615B6E" w:rsidRPr="00615B6E" w:rsidRDefault="00615B6E" w:rsidP="00E8219C">
            <w:pPr>
              <w:pStyle w:val="TableParagraph"/>
              <w:spacing w:before="10"/>
              <w:ind w:left="105"/>
              <w:rPr>
                <w:rFonts w:asciiTheme="majorHAnsi" w:eastAsiaTheme="minorHAnsi" w:hAnsiTheme="majorHAnsi" w:cstheme="minorBidi"/>
                <w:lang w:val="tr-TR" w:eastAsia="ko-KR"/>
              </w:rPr>
            </w:pPr>
            <w:proofErr w:type="spellStart"/>
            <w:r w:rsidRPr="00615B6E">
              <w:rPr>
                <w:rFonts w:asciiTheme="majorHAnsi" w:eastAsiaTheme="minorHAnsi" w:hAnsiTheme="majorHAnsi" w:cstheme="minorBidi"/>
                <w:lang w:val="tr-TR" w:eastAsia="ko-KR"/>
              </w:rPr>
              <w:t>Araştırma</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raporu</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serisi</w:t>
            </w:r>
            <w:proofErr w:type="spellEnd"/>
          </w:p>
        </w:tc>
        <w:tc>
          <w:tcPr>
            <w:tcW w:w="5525" w:type="dxa"/>
          </w:tcPr>
          <w:p w:rsidR="00615B6E" w:rsidRPr="00615B6E" w:rsidRDefault="00615B6E" w:rsidP="00E8219C">
            <w:pPr>
              <w:pStyle w:val="TableParagraph"/>
              <w:spacing w:before="10"/>
              <w:ind w:left="105"/>
              <w:rPr>
                <w:rFonts w:asciiTheme="majorHAnsi" w:eastAsiaTheme="minorHAnsi" w:hAnsiTheme="majorHAnsi" w:cstheme="minorBidi"/>
                <w:lang w:val="tr-TR" w:eastAsia="ko-KR"/>
              </w:rPr>
            </w:pPr>
            <w:r w:rsidRPr="00615B6E">
              <w:rPr>
                <w:rFonts w:asciiTheme="majorHAnsi" w:eastAsiaTheme="minorHAnsi" w:hAnsiTheme="majorHAnsi" w:cstheme="minorBidi"/>
                <w:lang w:val="tr-TR" w:eastAsia="ko-KR"/>
              </w:rPr>
              <w:t xml:space="preserve">5-10 </w:t>
            </w:r>
            <w:proofErr w:type="spellStart"/>
            <w:r w:rsidRPr="00615B6E">
              <w:rPr>
                <w:rFonts w:asciiTheme="majorHAnsi" w:eastAsiaTheme="minorHAnsi" w:hAnsiTheme="majorHAnsi" w:cstheme="minorBidi"/>
                <w:lang w:val="tr-TR" w:eastAsia="ko-KR"/>
              </w:rPr>
              <w:t>araştırma</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raporu</w:t>
            </w:r>
            <w:proofErr w:type="spellEnd"/>
          </w:p>
        </w:tc>
      </w:tr>
      <w:tr w:rsidR="00615B6E" w:rsidTr="00E8219C">
        <w:trPr>
          <w:trHeight w:hRule="exact" w:val="389"/>
        </w:trPr>
        <w:tc>
          <w:tcPr>
            <w:tcW w:w="3662" w:type="dxa"/>
          </w:tcPr>
          <w:p w:rsidR="00615B6E" w:rsidRPr="00615B6E" w:rsidRDefault="00615B6E" w:rsidP="00E8219C">
            <w:pPr>
              <w:pStyle w:val="TableParagraph"/>
              <w:spacing w:before="10"/>
              <w:ind w:left="105"/>
              <w:rPr>
                <w:rFonts w:asciiTheme="majorHAnsi" w:eastAsiaTheme="minorHAnsi" w:hAnsiTheme="majorHAnsi" w:cstheme="minorBidi"/>
                <w:lang w:val="tr-TR" w:eastAsia="ko-KR"/>
              </w:rPr>
            </w:pPr>
            <w:proofErr w:type="spellStart"/>
            <w:r w:rsidRPr="00615B6E">
              <w:rPr>
                <w:rFonts w:asciiTheme="majorHAnsi" w:eastAsiaTheme="minorHAnsi" w:hAnsiTheme="majorHAnsi" w:cstheme="minorBidi"/>
                <w:lang w:val="tr-TR" w:eastAsia="ko-KR"/>
              </w:rPr>
              <w:t>Seminer</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serisi</w:t>
            </w:r>
            <w:proofErr w:type="spellEnd"/>
          </w:p>
        </w:tc>
        <w:tc>
          <w:tcPr>
            <w:tcW w:w="5525" w:type="dxa"/>
          </w:tcPr>
          <w:p w:rsidR="00615B6E" w:rsidRPr="00615B6E" w:rsidRDefault="00615B6E" w:rsidP="00E8219C">
            <w:pPr>
              <w:pStyle w:val="TableParagraph"/>
              <w:spacing w:before="10"/>
              <w:ind w:left="105"/>
              <w:rPr>
                <w:rFonts w:asciiTheme="majorHAnsi" w:eastAsiaTheme="minorHAnsi" w:hAnsiTheme="majorHAnsi" w:cstheme="minorBidi"/>
                <w:lang w:val="tr-TR" w:eastAsia="ko-KR"/>
              </w:rPr>
            </w:pPr>
            <w:r w:rsidRPr="00615B6E">
              <w:rPr>
                <w:rFonts w:asciiTheme="majorHAnsi" w:eastAsiaTheme="minorHAnsi" w:hAnsiTheme="majorHAnsi" w:cstheme="minorBidi"/>
                <w:lang w:val="tr-TR" w:eastAsia="ko-KR"/>
              </w:rPr>
              <w:t xml:space="preserve">3-5 </w:t>
            </w:r>
            <w:proofErr w:type="spellStart"/>
            <w:r w:rsidRPr="00615B6E">
              <w:rPr>
                <w:rFonts w:asciiTheme="majorHAnsi" w:eastAsiaTheme="minorHAnsi" w:hAnsiTheme="majorHAnsi" w:cstheme="minorBidi"/>
                <w:lang w:val="tr-TR" w:eastAsia="ko-KR"/>
              </w:rPr>
              <w:t>seminer</w:t>
            </w:r>
            <w:proofErr w:type="spellEnd"/>
          </w:p>
        </w:tc>
      </w:tr>
      <w:tr w:rsidR="00615B6E" w:rsidTr="00E8219C">
        <w:trPr>
          <w:trHeight w:hRule="exact" w:val="389"/>
        </w:trPr>
        <w:tc>
          <w:tcPr>
            <w:tcW w:w="3662" w:type="dxa"/>
          </w:tcPr>
          <w:p w:rsidR="00615B6E" w:rsidRPr="00615B6E" w:rsidRDefault="00615B6E" w:rsidP="00E8219C">
            <w:pPr>
              <w:pStyle w:val="TableParagraph"/>
              <w:spacing w:before="10"/>
              <w:ind w:left="105"/>
              <w:rPr>
                <w:rFonts w:asciiTheme="majorHAnsi" w:eastAsiaTheme="minorHAnsi" w:hAnsiTheme="majorHAnsi" w:cstheme="minorBidi"/>
                <w:lang w:val="tr-TR" w:eastAsia="ko-KR"/>
              </w:rPr>
            </w:pPr>
            <w:proofErr w:type="spellStart"/>
            <w:r w:rsidRPr="00615B6E">
              <w:rPr>
                <w:rFonts w:asciiTheme="majorHAnsi" w:eastAsiaTheme="minorHAnsi" w:hAnsiTheme="majorHAnsi" w:cstheme="minorBidi"/>
                <w:lang w:val="tr-TR" w:eastAsia="ko-KR"/>
              </w:rPr>
              <w:t>Proje</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başvuruları</w:t>
            </w:r>
            <w:proofErr w:type="spellEnd"/>
          </w:p>
        </w:tc>
        <w:tc>
          <w:tcPr>
            <w:tcW w:w="5525" w:type="dxa"/>
          </w:tcPr>
          <w:p w:rsidR="00615B6E" w:rsidRPr="00615B6E" w:rsidRDefault="00615B6E" w:rsidP="00E8219C">
            <w:pPr>
              <w:pStyle w:val="TableParagraph"/>
              <w:spacing w:before="10"/>
              <w:ind w:left="105"/>
              <w:rPr>
                <w:rFonts w:asciiTheme="majorHAnsi" w:eastAsiaTheme="minorHAnsi" w:hAnsiTheme="majorHAnsi" w:cstheme="minorBidi"/>
                <w:lang w:val="tr-TR" w:eastAsia="ko-KR"/>
              </w:rPr>
            </w:pPr>
            <w:r w:rsidRPr="00615B6E">
              <w:rPr>
                <w:rFonts w:asciiTheme="majorHAnsi" w:eastAsiaTheme="minorHAnsi" w:hAnsiTheme="majorHAnsi" w:cstheme="minorBidi"/>
                <w:lang w:val="tr-TR" w:eastAsia="ko-KR"/>
              </w:rPr>
              <w:t xml:space="preserve">1 </w:t>
            </w:r>
            <w:proofErr w:type="spellStart"/>
            <w:r w:rsidRPr="00615B6E">
              <w:rPr>
                <w:rFonts w:asciiTheme="majorHAnsi" w:eastAsiaTheme="minorHAnsi" w:hAnsiTheme="majorHAnsi" w:cstheme="minorBidi"/>
                <w:lang w:val="tr-TR" w:eastAsia="ko-KR"/>
              </w:rPr>
              <w:t>büyük</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proje</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çeşitli</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küçük</w:t>
            </w:r>
            <w:proofErr w:type="spellEnd"/>
            <w:r w:rsidRPr="00615B6E">
              <w:rPr>
                <w:rFonts w:asciiTheme="majorHAnsi" w:eastAsiaTheme="minorHAnsi" w:hAnsiTheme="majorHAnsi" w:cstheme="minorBidi"/>
                <w:lang w:val="tr-TR" w:eastAsia="ko-KR"/>
              </w:rPr>
              <w:t xml:space="preserve"> </w:t>
            </w:r>
            <w:proofErr w:type="spellStart"/>
            <w:r w:rsidRPr="00615B6E">
              <w:rPr>
                <w:rFonts w:asciiTheme="majorHAnsi" w:eastAsiaTheme="minorHAnsi" w:hAnsiTheme="majorHAnsi" w:cstheme="minorBidi"/>
                <w:lang w:val="tr-TR" w:eastAsia="ko-KR"/>
              </w:rPr>
              <w:t>projeler</w:t>
            </w:r>
            <w:proofErr w:type="spellEnd"/>
          </w:p>
        </w:tc>
      </w:tr>
    </w:tbl>
    <w:p w:rsidR="00EC5CC3" w:rsidRDefault="00EC5CC3" w:rsidP="00CC6BD7">
      <w:pPr>
        <w:spacing w:after="0" w:line="300" w:lineRule="exact"/>
        <w:rPr>
          <w:rFonts w:ascii="Trebuchet MS" w:hAnsi="Trebuchet MS"/>
          <w:b/>
          <w:sz w:val="20"/>
          <w:szCs w:val="20"/>
        </w:rPr>
      </w:pPr>
    </w:p>
    <w:p w:rsidR="00615B6E" w:rsidRPr="00815D95" w:rsidRDefault="00615B6E" w:rsidP="00CC6BD7">
      <w:pPr>
        <w:widowControl w:val="0"/>
        <w:tabs>
          <w:tab w:val="left" w:pos="476"/>
        </w:tabs>
        <w:spacing w:after="0" w:line="300" w:lineRule="exact"/>
        <w:ind w:right="231"/>
        <w:jc w:val="both"/>
        <w:rPr>
          <w:rFonts w:asciiTheme="majorHAnsi" w:hAnsiTheme="majorHAnsi"/>
          <w:lang w:eastAsia="ko-KR"/>
        </w:rPr>
      </w:pPr>
      <w:r>
        <w:rPr>
          <w:rFonts w:asciiTheme="majorHAnsi" w:hAnsiTheme="majorHAnsi"/>
          <w:lang w:eastAsia="ko-KR"/>
        </w:rPr>
        <w:t>-</w:t>
      </w:r>
      <w:r w:rsidRPr="00815D95">
        <w:rPr>
          <w:rFonts w:asciiTheme="majorHAnsi" w:hAnsiTheme="majorHAnsi"/>
          <w:lang w:eastAsia="ko-KR"/>
        </w:rPr>
        <w:t xml:space="preserve">İktisat Bölümü'nün aldığı TÜBİTAK 1000 Projesi (Üniversitelerin Araştırma ve Geliştirme Potansiyelinin Arttırılmasına Yönelik Destek Programı) çerçevesinde araştırma faaliyetleri </w:t>
      </w:r>
      <w:proofErr w:type="spellStart"/>
      <w:r w:rsidRPr="00815D95">
        <w:rPr>
          <w:rFonts w:asciiTheme="majorHAnsi" w:hAnsiTheme="majorHAnsi"/>
          <w:lang w:eastAsia="ko-KR"/>
        </w:rPr>
        <w:t>İTM'nin</w:t>
      </w:r>
      <w:proofErr w:type="spellEnd"/>
      <w:r w:rsidRPr="00815D95">
        <w:rPr>
          <w:rFonts w:asciiTheme="majorHAnsi" w:hAnsiTheme="majorHAnsi"/>
          <w:lang w:eastAsia="ko-KR"/>
        </w:rPr>
        <w:t xml:space="preserve"> bağlantılı olduğu Boğaziçi Üniversitesi Ekonomi Bölümünün, "Türkiye'nin Orta Gelir Tuzağını Aşması için Gerekli Politikalar" başlıklı projesi TÜBİTAK'ın açtığı 1000 Projeleri çağrısında Boğaziçi Üniversitesi'nden desteklenen üç projeden birisidir. 2017 yılında başlaması </w:t>
      </w:r>
      <w:r w:rsidRPr="00815D95">
        <w:rPr>
          <w:rFonts w:asciiTheme="majorHAnsi" w:hAnsiTheme="majorHAnsi"/>
          <w:lang w:eastAsia="ko-KR"/>
        </w:rPr>
        <w:lastRenderedPageBreak/>
        <w:t xml:space="preserve">beklenen bu proje uzun süreli bir şemsiye bir proje olup altında yer alan konu başlıkları ve çalışma gruplarının çalışmaları TÜBİTAK tarafından desteklenecektir. </w:t>
      </w:r>
      <w:proofErr w:type="spellStart"/>
      <w:r w:rsidRPr="00815D95">
        <w:rPr>
          <w:rFonts w:asciiTheme="majorHAnsi" w:hAnsiTheme="majorHAnsi"/>
          <w:lang w:eastAsia="ko-KR"/>
        </w:rPr>
        <w:t>İTM'de</w:t>
      </w:r>
      <w:proofErr w:type="spellEnd"/>
      <w:r w:rsidRPr="00815D95">
        <w:rPr>
          <w:rFonts w:asciiTheme="majorHAnsi" w:hAnsiTheme="majorHAnsi"/>
          <w:lang w:eastAsia="ko-KR"/>
        </w:rPr>
        <w:t xml:space="preserve"> yer alan Bölüm üyeleri bu şemsiye projede (i) Maliye ve Vergi Politikaları ile (ii) Devletin Düzenleyici Rolü ve Düzenleyici Kurumlar konularında çalışmalar yürüteceklerdir. Bu konuda alt başlıklar, Türkiye İçin Büyüme Odaklı, Kapsayıcı Maliye Politikaları (Vergiler ve Kamu Harcamaları), Bağımsız Kurumlar ve Piyasa Dışı Kaynak Dağıtım Mekanizmalarının Tasarım ve </w:t>
      </w:r>
      <w:proofErr w:type="spellStart"/>
      <w:r w:rsidRPr="00815D95">
        <w:rPr>
          <w:rFonts w:asciiTheme="majorHAnsi" w:hAnsiTheme="majorHAnsi"/>
          <w:lang w:eastAsia="ko-KR"/>
        </w:rPr>
        <w:t>Performansları'dır</w:t>
      </w:r>
      <w:proofErr w:type="spellEnd"/>
      <w:r w:rsidRPr="00815D95">
        <w:rPr>
          <w:rFonts w:asciiTheme="majorHAnsi" w:hAnsiTheme="majorHAnsi"/>
          <w:lang w:eastAsia="ko-KR"/>
        </w:rPr>
        <w:t>.</w:t>
      </w:r>
    </w:p>
    <w:p w:rsidR="00615B6E" w:rsidRDefault="00615B6E" w:rsidP="00CC6BD7">
      <w:pPr>
        <w:widowControl w:val="0"/>
        <w:tabs>
          <w:tab w:val="left" w:pos="476"/>
        </w:tabs>
        <w:spacing w:after="0" w:line="300" w:lineRule="exact"/>
        <w:ind w:right="234"/>
        <w:jc w:val="both"/>
        <w:rPr>
          <w:rFonts w:asciiTheme="majorHAnsi" w:hAnsiTheme="majorHAnsi"/>
          <w:lang w:eastAsia="ko-KR"/>
        </w:rPr>
      </w:pPr>
    </w:p>
    <w:p w:rsidR="00615B6E" w:rsidRPr="00815D95" w:rsidRDefault="00615B6E" w:rsidP="00CC6BD7">
      <w:pPr>
        <w:widowControl w:val="0"/>
        <w:tabs>
          <w:tab w:val="left" w:pos="476"/>
        </w:tabs>
        <w:spacing w:after="0" w:line="300" w:lineRule="exact"/>
        <w:ind w:right="234"/>
        <w:jc w:val="both"/>
        <w:rPr>
          <w:rFonts w:asciiTheme="majorHAnsi" w:hAnsiTheme="majorHAnsi"/>
          <w:lang w:eastAsia="ko-KR"/>
        </w:rPr>
      </w:pPr>
      <w:r>
        <w:rPr>
          <w:rFonts w:asciiTheme="majorHAnsi" w:hAnsiTheme="majorHAnsi"/>
          <w:lang w:eastAsia="ko-KR"/>
        </w:rPr>
        <w:t>-</w:t>
      </w:r>
      <w:r w:rsidRPr="00815D95">
        <w:rPr>
          <w:rFonts w:asciiTheme="majorHAnsi" w:hAnsiTheme="majorHAnsi"/>
          <w:lang w:eastAsia="ko-KR"/>
        </w:rPr>
        <w:t>Merkezin faaliyetleri ile bağlantılı konularda faaliyet gösteren İstanbul ve Türkiye’deki üniversite birimleri ve araştırma kuruluşları ile işbirliğini arttırmak ve geliştirmek.</w:t>
      </w:r>
    </w:p>
    <w:p w:rsidR="00615B6E" w:rsidRPr="00815D95" w:rsidRDefault="00615B6E" w:rsidP="00CC6BD7">
      <w:pPr>
        <w:pStyle w:val="GvdeMetni"/>
        <w:spacing w:line="300" w:lineRule="exact"/>
        <w:rPr>
          <w:rFonts w:asciiTheme="majorHAnsi" w:eastAsiaTheme="minorHAnsi" w:hAnsiTheme="majorHAnsi" w:cstheme="minorBidi"/>
          <w:sz w:val="22"/>
          <w:szCs w:val="22"/>
          <w:lang w:val="tr-TR" w:eastAsia="ko-KR"/>
        </w:rPr>
      </w:pPr>
    </w:p>
    <w:p w:rsidR="00615B6E" w:rsidRPr="00815D95" w:rsidRDefault="00615B6E" w:rsidP="00CC6BD7">
      <w:pPr>
        <w:widowControl w:val="0"/>
        <w:tabs>
          <w:tab w:val="left" w:pos="476"/>
        </w:tabs>
        <w:spacing w:after="0" w:line="300" w:lineRule="exact"/>
        <w:ind w:right="232"/>
        <w:jc w:val="both"/>
        <w:rPr>
          <w:rFonts w:asciiTheme="majorHAnsi" w:hAnsiTheme="majorHAnsi"/>
          <w:lang w:eastAsia="ko-KR"/>
        </w:rPr>
      </w:pPr>
      <w:r>
        <w:rPr>
          <w:rFonts w:asciiTheme="majorHAnsi" w:hAnsiTheme="majorHAnsi"/>
          <w:lang w:eastAsia="ko-KR"/>
        </w:rPr>
        <w:t>-</w:t>
      </w:r>
      <w:r w:rsidRPr="00815D95">
        <w:rPr>
          <w:rFonts w:asciiTheme="majorHAnsi" w:hAnsiTheme="majorHAnsi"/>
          <w:lang w:eastAsia="ko-KR"/>
        </w:rPr>
        <w:t>Boğaziçi Üniversitesinin değişik Bölümlerinde Merkez’in faaliyet alanına giren konularda çalışan lisansüstü öğrencilerinin çalışmalarını desteklemeye yönelik çalışmalar yapmak.</w:t>
      </w:r>
    </w:p>
    <w:p w:rsidR="00615B6E" w:rsidRPr="00815D95" w:rsidRDefault="00615B6E" w:rsidP="00CC6BD7">
      <w:pPr>
        <w:pStyle w:val="GvdeMetni"/>
        <w:spacing w:line="300" w:lineRule="exact"/>
        <w:rPr>
          <w:rFonts w:asciiTheme="majorHAnsi" w:eastAsiaTheme="minorHAnsi" w:hAnsiTheme="majorHAnsi" w:cstheme="minorBidi"/>
          <w:sz w:val="22"/>
          <w:szCs w:val="22"/>
          <w:lang w:val="tr-TR" w:eastAsia="ko-KR"/>
        </w:rPr>
      </w:pPr>
    </w:p>
    <w:p w:rsidR="00615B6E" w:rsidRPr="00615B6E" w:rsidRDefault="00615B6E" w:rsidP="00CC6BD7">
      <w:pPr>
        <w:widowControl w:val="0"/>
        <w:tabs>
          <w:tab w:val="left" w:pos="476"/>
        </w:tabs>
        <w:spacing w:after="0" w:line="300" w:lineRule="exact"/>
        <w:ind w:right="231"/>
        <w:jc w:val="both"/>
        <w:rPr>
          <w:rFonts w:asciiTheme="majorHAnsi" w:hAnsiTheme="majorHAnsi"/>
          <w:lang w:eastAsia="ko-KR"/>
        </w:rPr>
      </w:pPr>
      <w:r>
        <w:rPr>
          <w:rFonts w:asciiTheme="majorHAnsi" w:hAnsiTheme="majorHAnsi"/>
          <w:lang w:eastAsia="ko-KR"/>
        </w:rPr>
        <w:t>-</w:t>
      </w:r>
      <w:r w:rsidRPr="00615B6E">
        <w:rPr>
          <w:rFonts w:asciiTheme="majorHAnsi" w:hAnsiTheme="majorHAnsi"/>
          <w:lang w:eastAsia="ko-KR"/>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615B6E" w:rsidRPr="00815D95" w:rsidRDefault="00615B6E" w:rsidP="00CC6BD7">
      <w:pPr>
        <w:pStyle w:val="GvdeMetni"/>
        <w:spacing w:line="300" w:lineRule="exact"/>
        <w:rPr>
          <w:rFonts w:asciiTheme="majorHAnsi" w:eastAsiaTheme="minorHAnsi" w:hAnsiTheme="majorHAnsi" w:cstheme="minorBidi"/>
          <w:sz w:val="22"/>
          <w:szCs w:val="22"/>
          <w:lang w:val="tr-TR" w:eastAsia="ko-KR"/>
        </w:rPr>
      </w:pPr>
    </w:p>
    <w:p w:rsidR="00615B6E" w:rsidRPr="00815D95" w:rsidRDefault="00615B6E" w:rsidP="00CC6BD7">
      <w:pPr>
        <w:spacing w:after="0" w:line="300" w:lineRule="exact"/>
        <w:rPr>
          <w:rFonts w:asciiTheme="majorHAnsi" w:hAnsiTheme="majorHAnsi"/>
          <w:lang w:eastAsia="ko-KR"/>
        </w:rPr>
      </w:pPr>
      <w:r w:rsidRPr="00815D95">
        <w:rPr>
          <w:rFonts w:asciiTheme="majorHAnsi" w:hAnsiTheme="majorHAnsi"/>
          <w:lang w:eastAsia="ko-KR"/>
        </w:rPr>
        <w:t xml:space="preserve">Bu çerçevede özellikle lisans öğrencilerine Merkezce yürütülen projelerin araştırma ekiplerinde çalışma </w:t>
      </w:r>
      <w:proofErr w:type="gramStart"/>
      <w:r w:rsidRPr="00815D95">
        <w:rPr>
          <w:rFonts w:asciiTheme="majorHAnsi" w:hAnsiTheme="majorHAnsi"/>
          <w:lang w:eastAsia="ko-KR"/>
        </w:rPr>
        <w:t>imkanı</w:t>
      </w:r>
      <w:proofErr w:type="gramEnd"/>
      <w:r w:rsidRPr="00815D95">
        <w:rPr>
          <w:rFonts w:asciiTheme="majorHAnsi" w:hAnsiTheme="majorHAnsi"/>
          <w:lang w:eastAsia="ko-KR"/>
        </w:rPr>
        <w:t xml:space="preserve"> verilecektir.</w:t>
      </w:r>
    </w:p>
    <w:p w:rsidR="00615B6E" w:rsidRPr="00815D95" w:rsidRDefault="00615B6E" w:rsidP="00CC6BD7">
      <w:pPr>
        <w:pStyle w:val="GvdeMetni"/>
        <w:spacing w:line="300" w:lineRule="exact"/>
        <w:rPr>
          <w:rFonts w:asciiTheme="majorHAnsi" w:eastAsiaTheme="minorHAnsi" w:hAnsiTheme="majorHAnsi" w:cstheme="minorBidi"/>
          <w:sz w:val="22"/>
          <w:szCs w:val="22"/>
          <w:lang w:val="tr-TR" w:eastAsia="ko-KR"/>
        </w:rPr>
      </w:pPr>
    </w:p>
    <w:p w:rsidR="00615B6E" w:rsidRPr="00615B6E" w:rsidRDefault="00615B6E" w:rsidP="00CC6BD7">
      <w:pPr>
        <w:widowControl w:val="0"/>
        <w:tabs>
          <w:tab w:val="left" w:pos="476"/>
        </w:tabs>
        <w:spacing w:after="0" w:line="300" w:lineRule="exact"/>
        <w:ind w:right="233"/>
        <w:jc w:val="both"/>
        <w:rPr>
          <w:rFonts w:asciiTheme="majorHAnsi" w:hAnsiTheme="majorHAnsi"/>
          <w:lang w:eastAsia="ko-KR"/>
        </w:rPr>
      </w:pPr>
      <w:r>
        <w:rPr>
          <w:rFonts w:asciiTheme="majorHAnsi" w:hAnsiTheme="majorHAnsi"/>
          <w:lang w:eastAsia="ko-KR"/>
        </w:rPr>
        <w:t>-</w:t>
      </w:r>
      <w:r w:rsidRPr="00615B6E">
        <w:rPr>
          <w:rFonts w:asciiTheme="majorHAnsi" w:hAnsiTheme="majorHAnsi"/>
          <w:lang w:eastAsia="ko-KR"/>
        </w:rPr>
        <w:t>Yurtiçi ve yurtdışından iktisat teorisi alında çalışan araştırıcılar davet edip ağırlamak ve “</w:t>
      </w:r>
      <w:proofErr w:type="spellStart"/>
      <w:r w:rsidRPr="00615B6E">
        <w:rPr>
          <w:rFonts w:asciiTheme="majorHAnsi" w:hAnsiTheme="majorHAnsi"/>
          <w:lang w:eastAsia="ko-KR"/>
        </w:rPr>
        <w:t>Seminar</w:t>
      </w:r>
      <w:proofErr w:type="spellEnd"/>
      <w:r w:rsidRPr="00615B6E">
        <w:rPr>
          <w:rFonts w:asciiTheme="majorHAnsi" w:hAnsiTheme="majorHAnsi"/>
          <w:lang w:eastAsia="ko-KR"/>
        </w:rPr>
        <w:t xml:space="preserve"> on </w:t>
      </w:r>
      <w:proofErr w:type="spellStart"/>
      <w:r w:rsidRPr="00615B6E">
        <w:rPr>
          <w:rFonts w:asciiTheme="majorHAnsi" w:hAnsiTheme="majorHAnsi"/>
          <w:lang w:eastAsia="ko-KR"/>
        </w:rPr>
        <w:t>Economic</w:t>
      </w:r>
      <w:proofErr w:type="spellEnd"/>
      <w:r w:rsidRPr="00615B6E">
        <w:rPr>
          <w:rFonts w:asciiTheme="majorHAnsi" w:hAnsiTheme="majorHAnsi"/>
          <w:lang w:eastAsia="ko-KR"/>
        </w:rPr>
        <w:t xml:space="preserve"> Design” adlı seminer dizisi devam ettirilecektir. Planlanan seminerler:</w:t>
      </w:r>
    </w:p>
    <w:p w:rsidR="00615B6E" w:rsidRPr="00815D95" w:rsidRDefault="00615B6E" w:rsidP="00CC6BD7">
      <w:pPr>
        <w:pStyle w:val="GvdeMetni"/>
        <w:spacing w:line="300" w:lineRule="exact"/>
        <w:rPr>
          <w:rFonts w:asciiTheme="majorHAnsi" w:eastAsiaTheme="minorHAnsi" w:hAnsiTheme="majorHAnsi" w:cstheme="minorBidi"/>
          <w:sz w:val="22"/>
          <w:szCs w:val="22"/>
          <w:lang w:val="tr-TR" w:eastAsia="ko-KR"/>
        </w:rPr>
      </w:pPr>
    </w:p>
    <w:p w:rsidR="00615B6E" w:rsidRPr="00615B6E" w:rsidRDefault="00615B6E" w:rsidP="00CC6BD7">
      <w:pPr>
        <w:widowControl w:val="0"/>
        <w:tabs>
          <w:tab w:val="left" w:pos="475"/>
          <w:tab w:val="left" w:pos="476"/>
        </w:tabs>
        <w:spacing w:after="0" w:line="300" w:lineRule="exact"/>
        <w:rPr>
          <w:rFonts w:asciiTheme="majorHAnsi" w:hAnsiTheme="majorHAnsi"/>
          <w:lang w:eastAsia="ko-KR"/>
        </w:rPr>
      </w:pPr>
      <w:r>
        <w:rPr>
          <w:rFonts w:asciiTheme="majorHAnsi" w:hAnsiTheme="majorHAnsi"/>
          <w:lang w:eastAsia="ko-KR"/>
        </w:rPr>
        <w:t>-</w:t>
      </w:r>
      <w:r w:rsidRPr="00615B6E">
        <w:rPr>
          <w:rFonts w:asciiTheme="majorHAnsi" w:hAnsiTheme="majorHAnsi"/>
          <w:lang w:eastAsia="ko-KR"/>
        </w:rPr>
        <w:t>Araştırma raporu serisini geliştirmek, dağıtımını güçlendirmek.</w:t>
      </w:r>
    </w:p>
    <w:p w:rsidR="00615B6E" w:rsidRPr="00815D95" w:rsidRDefault="00615B6E" w:rsidP="00CC6BD7">
      <w:pPr>
        <w:pStyle w:val="GvdeMetni"/>
        <w:spacing w:line="300" w:lineRule="exact"/>
        <w:rPr>
          <w:rFonts w:asciiTheme="majorHAnsi" w:eastAsiaTheme="minorHAnsi" w:hAnsiTheme="majorHAnsi" w:cstheme="minorBidi"/>
          <w:sz w:val="22"/>
          <w:szCs w:val="22"/>
          <w:lang w:val="tr-TR" w:eastAsia="ko-KR"/>
        </w:rPr>
      </w:pPr>
    </w:p>
    <w:p w:rsidR="00615B6E" w:rsidRPr="00615B6E" w:rsidRDefault="00615B6E" w:rsidP="00CC6BD7">
      <w:pPr>
        <w:widowControl w:val="0"/>
        <w:tabs>
          <w:tab w:val="left" w:pos="476"/>
        </w:tabs>
        <w:spacing w:after="0" w:line="300" w:lineRule="exact"/>
        <w:ind w:right="233"/>
        <w:jc w:val="both"/>
        <w:rPr>
          <w:rFonts w:asciiTheme="majorHAnsi" w:hAnsiTheme="majorHAnsi"/>
          <w:lang w:eastAsia="ko-KR"/>
        </w:rPr>
      </w:pPr>
      <w:r>
        <w:rPr>
          <w:rFonts w:asciiTheme="majorHAnsi" w:hAnsiTheme="majorHAnsi"/>
          <w:lang w:eastAsia="ko-KR"/>
        </w:rPr>
        <w:t>-</w:t>
      </w:r>
      <w:r w:rsidRPr="00615B6E">
        <w:rPr>
          <w:rFonts w:asciiTheme="majorHAnsi" w:hAnsiTheme="majorHAnsi"/>
          <w:lang w:eastAsia="ko-KR"/>
        </w:rPr>
        <w:t xml:space="preserve">Merkez’in kurucu direktörü müteveffa Prof. Dr. Murat Sertel’in anısına yapılan ve genç teorik iktisatçıların çalışmalarını sundukları Murat Sertel Öğrenci Şenliği'ni yeniden tasarlayıp uluslararası hale </w:t>
      </w:r>
      <w:proofErr w:type="gramStart"/>
      <w:r w:rsidRPr="00615B6E">
        <w:rPr>
          <w:rFonts w:asciiTheme="majorHAnsi" w:hAnsiTheme="majorHAnsi"/>
          <w:lang w:eastAsia="ko-KR"/>
        </w:rPr>
        <w:t>getirmek .</w:t>
      </w:r>
      <w:proofErr w:type="gramEnd"/>
    </w:p>
    <w:p w:rsidR="00615B6E" w:rsidRPr="00815D95" w:rsidRDefault="00615B6E" w:rsidP="00CC6BD7">
      <w:pPr>
        <w:pStyle w:val="GvdeMetni"/>
        <w:spacing w:line="300" w:lineRule="exact"/>
        <w:rPr>
          <w:rFonts w:asciiTheme="majorHAnsi" w:eastAsiaTheme="minorHAnsi" w:hAnsiTheme="majorHAnsi" w:cstheme="minorBidi"/>
          <w:sz w:val="22"/>
          <w:szCs w:val="22"/>
          <w:lang w:val="tr-TR" w:eastAsia="ko-KR"/>
        </w:rPr>
      </w:pPr>
    </w:p>
    <w:p w:rsidR="00615B6E" w:rsidRPr="00615B6E" w:rsidRDefault="00615B6E" w:rsidP="00CC6BD7">
      <w:pPr>
        <w:widowControl w:val="0"/>
        <w:tabs>
          <w:tab w:val="left" w:pos="476"/>
        </w:tabs>
        <w:spacing w:after="0" w:line="300" w:lineRule="exact"/>
        <w:ind w:right="233"/>
        <w:jc w:val="both"/>
        <w:rPr>
          <w:rFonts w:asciiTheme="majorHAnsi" w:hAnsiTheme="majorHAnsi"/>
          <w:lang w:eastAsia="ko-KR"/>
        </w:rPr>
      </w:pPr>
      <w:r>
        <w:rPr>
          <w:rFonts w:asciiTheme="majorHAnsi" w:hAnsiTheme="majorHAnsi"/>
          <w:lang w:eastAsia="ko-KR"/>
        </w:rPr>
        <w:t>-</w:t>
      </w:r>
      <w:r w:rsidRPr="00615B6E">
        <w:rPr>
          <w:rFonts w:asciiTheme="majorHAnsi" w:hAnsiTheme="majorHAnsi"/>
          <w:lang w:eastAsia="ko-KR"/>
        </w:rPr>
        <w:t>Merkez bünyesinde yürütülen araştırmalara devam etmek ve Merkez üyelerinin yeni proje teklifleri hazırlamaları teşvik edilerek bu yönde destek verilecektir.</w:t>
      </w:r>
    </w:p>
    <w:p w:rsidR="00615B6E" w:rsidRPr="00815D95" w:rsidRDefault="00615B6E" w:rsidP="00CC6BD7">
      <w:pPr>
        <w:pStyle w:val="GvdeMetni"/>
        <w:spacing w:line="300" w:lineRule="exact"/>
        <w:rPr>
          <w:rFonts w:asciiTheme="majorHAnsi" w:eastAsiaTheme="minorHAnsi" w:hAnsiTheme="majorHAnsi" w:cstheme="minorBidi"/>
          <w:sz w:val="22"/>
          <w:szCs w:val="22"/>
          <w:lang w:val="tr-TR" w:eastAsia="ko-KR"/>
        </w:rPr>
      </w:pPr>
    </w:p>
    <w:p w:rsidR="00490E58" w:rsidRPr="00B57D56" w:rsidRDefault="00490E58" w:rsidP="00490E58">
      <w:pPr>
        <w:pStyle w:val="Balk1"/>
        <w:spacing w:before="0" w:line="300" w:lineRule="exact"/>
        <w:rPr>
          <w:rFonts w:eastAsiaTheme="minorHAnsi" w:cstheme="minorBidi"/>
          <w:b w:val="0"/>
          <w:bCs w:val="0"/>
          <w:color w:val="auto"/>
          <w:sz w:val="22"/>
          <w:szCs w:val="22"/>
          <w:lang w:eastAsia="ko-KR"/>
        </w:rPr>
      </w:pPr>
      <w:r>
        <w:rPr>
          <w:rFonts w:eastAsiaTheme="minorHAnsi" w:cstheme="minorBidi"/>
          <w:bCs w:val="0"/>
          <w:color w:val="auto"/>
          <w:sz w:val="22"/>
          <w:szCs w:val="22"/>
          <w:lang w:eastAsia="ko-KR"/>
        </w:rPr>
        <w:t>Merkez Bünyesinde Yürütülen Yüksek Lisans T</w:t>
      </w:r>
      <w:r w:rsidRPr="00CC6BD7">
        <w:rPr>
          <w:rFonts w:eastAsiaTheme="minorHAnsi" w:cstheme="minorBidi"/>
          <w:bCs w:val="0"/>
          <w:color w:val="auto"/>
          <w:sz w:val="22"/>
          <w:szCs w:val="22"/>
          <w:lang w:eastAsia="ko-KR"/>
        </w:rPr>
        <w:t>ezleri</w:t>
      </w:r>
      <w:r w:rsidRPr="00B57D56">
        <w:rPr>
          <w:rFonts w:eastAsiaTheme="minorHAnsi" w:cstheme="minorBidi"/>
          <w:b w:val="0"/>
          <w:bCs w:val="0"/>
          <w:color w:val="auto"/>
          <w:sz w:val="22"/>
          <w:szCs w:val="22"/>
          <w:lang w:eastAsia="ko-KR"/>
        </w:rPr>
        <w:t>:</w:t>
      </w:r>
    </w:p>
    <w:p w:rsidR="00490E58" w:rsidRPr="00B57D56" w:rsidRDefault="00490E58" w:rsidP="00490E58">
      <w:pPr>
        <w:pStyle w:val="GvdeMetni"/>
        <w:spacing w:line="300" w:lineRule="exact"/>
        <w:rPr>
          <w:rFonts w:asciiTheme="majorHAnsi" w:eastAsiaTheme="minorHAnsi" w:hAnsiTheme="majorHAnsi" w:cstheme="minorBidi"/>
          <w:sz w:val="22"/>
          <w:szCs w:val="22"/>
          <w:lang w:val="tr-TR" w:eastAsia="ko-KR"/>
        </w:rPr>
      </w:pPr>
    </w:p>
    <w:p w:rsidR="00490E58" w:rsidRPr="00B57D56" w:rsidRDefault="00490E58" w:rsidP="00490E58">
      <w:pPr>
        <w:pStyle w:val="GvdeMetni"/>
        <w:spacing w:line="300" w:lineRule="exact"/>
        <w:ind w:left="115"/>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Ekonomi Bölümü yüksek lisans öğrencileri çalışmakta ve tezlerini yazmaktadırlar. 2016 yılı içerisinde başlanan, yürütülmeye devam edilen ve tamamlanan tezlerle ilgili bilgiler şöyledir:</w:t>
      </w:r>
    </w:p>
    <w:p w:rsidR="00490E58" w:rsidRPr="00B57D56" w:rsidRDefault="00490E58" w:rsidP="00490E58">
      <w:pPr>
        <w:pStyle w:val="GvdeMetni"/>
        <w:spacing w:line="300" w:lineRule="exact"/>
        <w:rPr>
          <w:rFonts w:asciiTheme="majorHAnsi" w:eastAsiaTheme="minorHAnsi" w:hAnsiTheme="majorHAnsi" w:cstheme="minorBidi"/>
          <w:sz w:val="22"/>
          <w:szCs w:val="22"/>
          <w:lang w:val="tr-TR" w:eastAsia="ko-KR"/>
        </w:rPr>
      </w:pPr>
    </w:p>
    <w:p w:rsidR="00490E58" w:rsidRPr="00B57D56" w:rsidRDefault="00490E58" w:rsidP="00490E58">
      <w:pPr>
        <w:pStyle w:val="GvdeMetni"/>
        <w:spacing w:line="300" w:lineRule="exact"/>
        <w:ind w:left="115"/>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Araştırmacı Adı-Soyadı: Yunus Topbaş</w:t>
      </w:r>
    </w:p>
    <w:p w:rsidR="00490E58" w:rsidRPr="00B57D56" w:rsidRDefault="00490E58" w:rsidP="00490E58">
      <w:pPr>
        <w:pStyle w:val="GvdeMetni"/>
        <w:spacing w:line="300" w:lineRule="exact"/>
        <w:ind w:left="115"/>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Bölümü ve tez çalışması derecesi: Ekonomi Bölümü, Master Tezi</w:t>
      </w:r>
    </w:p>
    <w:p w:rsidR="00490E58" w:rsidRPr="00B57D56" w:rsidRDefault="00490E58" w:rsidP="00490E58">
      <w:pPr>
        <w:spacing w:after="0" w:line="300" w:lineRule="exact"/>
        <w:ind w:left="115"/>
        <w:jc w:val="both"/>
        <w:rPr>
          <w:rFonts w:asciiTheme="majorHAnsi" w:hAnsiTheme="majorHAnsi"/>
          <w:lang w:eastAsia="ko-KR"/>
        </w:rPr>
      </w:pPr>
      <w:r w:rsidRPr="00B57D56">
        <w:rPr>
          <w:rFonts w:asciiTheme="majorHAnsi" w:hAnsiTheme="majorHAnsi"/>
          <w:lang w:eastAsia="ko-KR"/>
        </w:rPr>
        <w:t>Tez başlığı: “</w:t>
      </w:r>
      <w:proofErr w:type="spellStart"/>
      <w:r w:rsidRPr="00B57D56">
        <w:rPr>
          <w:rFonts w:asciiTheme="majorHAnsi" w:hAnsiTheme="majorHAnsi"/>
          <w:lang w:eastAsia="ko-KR"/>
        </w:rPr>
        <w:t>Horizontal</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Coordination</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and</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Transparency</w:t>
      </w:r>
      <w:proofErr w:type="spellEnd"/>
      <w:r w:rsidRPr="00B57D56">
        <w:rPr>
          <w:rFonts w:asciiTheme="majorHAnsi" w:hAnsiTheme="majorHAnsi"/>
          <w:lang w:eastAsia="ko-KR"/>
        </w:rPr>
        <w:t xml:space="preserve"> of Information”</w:t>
      </w:r>
    </w:p>
    <w:p w:rsidR="00490E58" w:rsidRPr="00B57D56" w:rsidRDefault="00490E58" w:rsidP="00490E58">
      <w:pPr>
        <w:pStyle w:val="GvdeMetni"/>
        <w:spacing w:line="300" w:lineRule="exact"/>
        <w:ind w:left="115" w:right="4740"/>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 xml:space="preserve">Tez danışmanı: Prof. Dr. Ünal </w:t>
      </w:r>
      <w:proofErr w:type="spellStart"/>
      <w:r w:rsidRPr="00B57D56">
        <w:rPr>
          <w:rFonts w:asciiTheme="majorHAnsi" w:eastAsiaTheme="minorHAnsi" w:hAnsiTheme="majorHAnsi" w:cstheme="minorBidi"/>
          <w:sz w:val="22"/>
          <w:szCs w:val="22"/>
          <w:lang w:val="tr-TR" w:eastAsia="ko-KR"/>
        </w:rPr>
        <w:t>Zenginobuz</w:t>
      </w:r>
      <w:proofErr w:type="spellEnd"/>
      <w:r w:rsidRPr="00B57D56">
        <w:rPr>
          <w:rFonts w:asciiTheme="majorHAnsi" w:eastAsiaTheme="minorHAnsi" w:hAnsiTheme="majorHAnsi" w:cstheme="minorBidi"/>
          <w:sz w:val="22"/>
          <w:szCs w:val="22"/>
          <w:lang w:val="tr-TR" w:eastAsia="ko-KR"/>
        </w:rPr>
        <w:t xml:space="preserve"> Durum: Tamamlandı (2016)</w:t>
      </w:r>
    </w:p>
    <w:p w:rsidR="00490E58" w:rsidRPr="00B57D56" w:rsidRDefault="00490E58" w:rsidP="00490E58">
      <w:pPr>
        <w:pStyle w:val="GvdeMetni"/>
        <w:spacing w:line="300" w:lineRule="exact"/>
        <w:rPr>
          <w:rFonts w:asciiTheme="majorHAnsi" w:eastAsiaTheme="minorHAnsi" w:hAnsiTheme="majorHAnsi" w:cstheme="minorBidi"/>
          <w:sz w:val="22"/>
          <w:szCs w:val="22"/>
          <w:lang w:val="tr-TR" w:eastAsia="ko-KR"/>
        </w:rPr>
      </w:pPr>
    </w:p>
    <w:p w:rsidR="00490E58" w:rsidRPr="00B57D56" w:rsidRDefault="00490E58" w:rsidP="00490E58">
      <w:pPr>
        <w:pStyle w:val="GvdeMetni"/>
        <w:spacing w:line="300" w:lineRule="exact"/>
        <w:ind w:left="115"/>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 xml:space="preserve">Araştırmacı Adı-Soyadı: </w:t>
      </w:r>
      <w:proofErr w:type="spellStart"/>
      <w:r w:rsidRPr="00B57D56">
        <w:rPr>
          <w:rFonts w:asciiTheme="majorHAnsi" w:eastAsiaTheme="minorHAnsi" w:hAnsiTheme="majorHAnsi" w:cstheme="minorBidi"/>
          <w:sz w:val="22"/>
          <w:szCs w:val="22"/>
          <w:lang w:val="tr-TR" w:eastAsia="ko-KR"/>
        </w:rPr>
        <w:t>Serkant</w:t>
      </w:r>
      <w:proofErr w:type="spellEnd"/>
      <w:r w:rsidRPr="00B57D56">
        <w:rPr>
          <w:rFonts w:asciiTheme="majorHAnsi" w:eastAsiaTheme="minorHAnsi" w:hAnsiTheme="majorHAnsi" w:cstheme="minorBidi"/>
          <w:sz w:val="22"/>
          <w:szCs w:val="22"/>
          <w:lang w:val="tr-TR" w:eastAsia="ko-KR"/>
        </w:rPr>
        <w:t xml:space="preserve"> Adıgüzel</w:t>
      </w:r>
    </w:p>
    <w:p w:rsidR="00490E58" w:rsidRPr="00B57D56" w:rsidRDefault="00490E58" w:rsidP="00490E58">
      <w:pPr>
        <w:pStyle w:val="GvdeMetni"/>
        <w:spacing w:line="300" w:lineRule="exact"/>
        <w:ind w:left="115"/>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Bölümü ve tez çalışması derecesi: Ekonomi Bölümü, Master Tezi</w:t>
      </w:r>
    </w:p>
    <w:p w:rsidR="00490E58" w:rsidRPr="00B57D56" w:rsidRDefault="00490E58" w:rsidP="00490E58">
      <w:pPr>
        <w:spacing w:after="0" w:line="300" w:lineRule="exact"/>
        <w:ind w:left="115"/>
        <w:jc w:val="both"/>
        <w:rPr>
          <w:rFonts w:asciiTheme="majorHAnsi" w:hAnsiTheme="majorHAnsi"/>
          <w:lang w:eastAsia="ko-KR"/>
        </w:rPr>
      </w:pPr>
      <w:r w:rsidRPr="00B57D56">
        <w:rPr>
          <w:rFonts w:asciiTheme="majorHAnsi" w:hAnsiTheme="majorHAnsi"/>
          <w:lang w:eastAsia="ko-KR"/>
        </w:rPr>
        <w:t>Tez başlığı: “</w:t>
      </w:r>
      <w:proofErr w:type="spellStart"/>
      <w:r w:rsidRPr="00B57D56">
        <w:rPr>
          <w:rFonts w:asciiTheme="majorHAnsi" w:hAnsiTheme="majorHAnsi"/>
          <w:lang w:eastAsia="ko-KR"/>
        </w:rPr>
        <w:t>Democratization</w:t>
      </w:r>
      <w:proofErr w:type="spellEnd"/>
      <w:proofErr w:type="gramStart"/>
      <w:r w:rsidRPr="00B57D56">
        <w:rPr>
          <w:rFonts w:asciiTheme="majorHAnsi" w:hAnsiTheme="majorHAnsi"/>
          <w:lang w:eastAsia="ko-KR"/>
        </w:rPr>
        <w:t>?:</w:t>
      </w:r>
      <w:proofErr w:type="gramEnd"/>
      <w:r w:rsidRPr="00B57D56">
        <w:rPr>
          <w:rFonts w:asciiTheme="majorHAnsi" w:hAnsiTheme="majorHAnsi"/>
          <w:lang w:eastAsia="ko-KR"/>
        </w:rPr>
        <w:t xml:space="preserve"> </w:t>
      </w:r>
      <w:proofErr w:type="spellStart"/>
      <w:r w:rsidRPr="00B57D56">
        <w:rPr>
          <w:rFonts w:asciiTheme="majorHAnsi" w:hAnsiTheme="majorHAnsi"/>
          <w:lang w:eastAsia="ko-KR"/>
        </w:rPr>
        <w:t>Electoral</w:t>
      </w:r>
      <w:proofErr w:type="spellEnd"/>
      <w:r w:rsidRPr="00B57D56">
        <w:rPr>
          <w:rFonts w:asciiTheme="majorHAnsi" w:hAnsiTheme="majorHAnsi"/>
          <w:lang w:eastAsia="ko-KR"/>
        </w:rPr>
        <w:t xml:space="preserve"> Rules </w:t>
      </w:r>
      <w:proofErr w:type="spellStart"/>
      <w:r w:rsidRPr="00B57D56">
        <w:rPr>
          <w:rFonts w:asciiTheme="majorHAnsi" w:hAnsiTheme="majorHAnsi"/>
          <w:lang w:eastAsia="ko-KR"/>
        </w:rPr>
        <w:t>and</w:t>
      </w:r>
      <w:proofErr w:type="spellEnd"/>
      <w:r w:rsidRPr="00B57D56">
        <w:rPr>
          <w:rFonts w:asciiTheme="majorHAnsi" w:hAnsiTheme="majorHAnsi"/>
          <w:lang w:eastAsia="ko-KR"/>
        </w:rPr>
        <w:t xml:space="preserve"> Strategic </w:t>
      </w:r>
      <w:proofErr w:type="spellStart"/>
      <w:r w:rsidRPr="00B57D56">
        <w:rPr>
          <w:rFonts w:asciiTheme="majorHAnsi" w:hAnsiTheme="majorHAnsi"/>
          <w:lang w:eastAsia="ko-KR"/>
        </w:rPr>
        <w:t>Voting</w:t>
      </w:r>
      <w:proofErr w:type="spellEnd"/>
      <w:r w:rsidRPr="00B57D56">
        <w:rPr>
          <w:rFonts w:asciiTheme="majorHAnsi" w:hAnsiTheme="majorHAnsi"/>
          <w:lang w:eastAsia="ko-KR"/>
        </w:rPr>
        <w:t xml:space="preserve"> in </w:t>
      </w:r>
      <w:proofErr w:type="spellStart"/>
      <w:r w:rsidRPr="00B57D56">
        <w:rPr>
          <w:rFonts w:asciiTheme="majorHAnsi" w:hAnsiTheme="majorHAnsi"/>
          <w:lang w:eastAsia="ko-KR"/>
        </w:rPr>
        <w:t>Turkey</w:t>
      </w:r>
      <w:proofErr w:type="spellEnd"/>
      <w:r w:rsidRPr="00B57D56">
        <w:rPr>
          <w:rFonts w:asciiTheme="majorHAnsi" w:hAnsiTheme="majorHAnsi"/>
          <w:lang w:eastAsia="ko-KR"/>
        </w:rPr>
        <w:t>”</w:t>
      </w:r>
    </w:p>
    <w:p w:rsidR="00490E58" w:rsidRPr="00B57D56" w:rsidRDefault="00490E58" w:rsidP="00490E58">
      <w:pPr>
        <w:pStyle w:val="GvdeMetni"/>
        <w:spacing w:line="300" w:lineRule="exact"/>
        <w:ind w:left="115" w:right="4740"/>
        <w:rPr>
          <w:rFonts w:asciiTheme="majorHAnsi" w:eastAsiaTheme="minorHAnsi" w:hAnsiTheme="majorHAnsi" w:cstheme="minorBidi"/>
          <w:sz w:val="22"/>
          <w:szCs w:val="22"/>
          <w:lang w:val="tr-TR" w:eastAsia="ko-KR"/>
        </w:rPr>
      </w:pPr>
      <w:proofErr w:type="gramStart"/>
      <w:r w:rsidRPr="00B57D56">
        <w:rPr>
          <w:rFonts w:asciiTheme="majorHAnsi" w:eastAsiaTheme="minorHAnsi" w:hAnsiTheme="majorHAnsi" w:cstheme="minorBidi"/>
          <w:sz w:val="22"/>
          <w:szCs w:val="22"/>
          <w:lang w:val="tr-TR" w:eastAsia="ko-KR"/>
        </w:rPr>
        <w:t xml:space="preserve">Tez danışmanı: Yrd. </w:t>
      </w:r>
      <w:proofErr w:type="gramEnd"/>
      <w:r w:rsidRPr="00B57D56">
        <w:rPr>
          <w:rFonts w:asciiTheme="majorHAnsi" w:eastAsiaTheme="minorHAnsi" w:hAnsiTheme="majorHAnsi" w:cstheme="minorBidi"/>
          <w:sz w:val="22"/>
          <w:szCs w:val="22"/>
          <w:lang w:val="tr-TR" w:eastAsia="ko-KR"/>
        </w:rPr>
        <w:t xml:space="preserve">Doç. Dr. Deniz Selman </w:t>
      </w:r>
      <w:r w:rsidRPr="00B57D56">
        <w:rPr>
          <w:rFonts w:asciiTheme="majorHAnsi" w:eastAsiaTheme="minorHAnsi" w:hAnsiTheme="majorHAnsi" w:cstheme="minorBidi"/>
          <w:sz w:val="22"/>
          <w:szCs w:val="22"/>
          <w:lang w:val="tr-TR" w:eastAsia="ko-KR"/>
        </w:rPr>
        <w:lastRenderedPageBreak/>
        <w:t>Durum: Tamamlandı (2016)</w:t>
      </w:r>
    </w:p>
    <w:p w:rsidR="00490E58" w:rsidRPr="00B57D56" w:rsidRDefault="00490E58" w:rsidP="00490E58">
      <w:pPr>
        <w:pStyle w:val="GvdeMetni"/>
        <w:spacing w:line="300" w:lineRule="exact"/>
        <w:rPr>
          <w:rFonts w:asciiTheme="majorHAnsi" w:eastAsiaTheme="minorHAnsi" w:hAnsiTheme="majorHAnsi" w:cstheme="minorBidi"/>
          <w:sz w:val="22"/>
          <w:szCs w:val="22"/>
          <w:lang w:val="tr-TR" w:eastAsia="ko-KR"/>
        </w:rPr>
      </w:pPr>
    </w:p>
    <w:p w:rsidR="00490E58" w:rsidRPr="00B57D56" w:rsidRDefault="00490E58" w:rsidP="00490E58">
      <w:pPr>
        <w:pStyle w:val="GvdeMetni"/>
        <w:spacing w:line="300" w:lineRule="exact"/>
        <w:ind w:left="115"/>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Araştırmacı Adı-Soyadı: Haydar Emin Evren</w:t>
      </w:r>
    </w:p>
    <w:p w:rsidR="00490E58" w:rsidRPr="00B57D56" w:rsidRDefault="00490E58" w:rsidP="00490E58">
      <w:pPr>
        <w:spacing w:after="0" w:line="300" w:lineRule="exact"/>
        <w:ind w:left="115" w:right="3075"/>
        <w:rPr>
          <w:rFonts w:asciiTheme="majorHAnsi" w:hAnsiTheme="majorHAnsi"/>
          <w:lang w:eastAsia="ko-KR"/>
        </w:rPr>
      </w:pPr>
      <w:r w:rsidRPr="00B57D56">
        <w:rPr>
          <w:rFonts w:asciiTheme="majorHAnsi" w:hAnsiTheme="majorHAnsi"/>
          <w:lang w:eastAsia="ko-KR"/>
        </w:rPr>
        <w:t>Bölümü ve tez çalışması derecesi: Ekonomi Bölümü, Master Tezi Tez başlığı: “</w:t>
      </w:r>
      <w:proofErr w:type="spellStart"/>
      <w:r w:rsidRPr="00B57D56">
        <w:rPr>
          <w:rFonts w:asciiTheme="majorHAnsi" w:hAnsiTheme="majorHAnsi"/>
          <w:lang w:eastAsia="ko-KR"/>
        </w:rPr>
        <w:t>Delegation</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and</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Communication</w:t>
      </w:r>
      <w:proofErr w:type="spellEnd"/>
      <w:r w:rsidRPr="00B57D56">
        <w:rPr>
          <w:rFonts w:asciiTheme="majorHAnsi" w:hAnsiTheme="majorHAnsi"/>
          <w:lang w:eastAsia="ko-KR"/>
        </w:rPr>
        <w:t>”</w:t>
      </w:r>
    </w:p>
    <w:p w:rsidR="00490E58" w:rsidRPr="00B57D56" w:rsidRDefault="00490E58" w:rsidP="00490E58">
      <w:pPr>
        <w:pStyle w:val="GvdeMetni"/>
        <w:spacing w:line="300" w:lineRule="exact"/>
        <w:ind w:left="115" w:right="4740"/>
        <w:rPr>
          <w:rFonts w:asciiTheme="majorHAnsi" w:eastAsiaTheme="minorHAnsi" w:hAnsiTheme="majorHAnsi" w:cstheme="minorBidi"/>
          <w:sz w:val="22"/>
          <w:szCs w:val="22"/>
          <w:lang w:val="tr-TR" w:eastAsia="ko-KR"/>
        </w:rPr>
      </w:pPr>
      <w:proofErr w:type="gramStart"/>
      <w:r w:rsidRPr="00B57D56">
        <w:rPr>
          <w:rFonts w:asciiTheme="majorHAnsi" w:eastAsiaTheme="minorHAnsi" w:hAnsiTheme="majorHAnsi" w:cstheme="minorBidi"/>
          <w:sz w:val="22"/>
          <w:szCs w:val="22"/>
          <w:lang w:val="tr-TR" w:eastAsia="ko-KR"/>
        </w:rPr>
        <w:t xml:space="preserve">Tez danışmanı: Yrd. </w:t>
      </w:r>
      <w:proofErr w:type="gramEnd"/>
      <w:r w:rsidRPr="00B57D56">
        <w:rPr>
          <w:rFonts w:asciiTheme="majorHAnsi" w:eastAsiaTheme="minorHAnsi" w:hAnsiTheme="majorHAnsi" w:cstheme="minorBidi"/>
          <w:sz w:val="22"/>
          <w:szCs w:val="22"/>
          <w:lang w:val="tr-TR" w:eastAsia="ko-KR"/>
        </w:rPr>
        <w:t>Doç. Dr. Murat Yılmaz Durum: Yazım Aşamasında (2016)</w:t>
      </w:r>
    </w:p>
    <w:p w:rsidR="00490E58" w:rsidRPr="00B57D56" w:rsidRDefault="00490E58" w:rsidP="00490E58">
      <w:pPr>
        <w:pStyle w:val="GvdeMetni"/>
        <w:spacing w:line="300" w:lineRule="exact"/>
        <w:rPr>
          <w:rFonts w:asciiTheme="majorHAnsi" w:eastAsiaTheme="minorHAnsi" w:hAnsiTheme="majorHAnsi" w:cstheme="minorBidi"/>
          <w:sz w:val="22"/>
          <w:szCs w:val="22"/>
          <w:lang w:val="tr-TR" w:eastAsia="ko-KR"/>
        </w:rPr>
      </w:pPr>
    </w:p>
    <w:p w:rsidR="00490E58" w:rsidRPr="00B57D56" w:rsidRDefault="00490E58" w:rsidP="00490E58">
      <w:pPr>
        <w:pStyle w:val="GvdeMetni"/>
        <w:spacing w:line="300" w:lineRule="exact"/>
        <w:ind w:left="115"/>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Araştırmacı Adı-Soyadı: Elif Bodur</w:t>
      </w:r>
    </w:p>
    <w:p w:rsidR="00490E58" w:rsidRPr="00B57D56" w:rsidRDefault="00490E58" w:rsidP="00490E58">
      <w:pPr>
        <w:pStyle w:val="GvdeMetni"/>
        <w:spacing w:line="300" w:lineRule="exact"/>
        <w:ind w:left="115"/>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Bölümü ve tez çalışması derecesi: Ekonomi Bölümü, Master Tezi</w:t>
      </w:r>
    </w:p>
    <w:p w:rsidR="00490E58" w:rsidRPr="00B57D56" w:rsidRDefault="00490E58" w:rsidP="00490E58">
      <w:pPr>
        <w:spacing w:after="0" w:line="300" w:lineRule="exact"/>
        <w:ind w:left="115"/>
        <w:rPr>
          <w:rFonts w:asciiTheme="majorHAnsi" w:hAnsiTheme="majorHAnsi"/>
          <w:lang w:eastAsia="ko-KR"/>
        </w:rPr>
      </w:pPr>
      <w:r w:rsidRPr="00B57D56">
        <w:rPr>
          <w:rFonts w:asciiTheme="majorHAnsi" w:hAnsiTheme="majorHAnsi"/>
          <w:lang w:eastAsia="ko-KR"/>
        </w:rPr>
        <w:t xml:space="preserve">Tez başlığı: “On </w:t>
      </w:r>
      <w:proofErr w:type="spellStart"/>
      <w:r w:rsidRPr="00B57D56">
        <w:rPr>
          <w:rFonts w:asciiTheme="majorHAnsi" w:hAnsiTheme="majorHAnsi"/>
          <w:lang w:eastAsia="ko-KR"/>
        </w:rPr>
        <w:t>The</w:t>
      </w:r>
      <w:proofErr w:type="spellEnd"/>
      <w:r w:rsidRPr="00B57D56">
        <w:rPr>
          <w:rFonts w:asciiTheme="majorHAnsi" w:hAnsiTheme="majorHAnsi"/>
          <w:lang w:eastAsia="ko-KR"/>
        </w:rPr>
        <w:t xml:space="preserve"> Optimal </w:t>
      </w:r>
      <w:proofErr w:type="spellStart"/>
      <w:r w:rsidRPr="00B57D56">
        <w:rPr>
          <w:rFonts w:asciiTheme="majorHAnsi" w:hAnsiTheme="majorHAnsi"/>
          <w:lang w:eastAsia="ko-KR"/>
        </w:rPr>
        <w:t>Number</w:t>
      </w:r>
      <w:proofErr w:type="spellEnd"/>
      <w:r w:rsidRPr="00B57D56">
        <w:rPr>
          <w:rFonts w:asciiTheme="majorHAnsi" w:hAnsiTheme="majorHAnsi"/>
          <w:lang w:eastAsia="ko-KR"/>
        </w:rPr>
        <w:t xml:space="preserve"> of </w:t>
      </w:r>
      <w:proofErr w:type="spellStart"/>
      <w:r w:rsidRPr="00B57D56">
        <w:rPr>
          <w:rFonts w:asciiTheme="majorHAnsi" w:hAnsiTheme="majorHAnsi"/>
          <w:lang w:eastAsia="ko-KR"/>
        </w:rPr>
        <w:t>Bracets</w:t>
      </w:r>
      <w:proofErr w:type="spellEnd"/>
      <w:r w:rsidRPr="00B57D56">
        <w:rPr>
          <w:rFonts w:asciiTheme="majorHAnsi" w:hAnsiTheme="majorHAnsi"/>
          <w:lang w:eastAsia="ko-KR"/>
        </w:rPr>
        <w:t xml:space="preserve"> in </w:t>
      </w:r>
      <w:proofErr w:type="spellStart"/>
      <w:r w:rsidRPr="00B57D56">
        <w:rPr>
          <w:rFonts w:asciiTheme="majorHAnsi" w:hAnsiTheme="majorHAnsi"/>
          <w:lang w:eastAsia="ko-KR"/>
        </w:rPr>
        <w:t>Piecewise</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Linear</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Tax</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Systems</w:t>
      </w:r>
      <w:proofErr w:type="spellEnd"/>
      <w:r w:rsidRPr="00B57D56">
        <w:rPr>
          <w:rFonts w:asciiTheme="majorHAnsi" w:hAnsiTheme="majorHAnsi"/>
          <w:lang w:eastAsia="ko-KR"/>
        </w:rPr>
        <w:t xml:space="preserve">: An Application on </w:t>
      </w:r>
      <w:proofErr w:type="spellStart"/>
      <w:r w:rsidRPr="00B57D56">
        <w:rPr>
          <w:rFonts w:asciiTheme="majorHAnsi" w:hAnsiTheme="majorHAnsi"/>
          <w:lang w:eastAsia="ko-KR"/>
        </w:rPr>
        <w:t>Turkey</w:t>
      </w:r>
      <w:proofErr w:type="spellEnd"/>
      <w:r w:rsidRPr="00B57D56">
        <w:rPr>
          <w:rFonts w:asciiTheme="majorHAnsi" w:hAnsiTheme="majorHAnsi"/>
          <w:lang w:eastAsia="ko-KR"/>
        </w:rPr>
        <w:t>”</w:t>
      </w:r>
    </w:p>
    <w:p w:rsidR="00490E58" w:rsidRPr="00B57D56" w:rsidRDefault="00490E58" w:rsidP="00490E58">
      <w:pPr>
        <w:pStyle w:val="GvdeMetni"/>
        <w:spacing w:line="300" w:lineRule="exact"/>
        <w:ind w:left="115" w:right="4740"/>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 xml:space="preserve">Tez danışmanı: Prof. Dr. Ünal </w:t>
      </w:r>
      <w:proofErr w:type="spellStart"/>
      <w:r w:rsidRPr="00B57D56">
        <w:rPr>
          <w:rFonts w:asciiTheme="majorHAnsi" w:eastAsiaTheme="minorHAnsi" w:hAnsiTheme="majorHAnsi" w:cstheme="minorBidi"/>
          <w:sz w:val="22"/>
          <w:szCs w:val="22"/>
          <w:lang w:val="tr-TR" w:eastAsia="ko-KR"/>
        </w:rPr>
        <w:t>Zenginobuz</w:t>
      </w:r>
      <w:proofErr w:type="spellEnd"/>
      <w:r w:rsidRPr="00B57D56">
        <w:rPr>
          <w:rFonts w:asciiTheme="majorHAnsi" w:eastAsiaTheme="minorHAnsi" w:hAnsiTheme="majorHAnsi" w:cstheme="minorBidi"/>
          <w:sz w:val="22"/>
          <w:szCs w:val="22"/>
          <w:lang w:val="tr-TR" w:eastAsia="ko-KR"/>
        </w:rPr>
        <w:t xml:space="preserve"> Durum: Yazım Aşamasında (2016)</w:t>
      </w:r>
    </w:p>
    <w:p w:rsidR="00490E58" w:rsidRPr="00B57D56" w:rsidRDefault="00490E58" w:rsidP="00490E58">
      <w:pPr>
        <w:pStyle w:val="GvdeMetni"/>
        <w:spacing w:line="300" w:lineRule="exact"/>
        <w:rPr>
          <w:rFonts w:asciiTheme="majorHAnsi" w:eastAsiaTheme="minorHAnsi" w:hAnsiTheme="majorHAnsi" w:cstheme="minorBidi"/>
          <w:sz w:val="22"/>
          <w:szCs w:val="22"/>
          <w:lang w:val="tr-TR" w:eastAsia="ko-KR"/>
        </w:rPr>
      </w:pPr>
    </w:p>
    <w:p w:rsidR="00490E58" w:rsidRPr="00B57D56" w:rsidRDefault="00490E58" w:rsidP="00490E58">
      <w:pPr>
        <w:pStyle w:val="GvdeMetni"/>
        <w:spacing w:line="300" w:lineRule="exact"/>
        <w:rPr>
          <w:rFonts w:asciiTheme="majorHAnsi" w:eastAsiaTheme="minorHAnsi" w:hAnsiTheme="majorHAnsi" w:cstheme="minorBidi"/>
          <w:sz w:val="22"/>
          <w:szCs w:val="22"/>
          <w:lang w:val="tr-TR" w:eastAsia="ko-KR"/>
        </w:rPr>
      </w:pPr>
    </w:p>
    <w:p w:rsidR="00490E58" w:rsidRPr="00B57D56" w:rsidRDefault="00490E58" w:rsidP="00490E58">
      <w:pPr>
        <w:pStyle w:val="GvdeMetni"/>
        <w:spacing w:line="300" w:lineRule="exact"/>
        <w:ind w:left="115" w:right="112"/>
        <w:jc w:val="both"/>
        <w:rPr>
          <w:rFonts w:asciiTheme="majorHAnsi" w:eastAsiaTheme="minorHAnsi" w:hAnsiTheme="majorHAnsi" w:cstheme="minorBidi"/>
          <w:sz w:val="22"/>
          <w:szCs w:val="22"/>
          <w:lang w:val="tr-TR" w:eastAsia="ko-KR"/>
        </w:rPr>
      </w:pPr>
      <w:r w:rsidRPr="00CC6BD7">
        <w:rPr>
          <w:rFonts w:asciiTheme="majorHAnsi" w:eastAsiaTheme="minorHAnsi" w:hAnsiTheme="majorHAnsi" w:cstheme="minorBidi"/>
          <w:b/>
          <w:sz w:val="22"/>
          <w:szCs w:val="22"/>
          <w:lang w:val="tr-TR" w:eastAsia="ko-KR"/>
        </w:rPr>
        <w:t>Murat Sertel Ekonomi Yüksek Lisans Ödülü:</w:t>
      </w:r>
      <w:r w:rsidRPr="00B57D56">
        <w:rPr>
          <w:rFonts w:asciiTheme="majorHAnsi" w:eastAsiaTheme="minorHAnsi" w:hAnsiTheme="majorHAnsi" w:cstheme="minorBidi"/>
          <w:sz w:val="22"/>
          <w:szCs w:val="22"/>
          <w:lang w:val="tr-TR" w:eastAsia="ko-KR"/>
        </w:rPr>
        <w:t xml:space="preserve"> İTM, 2003 yılında kaybetmiş olduğumuz Kurucu Müdürü Prof. Dr. Murat Sertel’in anısını yaşatmak üzere Boğaziçi Üniversitesi Ekonomi Bölümü ile birlikte Murat Sertel Ekonomi Yüksek Lisans Ödülü ihdas etmiştir. Ödül, Boğaziçi Ekonomi Bölümü Master programı birinci yılını bitiren öğrenciler arasında en başarılı bulunan öğrenciye verilmektedir. 2016 yılında bu ödülün </w:t>
      </w:r>
      <w:proofErr w:type="spellStart"/>
      <w:r w:rsidRPr="00B57D56">
        <w:rPr>
          <w:rFonts w:asciiTheme="majorHAnsi" w:eastAsiaTheme="minorHAnsi" w:hAnsiTheme="majorHAnsi" w:cstheme="minorBidi"/>
          <w:sz w:val="22"/>
          <w:szCs w:val="22"/>
          <w:lang w:val="tr-TR" w:eastAsia="ko-KR"/>
        </w:rPr>
        <w:t>ondördüncüsü</w:t>
      </w:r>
      <w:proofErr w:type="spellEnd"/>
      <w:r w:rsidRPr="00B57D56">
        <w:rPr>
          <w:rFonts w:asciiTheme="majorHAnsi" w:eastAsiaTheme="minorHAnsi" w:hAnsiTheme="majorHAnsi" w:cstheme="minorBidi"/>
          <w:sz w:val="22"/>
          <w:szCs w:val="22"/>
          <w:lang w:val="tr-TR" w:eastAsia="ko-KR"/>
        </w:rPr>
        <w:t xml:space="preserve"> verilmiştir.</w:t>
      </w:r>
    </w:p>
    <w:p w:rsidR="00490E58" w:rsidRPr="00C95CC8" w:rsidRDefault="00490E58" w:rsidP="00490E58">
      <w:pPr>
        <w:spacing w:after="0" w:line="300" w:lineRule="exact"/>
        <w:rPr>
          <w:rFonts w:asciiTheme="majorHAnsi" w:hAnsiTheme="majorHAnsi"/>
          <w:lang w:eastAsia="ko-KR"/>
        </w:rPr>
      </w:pPr>
    </w:p>
    <w:p w:rsidR="00EF6EC2" w:rsidRPr="006C0AF4" w:rsidRDefault="00490E58" w:rsidP="00CC6BD7">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VI</w:t>
      </w:r>
      <w:r w:rsidR="006A5C66">
        <w:rPr>
          <w:rFonts w:asciiTheme="majorHAnsi" w:eastAsia="Calibri" w:hAnsiTheme="majorHAnsi" w:cs="InterstateLight"/>
          <w:b/>
          <w:color w:val="365F91" w:themeColor="accent1" w:themeShade="BF"/>
          <w:sz w:val="28"/>
          <w:szCs w:val="28"/>
          <w:lang w:val="de-DE"/>
        </w:rPr>
        <w:t>I</w:t>
      </w:r>
      <w:r w:rsidR="00EF6EC2" w:rsidRPr="006C0AF4">
        <w:rPr>
          <w:rFonts w:asciiTheme="majorHAnsi" w:eastAsia="Calibri" w:hAnsiTheme="majorHAnsi" w:cs="InterstateLight"/>
          <w:b/>
          <w:color w:val="365F91" w:themeColor="accent1" w:themeShade="BF"/>
          <w:sz w:val="28"/>
          <w:szCs w:val="28"/>
          <w:lang w:val="de-DE"/>
        </w:rPr>
        <w:t>- MERKEZ’İN 201</w:t>
      </w:r>
      <w:r w:rsidR="00F92F51">
        <w:rPr>
          <w:rFonts w:asciiTheme="majorHAnsi" w:eastAsia="Calibri" w:hAnsiTheme="majorHAnsi" w:cs="InterstateLight"/>
          <w:b/>
          <w:color w:val="365F91" w:themeColor="accent1" w:themeShade="BF"/>
          <w:sz w:val="28"/>
          <w:szCs w:val="28"/>
          <w:lang w:val="de-DE"/>
        </w:rPr>
        <w:t>6</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1C32B6" w:rsidRDefault="001C32B6" w:rsidP="00CC6BD7">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Calibri" w:hAnsiTheme="majorHAnsi" w:cs="InterstateLight"/>
          <w:b w:val="0"/>
          <w:sz w:val="22"/>
          <w:szCs w:val="22"/>
          <w:lang w:val="de-DE" w:eastAsia="en-US"/>
        </w:rPr>
      </w:pPr>
    </w:p>
    <w:p w:rsidR="00B57D56" w:rsidRPr="00B57D56" w:rsidRDefault="00B57D56" w:rsidP="00CC6BD7">
      <w:pPr>
        <w:pStyle w:val="GvdeMetni"/>
        <w:spacing w:line="300" w:lineRule="exact"/>
        <w:ind w:right="229"/>
        <w:jc w:val="both"/>
        <w:rPr>
          <w:rFonts w:asciiTheme="majorHAnsi" w:eastAsiaTheme="minorHAnsi" w:hAnsiTheme="majorHAnsi" w:cstheme="minorBidi"/>
          <w:sz w:val="22"/>
          <w:szCs w:val="22"/>
          <w:lang w:val="tr-TR" w:eastAsia="ko-KR"/>
        </w:rPr>
      </w:pPr>
      <w:r w:rsidRPr="00CC6BD7">
        <w:rPr>
          <w:rFonts w:asciiTheme="majorHAnsi" w:eastAsiaTheme="minorHAnsi" w:hAnsiTheme="majorHAnsi" w:cstheme="minorBidi"/>
          <w:b/>
          <w:sz w:val="22"/>
          <w:szCs w:val="22"/>
          <w:lang w:val="tr-TR" w:eastAsia="ko-KR"/>
        </w:rPr>
        <w:t>ASSET üyeliği:</w:t>
      </w:r>
      <w:r w:rsidRPr="00B57D56">
        <w:rPr>
          <w:rFonts w:asciiTheme="majorHAnsi" w:eastAsiaTheme="minorHAnsi" w:hAnsiTheme="majorHAnsi" w:cstheme="minorBidi"/>
          <w:sz w:val="22"/>
          <w:szCs w:val="22"/>
          <w:lang w:val="tr-TR" w:eastAsia="ko-KR"/>
        </w:rPr>
        <w:t xml:space="preserve"> İktisadi Tasarım </w:t>
      </w:r>
      <w:proofErr w:type="spellStart"/>
      <w:r w:rsidRPr="00B57D56">
        <w:rPr>
          <w:rFonts w:asciiTheme="majorHAnsi" w:eastAsiaTheme="minorHAnsi" w:hAnsiTheme="majorHAnsi" w:cstheme="minorBidi"/>
          <w:sz w:val="22"/>
          <w:szCs w:val="22"/>
          <w:lang w:val="tr-TR" w:eastAsia="ko-KR"/>
        </w:rPr>
        <w:t>Merkezi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Fransa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İspanya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İsrail</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İtalya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Kıbrıs</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Portekiz</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Tunus</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Yunanistan</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ve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Türkiye'deki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iktisat</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teorisi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alanında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öne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çıkmış</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yirmibir</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merkez</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ve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kuruluşun</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oluşturduğu</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Assocaition</w:t>
      </w:r>
      <w:proofErr w:type="spellEnd"/>
      <w:r w:rsidRPr="00B57D56">
        <w:rPr>
          <w:rFonts w:asciiTheme="majorHAnsi" w:eastAsiaTheme="minorHAnsi" w:hAnsiTheme="majorHAnsi" w:cstheme="minorBidi"/>
          <w:sz w:val="22"/>
          <w:szCs w:val="22"/>
          <w:lang w:val="tr-TR" w:eastAsia="ko-KR"/>
        </w:rPr>
        <w:t xml:space="preserve"> of Southern European Economic Theorists (ASSET) </w:t>
      </w:r>
      <w:proofErr w:type="spellStart"/>
      <w:r w:rsidRPr="00B57D56">
        <w:rPr>
          <w:rFonts w:asciiTheme="majorHAnsi" w:eastAsiaTheme="minorHAnsi" w:hAnsiTheme="majorHAnsi" w:cstheme="minorBidi"/>
          <w:sz w:val="22"/>
          <w:szCs w:val="22"/>
          <w:lang w:val="tr-TR" w:eastAsia="ko-KR"/>
        </w:rPr>
        <w:t>bünyesindeki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faaliyetlerine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devam</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etmektedir</w:t>
      </w:r>
      <w:proofErr w:type="spellEnd"/>
      <w:r w:rsidRPr="00B57D56">
        <w:rPr>
          <w:rFonts w:asciiTheme="majorHAnsi" w:eastAsiaTheme="minorHAnsi" w:hAnsiTheme="majorHAnsi" w:cstheme="minorBidi"/>
          <w:sz w:val="22"/>
          <w:szCs w:val="22"/>
          <w:lang w:val="tr-TR" w:eastAsia="ko-KR"/>
        </w:rPr>
        <w:t xml:space="preserve">. </w:t>
      </w:r>
      <w:proofErr w:type="gramStart"/>
      <w:r w:rsidRPr="00B57D56">
        <w:rPr>
          <w:rFonts w:asciiTheme="majorHAnsi" w:eastAsiaTheme="minorHAnsi" w:hAnsiTheme="majorHAnsi" w:cstheme="minorBidi"/>
          <w:sz w:val="22"/>
          <w:szCs w:val="22"/>
          <w:lang w:val="tr-TR" w:eastAsia="ko-KR"/>
        </w:rPr>
        <w:t xml:space="preserve">2016 </w:t>
      </w:r>
      <w:proofErr w:type="spellStart"/>
      <w:r w:rsidRPr="00B57D56">
        <w:rPr>
          <w:rFonts w:asciiTheme="majorHAnsi" w:eastAsiaTheme="minorHAnsi" w:hAnsiTheme="majorHAnsi" w:cstheme="minorBidi"/>
          <w:sz w:val="22"/>
          <w:szCs w:val="22"/>
          <w:lang w:val="tr-TR" w:eastAsia="ko-KR"/>
        </w:rPr>
        <w:t>yılı</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Kasım</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ayında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otuz</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yedincisi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Yunanistan'ın</w:t>
      </w:r>
      <w:proofErr w:type="spellEnd"/>
      <w:r w:rsidRPr="00B57D56">
        <w:rPr>
          <w:rFonts w:asciiTheme="majorHAnsi" w:eastAsiaTheme="minorHAnsi" w:hAnsiTheme="majorHAnsi" w:cstheme="minorBidi"/>
          <w:sz w:val="22"/>
          <w:szCs w:val="22"/>
          <w:lang w:val="tr-TR" w:eastAsia="ko-KR"/>
        </w:rPr>
        <w:t xml:space="preserve"> Thessaloniki </w:t>
      </w:r>
      <w:proofErr w:type="spellStart"/>
      <w:r w:rsidRPr="00B57D56">
        <w:rPr>
          <w:rFonts w:asciiTheme="majorHAnsi" w:eastAsiaTheme="minorHAnsi" w:hAnsiTheme="majorHAnsi" w:cstheme="minorBidi"/>
          <w:sz w:val="22"/>
          <w:szCs w:val="22"/>
          <w:lang w:val="tr-TR" w:eastAsia="ko-KR"/>
        </w:rPr>
        <w:t>kentinde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yapılan</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yıllık</w:t>
      </w:r>
      <w:proofErr w:type="spellEnd"/>
      <w:r w:rsidRPr="00B57D56">
        <w:rPr>
          <w:rFonts w:asciiTheme="majorHAnsi" w:eastAsiaTheme="minorHAnsi" w:hAnsiTheme="majorHAnsi" w:cstheme="minorBidi"/>
          <w:sz w:val="22"/>
          <w:szCs w:val="22"/>
          <w:lang w:val="tr-TR" w:eastAsia="ko-KR"/>
        </w:rPr>
        <w:t xml:space="preserve"> ASSET </w:t>
      </w:r>
      <w:proofErr w:type="spellStart"/>
      <w:r w:rsidRPr="00B57D56">
        <w:rPr>
          <w:rFonts w:asciiTheme="majorHAnsi" w:eastAsiaTheme="minorHAnsi" w:hAnsiTheme="majorHAnsi" w:cstheme="minorBidi"/>
          <w:sz w:val="22"/>
          <w:szCs w:val="22"/>
          <w:lang w:val="tr-TR" w:eastAsia="ko-KR"/>
        </w:rPr>
        <w:t>toplantılarına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Merkez</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Müdürü</w:t>
      </w:r>
      <w:proofErr w:type="spellEnd"/>
      <w:r w:rsidRPr="00B57D56">
        <w:rPr>
          <w:rFonts w:asciiTheme="majorHAnsi" w:eastAsiaTheme="minorHAnsi" w:hAnsiTheme="majorHAnsi" w:cstheme="minorBidi"/>
          <w:sz w:val="22"/>
          <w:szCs w:val="22"/>
          <w:lang w:val="tr-TR" w:eastAsia="ko-KR"/>
        </w:rPr>
        <w:t xml:space="preserve"> Prof. Dr. </w:t>
      </w:r>
      <w:proofErr w:type="spellStart"/>
      <w:r w:rsidRPr="00B57D56">
        <w:rPr>
          <w:rFonts w:asciiTheme="majorHAnsi" w:eastAsiaTheme="minorHAnsi" w:hAnsiTheme="majorHAnsi" w:cstheme="minorBidi"/>
          <w:sz w:val="22"/>
          <w:szCs w:val="22"/>
          <w:lang w:val="tr-TR" w:eastAsia="ko-KR"/>
        </w:rPr>
        <w:t>Ünal</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Zenginobuz</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katılmıştır</w:t>
      </w:r>
      <w:proofErr w:type="spellEnd"/>
      <w:r w:rsidRPr="00B57D56">
        <w:rPr>
          <w:rFonts w:asciiTheme="majorHAnsi" w:eastAsiaTheme="minorHAnsi" w:hAnsiTheme="majorHAnsi" w:cstheme="minorBidi"/>
          <w:sz w:val="22"/>
          <w:szCs w:val="22"/>
          <w:lang w:val="tr-TR" w:eastAsia="ko-KR"/>
        </w:rPr>
        <w:t>.</w:t>
      </w:r>
      <w:proofErr w:type="gramEnd"/>
      <w:r w:rsidRPr="00B57D56">
        <w:rPr>
          <w:rFonts w:asciiTheme="majorHAnsi" w:eastAsiaTheme="minorHAnsi" w:hAnsiTheme="majorHAnsi" w:cstheme="minorBidi"/>
          <w:sz w:val="22"/>
          <w:szCs w:val="22"/>
          <w:lang w:val="tr-TR" w:eastAsia="ko-KR"/>
        </w:rPr>
        <w:t xml:space="preserve"> </w:t>
      </w:r>
      <w:proofErr w:type="spellStart"/>
      <w:proofErr w:type="gramStart"/>
      <w:r w:rsidRPr="00B57D56">
        <w:rPr>
          <w:rFonts w:asciiTheme="majorHAnsi" w:eastAsiaTheme="minorHAnsi" w:hAnsiTheme="majorHAnsi" w:cstheme="minorBidi"/>
          <w:sz w:val="22"/>
          <w:szCs w:val="22"/>
          <w:lang w:val="tr-TR" w:eastAsia="ko-KR"/>
        </w:rPr>
        <w:t>Toplantılar</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sırasında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yapılan</w:t>
      </w:r>
      <w:proofErr w:type="spellEnd"/>
      <w:r w:rsidRPr="00B57D56">
        <w:rPr>
          <w:rFonts w:asciiTheme="majorHAnsi" w:eastAsiaTheme="minorHAnsi" w:hAnsiTheme="majorHAnsi" w:cstheme="minorBidi"/>
          <w:sz w:val="22"/>
          <w:szCs w:val="22"/>
          <w:lang w:val="tr-TR" w:eastAsia="ko-KR"/>
        </w:rPr>
        <w:t xml:space="preserve"> ASSET </w:t>
      </w:r>
      <w:proofErr w:type="spellStart"/>
      <w:r w:rsidRPr="00B57D56">
        <w:rPr>
          <w:rFonts w:asciiTheme="majorHAnsi" w:eastAsiaTheme="minorHAnsi" w:hAnsiTheme="majorHAnsi" w:cstheme="minorBidi"/>
          <w:sz w:val="22"/>
          <w:szCs w:val="22"/>
          <w:lang w:val="tr-TR" w:eastAsia="ko-KR"/>
        </w:rPr>
        <w:t>Yürütme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Kurulu</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toplantısına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İktisadi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Tasarım</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Merkezi'ni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temsil</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etmiştir</w:t>
      </w:r>
      <w:proofErr w:type="spellEnd"/>
      <w:r w:rsidRPr="00B57D56">
        <w:rPr>
          <w:rFonts w:asciiTheme="majorHAnsi" w:eastAsiaTheme="minorHAnsi" w:hAnsiTheme="majorHAnsi" w:cstheme="minorBidi"/>
          <w:sz w:val="22"/>
          <w:szCs w:val="22"/>
          <w:lang w:val="tr-TR" w:eastAsia="ko-KR"/>
        </w:rPr>
        <w:t>.</w:t>
      </w:r>
      <w:proofErr w:type="gramEnd"/>
      <w:r w:rsidRPr="00B57D56">
        <w:rPr>
          <w:rFonts w:asciiTheme="majorHAnsi" w:eastAsiaTheme="minorHAnsi" w:hAnsiTheme="majorHAnsi" w:cstheme="minorBidi"/>
          <w:sz w:val="22"/>
          <w:szCs w:val="22"/>
          <w:lang w:val="tr-TR" w:eastAsia="ko-KR"/>
        </w:rPr>
        <w:t xml:space="preserve"> </w:t>
      </w:r>
      <w:proofErr w:type="gramStart"/>
      <w:r w:rsidRPr="00B57D56">
        <w:rPr>
          <w:rFonts w:asciiTheme="majorHAnsi" w:eastAsiaTheme="minorHAnsi" w:hAnsiTheme="majorHAnsi" w:cstheme="minorBidi"/>
          <w:sz w:val="22"/>
          <w:szCs w:val="22"/>
          <w:lang w:val="tr-TR" w:eastAsia="ko-KR"/>
        </w:rPr>
        <w:t xml:space="preserve">Prof. Dr. </w:t>
      </w:r>
      <w:proofErr w:type="spellStart"/>
      <w:r w:rsidRPr="00B57D56">
        <w:rPr>
          <w:rFonts w:asciiTheme="majorHAnsi" w:eastAsiaTheme="minorHAnsi" w:hAnsiTheme="majorHAnsi" w:cstheme="minorBidi"/>
          <w:sz w:val="22"/>
          <w:szCs w:val="22"/>
          <w:lang w:val="tr-TR" w:eastAsia="ko-KR"/>
        </w:rPr>
        <w:t>Ünal</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Zenginobuz'un</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dört</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yıldır</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sürdürdüğü</w:t>
      </w:r>
      <w:proofErr w:type="spellEnd"/>
      <w:r w:rsidRPr="00B57D56">
        <w:rPr>
          <w:rFonts w:asciiTheme="majorHAnsi" w:eastAsiaTheme="minorHAnsi" w:hAnsiTheme="majorHAnsi" w:cstheme="minorBidi"/>
          <w:sz w:val="22"/>
          <w:szCs w:val="22"/>
          <w:lang w:val="tr-TR" w:eastAsia="ko-KR"/>
        </w:rPr>
        <w:t xml:space="preserve"> ASSET </w:t>
      </w:r>
      <w:proofErr w:type="spellStart"/>
      <w:r w:rsidRPr="00B57D56">
        <w:rPr>
          <w:rFonts w:asciiTheme="majorHAnsi" w:eastAsiaTheme="minorHAnsi" w:hAnsiTheme="majorHAnsi" w:cstheme="minorBidi"/>
          <w:sz w:val="22"/>
          <w:szCs w:val="22"/>
          <w:lang w:val="tr-TR" w:eastAsia="ko-KR"/>
        </w:rPr>
        <w:t>Genel</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Sekreterliği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görevi</w:t>
      </w:r>
      <w:proofErr w:type="spellEnd"/>
      <w:r w:rsidRPr="00B57D56">
        <w:rPr>
          <w:rFonts w:asciiTheme="majorHAnsi" w:eastAsiaTheme="minorHAnsi" w:hAnsiTheme="majorHAnsi" w:cstheme="minorBidi"/>
          <w:sz w:val="22"/>
          <w:szCs w:val="22"/>
          <w:lang w:val="tr-TR" w:eastAsia="ko-KR"/>
        </w:rPr>
        <w:t xml:space="preserve"> 2016 </w:t>
      </w:r>
      <w:proofErr w:type="spellStart"/>
      <w:r w:rsidRPr="00B57D56">
        <w:rPr>
          <w:rFonts w:asciiTheme="majorHAnsi" w:eastAsiaTheme="minorHAnsi" w:hAnsiTheme="majorHAnsi" w:cstheme="minorBidi"/>
          <w:sz w:val="22"/>
          <w:szCs w:val="22"/>
          <w:lang w:val="tr-TR" w:eastAsia="ko-KR"/>
        </w:rPr>
        <w:t>yılı</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sonu</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itibariyle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sona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ermiştir</w:t>
      </w:r>
      <w:proofErr w:type="spellEnd"/>
      <w:r w:rsidRPr="00B57D56">
        <w:rPr>
          <w:rFonts w:asciiTheme="majorHAnsi" w:eastAsiaTheme="minorHAnsi" w:hAnsiTheme="majorHAnsi" w:cstheme="minorBidi"/>
          <w:sz w:val="22"/>
          <w:szCs w:val="22"/>
          <w:lang w:val="tr-TR" w:eastAsia="ko-KR"/>
        </w:rPr>
        <w:t>.</w:t>
      </w:r>
      <w:proofErr w:type="gramEnd"/>
    </w:p>
    <w:p w:rsidR="00B57D56" w:rsidRPr="00B57D56" w:rsidRDefault="00B57D56" w:rsidP="00CC6BD7">
      <w:pPr>
        <w:pStyle w:val="GvdeMetni"/>
        <w:spacing w:line="300" w:lineRule="exact"/>
        <w:ind w:right="229"/>
        <w:jc w:val="both"/>
        <w:rPr>
          <w:rFonts w:asciiTheme="majorHAnsi" w:eastAsiaTheme="minorHAnsi" w:hAnsiTheme="majorHAnsi" w:cstheme="minorBidi"/>
          <w:sz w:val="22"/>
          <w:szCs w:val="22"/>
          <w:lang w:val="tr-TR" w:eastAsia="ko-KR"/>
        </w:rPr>
      </w:pPr>
      <w:proofErr w:type="gramStart"/>
      <w:r w:rsidRPr="00B57D56">
        <w:rPr>
          <w:rFonts w:asciiTheme="majorHAnsi" w:eastAsiaTheme="minorHAnsi" w:hAnsiTheme="majorHAnsi" w:cstheme="minorBidi"/>
          <w:sz w:val="22"/>
          <w:szCs w:val="22"/>
          <w:lang w:val="tr-TR" w:eastAsia="ko-KR"/>
        </w:rPr>
        <w:t xml:space="preserve">İktisadi Tasarım Merkezi'ne kısa </w:t>
      </w:r>
      <w:proofErr w:type="spellStart"/>
      <w:r w:rsidRPr="00B57D56">
        <w:rPr>
          <w:rFonts w:asciiTheme="majorHAnsi" w:eastAsiaTheme="minorHAnsi" w:hAnsiTheme="majorHAnsi" w:cstheme="minorBidi"/>
          <w:sz w:val="22"/>
          <w:szCs w:val="22"/>
          <w:lang w:val="tr-TR" w:eastAsia="ko-KR"/>
        </w:rPr>
        <w:t>dönemli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araştırmacı</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ve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doktora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öğrencisi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ziyaretleri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Merkez</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daha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önce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Boğaziçi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Üniversitesi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veya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Türkiye'deki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diğer</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üniversitelerde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öğrenim</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gördükten</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sonra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yurtdışına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iktisat</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teorisi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alanında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doktora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yapmaya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gitmiş</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olan</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öğrencileri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gerek</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doktoraları</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sırasında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gerek</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yurtdışında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doktora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sonrası</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çalışmalar</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yaparken</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Türkiye’ye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geldikleri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kısa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sürelerde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misafir</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etmekte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çalışmalarını</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tartışacakları</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ve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sunacakları</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ortam</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sunmaktadır</w:t>
      </w:r>
      <w:proofErr w:type="spellEnd"/>
      <w:r w:rsidRPr="00B57D56">
        <w:rPr>
          <w:rFonts w:asciiTheme="majorHAnsi" w:eastAsiaTheme="minorHAnsi" w:hAnsiTheme="majorHAnsi" w:cstheme="minorBidi"/>
          <w:sz w:val="22"/>
          <w:szCs w:val="22"/>
          <w:lang w:val="tr-TR" w:eastAsia="ko-KR"/>
        </w:rPr>
        <w:t>.</w:t>
      </w:r>
      <w:proofErr w:type="gramEnd"/>
    </w:p>
    <w:p w:rsidR="00B57D56" w:rsidRPr="00B57D56" w:rsidRDefault="00B57D56" w:rsidP="00CC6BD7">
      <w:pPr>
        <w:pStyle w:val="GvdeMetni"/>
        <w:spacing w:line="300" w:lineRule="exact"/>
        <w:rPr>
          <w:rFonts w:asciiTheme="majorHAnsi" w:eastAsiaTheme="minorHAnsi" w:hAnsiTheme="majorHAnsi" w:cstheme="minorBidi"/>
          <w:sz w:val="22"/>
          <w:szCs w:val="22"/>
          <w:lang w:val="tr-TR" w:eastAsia="ko-KR"/>
        </w:rPr>
      </w:pPr>
    </w:p>
    <w:p w:rsidR="00B57D56" w:rsidRDefault="00B57D56" w:rsidP="00CC6BD7">
      <w:pPr>
        <w:pStyle w:val="GvdeMetni"/>
        <w:spacing w:line="300" w:lineRule="exact"/>
        <w:ind w:right="232"/>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 xml:space="preserve">2016 yaz döneminde bu </w:t>
      </w:r>
      <w:proofErr w:type="spellStart"/>
      <w:r w:rsidRPr="00B57D56">
        <w:rPr>
          <w:rFonts w:asciiTheme="majorHAnsi" w:eastAsiaTheme="minorHAnsi" w:hAnsiTheme="majorHAnsi" w:cstheme="minorBidi"/>
          <w:sz w:val="22"/>
          <w:szCs w:val="22"/>
          <w:lang w:val="tr-TR" w:eastAsia="ko-KR"/>
        </w:rPr>
        <w:t>çerçevede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Merkez’de</w:t>
      </w:r>
      <w:proofErr w:type="spellEnd"/>
      <w:r w:rsidRPr="00B57D56">
        <w:rPr>
          <w:rFonts w:asciiTheme="majorHAnsi" w:eastAsiaTheme="minorHAnsi" w:hAnsiTheme="majorHAnsi" w:cstheme="minorBidi"/>
          <w:sz w:val="22"/>
          <w:szCs w:val="22"/>
          <w:lang w:val="tr-TR" w:eastAsia="ko-KR"/>
        </w:rPr>
        <w:t xml:space="preserve"> zaman </w:t>
      </w:r>
      <w:proofErr w:type="spellStart"/>
      <w:r w:rsidRPr="00B57D56">
        <w:rPr>
          <w:rFonts w:asciiTheme="majorHAnsi" w:eastAsiaTheme="minorHAnsi" w:hAnsiTheme="majorHAnsi" w:cstheme="minorBidi"/>
          <w:sz w:val="22"/>
          <w:szCs w:val="22"/>
          <w:lang w:val="tr-TR" w:eastAsia="ko-KR"/>
        </w:rPr>
        <w:t>geçiren</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genç</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araştırmacılar</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Yrd</w:t>
      </w:r>
      <w:proofErr w:type="spellEnd"/>
      <w:r w:rsidRPr="00B57D56">
        <w:rPr>
          <w:rFonts w:asciiTheme="majorHAnsi" w:eastAsiaTheme="minorHAnsi" w:hAnsiTheme="majorHAnsi" w:cstheme="minorBidi"/>
          <w:sz w:val="22"/>
          <w:szCs w:val="22"/>
          <w:lang w:val="tr-TR" w:eastAsia="ko-KR"/>
        </w:rPr>
        <w:t xml:space="preserve">. </w:t>
      </w:r>
      <w:proofErr w:type="spellStart"/>
      <w:proofErr w:type="gramStart"/>
      <w:r w:rsidRPr="00B57D56">
        <w:rPr>
          <w:rFonts w:asciiTheme="majorHAnsi" w:eastAsiaTheme="minorHAnsi" w:hAnsiTheme="majorHAnsi" w:cstheme="minorBidi"/>
          <w:sz w:val="22"/>
          <w:szCs w:val="22"/>
          <w:lang w:val="tr-TR" w:eastAsia="ko-KR"/>
        </w:rPr>
        <w:t>Doç</w:t>
      </w:r>
      <w:proofErr w:type="spellEnd"/>
      <w:r w:rsidRPr="00B57D56">
        <w:rPr>
          <w:rFonts w:asciiTheme="majorHAnsi" w:eastAsiaTheme="minorHAnsi" w:hAnsiTheme="majorHAnsi" w:cstheme="minorBidi"/>
          <w:sz w:val="22"/>
          <w:szCs w:val="22"/>
          <w:lang w:val="tr-TR" w:eastAsia="ko-KR"/>
        </w:rPr>
        <w:t>.</w:t>
      </w:r>
      <w:proofErr w:type="gramEnd"/>
      <w:r w:rsidRPr="00B57D56">
        <w:rPr>
          <w:rFonts w:asciiTheme="majorHAnsi" w:eastAsiaTheme="minorHAnsi" w:hAnsiTheme="majorHAnsi" w:cstheme="minorBidi"/>
          <w:sz w:val="22"/>
          <w:szCs w:val="22"/>
          <w:lang w:val="tr-TR" w:eastAsia="ko-KR"/>
        </w:rPr>
        <w:t xml:space="preserve"> </w:t>
      </w:r>
      <w:proofErr w:type="gramStart"/>
      <w:r w:rsidRPr="00B57D56">
        <w:rPr>
          <w:rFonts w:asciiTheme="majorHAnsi" w:eastAsiaTheme="minorHAnsi" w:hAnsiTheme="majorHAnsi" w:cstheme="minorBidi"/>
          <w:sz w:val="22"/>
          <w:szCs w:val="22"/>
          <w:lang w:val="tr-TR" w:eastAsia="ko-KR"/>
        </w:rPr>
        <w:t xml:space="preserve">Dr. </w:t>
      </w:r>
      <w:proofErr w:type="spellStart"/>
      <w:r w:rsidRPr="00B57D56">
        <w:rPr>
          <w:rFonts w:asciiTheme="majorHAnsi" w:eastAsiaTheme="minorHAnsi" w:hAnsiTheme="majorHAnsi" w:cstheme="minorBidi"/>
          <w:sz w:val="22"/>
          <w:szCs w:val="22"/>
          <w:lang w:val="tr-TR" w:eastAsia="ko-KR"/>
        </w:rPr>
        <w:t>Cihan</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Artunç</w:t>
      </w:r>
      <w:proofErr w:type="spellEnd"/>
      <w:r w:rsidRPr="00B57D56">
        <w:rPr>
          <w:rFonts w:asciiTheme="majorHAnsi" w:eastAsiaTheme="minorHAnsi" w:hAnsiTheme="majorHAnsi" w:cstheme="minorBidi"/>
          <w:sz w:val="22"/>
          <w:szCs w:val="22"/>
          <w:lang w:val="tr-TR" w:eastAsia="ko-KR"/>
        </w:rPr>
        <w:t xml:space="preserve"> (Arizona </w:t>
      </w:r>
      <w:proofErr w:type="spellStart"/>
      <w:r w:rsidRPr="00B57D56">
        <w:rPr>
          <w:rFonts w:asciiTheme="majorHAnsi" w:eastAsiaTheme="minorHAnsi" w:hAnsiTheme="majorHAnsi" w:cstheme="minorBidi"/>
          <w:sz w:val="22"/>
          <w:szCs w:val="22"/>
          <w:lang w:val="tr-TR" w:eastAsia="ko-KR"/>
        </w:rPr>
        <w:t>Üniversitesi</w:t>
      </w:r>
      <w:proofErr w:type="spellEnd"/>
      <w:r w:rsidRPr="00B57D56">
        <w:rPr>
          <w:rFonts w:asciiTheme="majorHAnsi" w:eastAsiaTheme="minorHAnsi" w:hAnsiTheme="majorHAnsi" w:cstheme="minorBidi"/>
          <w:sz w:val="22"/>
          <w:szCs w:val="22"/>
          <w:lang w:val="tr-TR" w:eastAsia="ko-KR"/>
        </w:rPr>
        <w:t xml:space="preserve">), Northwestern </w:t>
      </w:r>
      <w:proofErr w:type="spellStart"/>
      <w:r w:rsidRPr="00B57D56">
        <w:rPr>
          <w:rFonts w:asciiTheme="majorHAnsi" w:eastAsiaTheme="minorHAnsi" w:hAnsiTheme="majorHAnsi" w:cstheme="minorBidi"/>
          <w:sz w:val="22"/>
          <w:szCs w:val="22"/>
          <w:lang w:val="tr-TR" w:eastAsia="ko-KR"/>
        </w:rPr>
        <w:t>Üniversitesi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doktora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öğrencisi</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Yunus</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Topbaş'tır</w:t>
      </w:r>
      <w:proofErr w:type="spellEnd"/>
      <w:r w:rsidRPr="00B57D56">
        <w:rPr>
          <w:rFonts w:asciiTheme="majorHAnsi" w:eastAsiaTheme="minorHAnsi" w:hAnsiTheme="majorHAnsi" w:cstheme="minorBidi"/>
          <w:sz w:val="22"/>
          <w:szCs w:val="22"/>
          <w:lang w:val="tr-TR" w:eastAsia="ko-KR"/>
        </w:rPr>
        <w:t>.</w:t>
      </w:r>
      <w:proofErr w:type="gram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Ayrıca</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Avustralya'daki</w:t>
      </w:r>
      <w:proofErr w:type="spellEnd"/>
      <w:r w:rsidRPr="00B57D56">
        <w:rPr>
          <w:rFonts w:asciiTheme="majorHAnsi" w:eastAsiaTheme="minorHAnsi" w:hAnsiTheme="majorHAnsi" w:cstheme="minorBidi"/>
          <w:sz w:val="22"/>
          <w:szCs w:val="22"/>
          <w:lang w:val="tr-TR" w:eastAsia="ko-KR"/>
        </w:rPr>
        <w:t xml:space="preserve"> Deakin </w:t>
      </w:r>
      <w:proofErr w:type="spellStart"/>
      <w:r w:rsidRPr="00B57D56">
        <w:rPr>
          <w:rFonts w:asciiTheme="majorHAnsi" w:eastAsiaTheme="minorHAnsi" w:hAnsiTheme="majorHAnsi" w:cstheme="minorBidi"/>
          <w:sz w:val="22"/>
          <w:szCs w:val="22"/>
          <w:lang w:val="tr-TR" w:eastAsia="ko-KR"/>
        </w:rPr>
        <w:t>Üniversitesi'nden</w:t>
      </w:r>
      <w:proofErr w:type="spellEnd"/>
      <w:r w:rsidRPr="00B57D56">
        <w:rPr>
          <w:rFonts w:asciiTheme="majorHAnsi" w:eastAsiaTheme="minorHAnsi" w:hAnsiTheme="majorHAnsi" w:cstheme="minorBidi"/>
          <w:sz w:val="22"/>
          <w:szCs w:val="22"/>
          <w:lang w:val="tr-TR" w:eastAsia="ko-KR"/>
        </w:rPr>
        <w:t xml:space="preserve"> Prof. Dr. Nejat </w:t>
      </w:r>
      <w:proofErr w:type="spellStart"/>
      <w:r w:rsidRPr="00B57D56">
        <w:rPr>
          <w:rFonts w:asciiTheme="majorHAnsi" w:eastAsiaTheme="minorHAnsi" w:hAnsiTheme="majorHAnsi" w:cstheme="minorBidi"/>
          <w:sz w:val="22"/>
          <w:szCs w:val="22"/>
          <w:lang w:val="tr-TR" w:eastAsia="ko-KR"/>
        </w:rPr>
        <w:t>Anbarcı</w:t>
      </w:r>
      <w:proofErr w:type="spellEnd"/>
      <w:r w:rsidRPr="00B57D56">
        <w:rPr>
          <w:rFonts w:asciiTheme="majorHAnsi" w:eastAsiaTheme="minorHAnsi" w:hAnsiTheme="majorHAnsi" w:cstheme="minorBidi"/>
          <w:sz w:val="22"/>
          <w:szCs w:val="22"/>
          <w:lang w:val="tr-TR" w:eastAsia="ko-KR"/>
        </w:rPr>
        <w:t xml:space="preserve"> da </w:t>
      </w:r>
      <w:proofErr w:type="spellStart"/>
      <w:r w:rsidRPr="00B57D56">
        <w:rPr>
          <w:rFonts w:asciiTheme="majorHAnsi" w:eastAsiaTheme="minorHAnsi" w:hAnsiTheme="majorHAnsi" w:cstheme="minorBidi"/>
          <w:sz w:val="22"/>
          <w:szCs w:val="22"/>
          <w:lang w:val="tr-TR" w:eastAsia="ko-KR"/>
        </w:rPr>
        <w:t>Merkezi</w:t>
      </w:r>
      <w:proofErr w:type="spellEnd"/>
      <w:r w:rsidRPr="00B57D56">
        <w:rPr>
          <w:rFonts w:asciiTheme="majorHAnsi" w:eastAsiaTheme="minorHAnsi" w:hAnsiTheme="majorHAnsi" w:cstheme="minorBidi"/>
          <w:sz w:val="22"/>
          <w:szCs w:val="22"/>
          <w:lang w:val="tr-TR" w:eastAsia="ko-KR"/>
        </w:rPr>
        <w:t xml:space="preserve"> 2016 </w:t>
      </w:r>
      <w:proofErr w:type="spellStart"/>
      <w:r w:rsidRPr="00B57D56">
        <w:rPr>
          <w:rFonts w:asciiTheme="majorHAnsi" w:eastAsiaTheme="minorHAnsi" w:hAnsiTheme="majorHAnsi" w:cstheme="minorBidi"/>
          <w:sz w:val="22"/>
          <w:szCs w:val="22"/>
          <w:lang w:val="tr-TR" w:eastAsia="ko-KR"/>
        </w:rPr>
        <w:t>yılı</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içinde</w:t>
      </w:r>
      <w:proofErr w:type="spellEnd"/>
      <w:r w:rsidRPr="00B57D56">
        <w:rPr>
          <w:rFonts w:asciiTheme="majorHAnsi" w:eastAsiaTheme="minorHAnsi" w:hAnsiTheme="majorHAnsi" w:cstheme="minorBidi"/>
          <w:sz w:val="22"/>
          <w:szCs w:val="22"/>
          <w:lang w:val="tr-TR" w:eastAsia="ko-KR"/>
        </w:rPr>
        <w:t xml:space="preserve"> </w:t>
      </w:r>
      <w:proofErr w:type="spellStart"/>
      <w:r w:rsidRPr="00B57D56">
        <w:rPr>
          <w:rFonts w:asciiTheme="majorHAnsi" w:eastAsiaTheme="minorHAnsi" w:hAnsiTheme="majorHAnsi" w:cstheme="minorBidi"/>
          <w:sz w:val="22"/>
          <w:szCs w:val="22"/>
          <w:lang w:val="tr-TR" w:eastAsia="ko-KR"/>
        </w:rPr>
        <w:t>bir</w:t>
      </w:r>
      <w:proofErr w:type="spellEnd"/>
      <w:r w:rsidRPr="00B57D56">
        <w:rPr>
          <w:rFonts w:asciiTheme="majorHAnsi" w:eastAsiaTheme="minorHAnsi" w:hAnsiTheme="majorHAnsi" w:cstheme="minorBidi"/>
          <w:sz w:val="22"/>
          <w:szCs w:val="22"/>
          <w:lang w:val="tr-TR" w:eastAsia="ko-KR"/>
        </w:rPr>
        <w:t xml:space="preserve"> kaç defa ziyaret etmiştir.</w:t>
      </w:r>
    </w:p>
    <w:p w:rsidR="00CC6BD7" w:rsidRDefault="00CC6BD7" w:rsidP="00CC6BD7">
      <w:pPr>
        <w:pStyle w:val="GvdeMetni"/>
        <w:spacing w:line="300" w:lineRule="exact"/>
        <w:ind w:left="115" w:right="232"/>
        <w:jc w:val="both"/>
        <w:rPr>
          <w:rFonts w:asciiTheme="majorHAnsi" w:eastAsiaTheme="minorHAnsi" w:hAnsiTheme="majorHAnsi" w:cstheme="minorBidi"/>
          <w:sz w:val="22"/>
          <w:szCs w:val="22"/>
          <w:lang w:val="tr-TR" w:eastAsia="ko-KR"/>
        </w:rPr>
      </w:pPr>
    </w:p>
    <w:p w:rsidR="000B3DC3" w:rsidRDefault="000B3DC3" w:rsidP="00CC6BD7">
      <w:pPr>
        <w:pStyle w:val="Balk1"/>
        <w:spacing w:before="0" w:line="300" w:lineRule="exact"/>
        <w:rPr>
          <w:rFonts w:eastAsiaTheme="minorHAnsi" w:cstheme="minorBidi"/>
          <w:bCs w:val="0"/>
          <w:color w:val="auto"/>
          <w:sz w:val="22"/>
          <w:szCs w:val="22"/>
          <w:lang w:eastAsia="ko-KR"/>
        </w:rPr>
      </w:pPr>
    </w:p>
    <w:p w:rsidR="00CC6BD7" w:rsidRPr="00B57D56" w:rsidRDefault="00CC6BD7" w:rsidP="00CC6BD7">
      <w:pPr>
        <w:pStyle w:val="Balk1"/>
        <w:spacing w:before="0" w:line="300" w:lineRule="exact"/>
        <w:rPr>
          <w:rFonts w:eastAsiaTheme="minorHAnsi" w:cstheme="minorBidi"/>
          <w:b w:val="0"/>
          <w:bCs w:val="0"/>
          <w:color w:val="auto"/>
          <w:sz w:val="22"/>
          <w:szCs w:val="22"/>
          <w:lang w:eastAsia="ko-KR"/>
        </w:rPr>
      </w:pPr>
      <w:bookmarkStart w:id="0" w:name="_GoBack"/>
      <w:bookmarkEnd w:id="0"/>
      <w:r>
        <w:rPr>
          <w:rFonts w:eastAsiaTheme="minorHAnsi" w:cstheme="minorBidi"/>
          <w:bCs w:val="0"/>
          <w:color w:val="auto"/>
          <w:sz w:val="22"/>
          <w:szCs w:val="22"/>
          <w:lang w:eastAsia="ko-KR"/>
        </w:rPr>
        <w:t>Merkez Bünyesinde Yürütülen Yüksek Lisans T</w:t>
      </w:r>
      <w:r w:rsidRPr="00CC6BD7">
        <w:rPr>
          <w:rFonts w:eastAsiaTheme="minorHAnsi" w:cstheme="minorBidi"/>
          <w:bCs w:val="0"/>
          <w:color w:val="auto"/>
          <w:sz w:val="22"/>
          <w:szCs w:val="22"/>
          <w:lang w:eastAsia="ko-KR"/>
        </w:rPr>
        <w:t>ezleri</w:t>
      </w:r>
      <w:r w:rsidRPr="00B57D56">
        <w:rPr>
          <w:rFonts w:eastAsiaTheme="minorHAnsi" w:cstheme="minorBidi"/>
          <w:b w:val="0"/>
          <w:bCs w:val="0"/>
          <w:color w:val="auto"/>
          <w:sz w:val="22"/>
          <w:szCs w:val="22"/>
          <w:lang w:eastAsia="ko-KR"/>
        </w:rPr>
        <w:t>:</w:t>
      </w:r>
    </w:p>
    <w:p w:rsidR="00CC6BD7" w:rsidRPr="00B57D56" w:rsidRDefault="00CC6BD7" w:rsidP="00CC6BD7">
      <w:pPr>
        <w:pStyle w:val="GvdeMetni"/>
        <w:spacing w:line="300" w:lineRule="exact"/>
        <w:rPr>
          <w:rFonts w:asciiTheme="majorHAnsi" w:eastAsiaTheme="minorHAnsi" w:hAnsiTheme="majorHAnsi" w:cstheme="minorBidi"/>
          <w:sz w:val="22"/>
          <w:szCs w:val="22"/>
          <w:lang w:val="tr-TR" w:eastAsia="ko-KR"/>
        </w:rPr>
      </w:pPr>
    </w:p>
    <w:p w:rsidR="00CC6BD7" w:rsidRPr="00B57D56" w:rsidRDefault="00CC6BD7" w:rsidP="00CC6BD7">
      <w:pPr>
        <w:pStyle w:val="GvdeMetni"/>
        <w:spacing w:line="300" w:lineRule="exact"/>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Ekonomi Bölümü yüksek lisans öğrencileri çalışmakta ve tezlerini yazmaktadırlar. 2016 yılı içerisinde başlanan, yürütülmeye devam edilen ve tamamlanan tezlerle ilgili bilgiler şöyledir:</w:t>
      </w:r>
    </w:p>
    <w:p w:rsidR="00CC6BD7" w:rsidRPr="00B57D56" w:rsidRDefault="00CC6BD7" w:rsidP="00CC6BD7">
      <w:pPr>
        <w:pStyle w:val="GvdeMetni"/>
        <w:spacing w:line="300" w:lineRule="exact"/>
        <w:rPr>
          <w:rFonts w:asciiTheme="majorHAnsi" w:eastAsiaTheme="minorHAnsi" w:hAnsiTheme="majorHAnsi" w:cstheme="minorBidi"/>
          <w:sz w:val="22"/>
          <w:szCs w:val="22"/>
          <w:lang w:val="tr-TR" w:eastAsia="ko-KR"/>
        </w:rPr>
      </w:pPr>
    </w:p>
    <w:p w:rsidR="00CC6BD7" w:rsidRPr="00B57D56" w:rsidRDefault="00CC6BD7" w:rsidP="00CC6BD7">
      <w:pPr>
        <w:pStyle w:val="GvdeMetni"/>
        <w:spacing w:line="300" w:lineRule="exact"/>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Araştırmacı Adı-Soyadı: Yunus Topbaş</w:t>
      </w:r>
    </w:p>
    <w:p w:rsidR="00CC6BD7" w:rsidRPr="00B57D56" w:rsidRDefault="00CC6BD7" w:rsidP="00CC6BD7">
      <w:pPr>
        <w:pStyle w:val="GvdeMetni"/>
        <w:spacing w:line="300" w:lineRule="exact"/>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Bölümü ve tez çalışması derecesi: Ekonomi Bölümü, Master Tezi</w:t>
      </w:r>
    </w:p>
    <w:p w:rsidR="00CC6BD7" w:rsidRPr="00B57D56" w:rsidRDefault="00CC6BD7" w:rsidP="00CC6BD7">
      <w:pPr>
        <w:spacing w:after="0" w:line="300" w:lineRule="exact"/>
        <w:jc w:val="both"/>
        <w:rPr>
          <w:rFonts w:asciiTheme="majorHAnsi" w:hAnsiTheme="majorHAnsi"/>
          <w:lang w:eastAsia="ko-KR"/>
        </w:rPr>
      </w:pPr>
      <w:r w:rsidRPr="00B57D56">
        <w:rPr>
          <w:rFonts w:asciiTheme="majorHAnsi" w:hAnsiTheme="majorHAnsi"/>
          <w:lang w:eastAsia="ko-KR"/>
        </w:rPr>
        <w:t>Tez başlığı: “</w:t>
      </w:r>
      <w:proofErr w:type="spellStart"/>
      <w:r w:rsidRPr="00B57D56">
        <w:rPr>
          <w:rFonts w:asciiTheme="majorHAnsi" w:hAnsiTheme="majorHAnsi"/>
          <w:lang w:eastAsia="ko-KR"/>
        </w:rPr>
        <w:t>Horizontal</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Coordination</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and</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Transparency</w:t>
      </w:r>
      <w:proofErr w:type="spellEnd"/>
      <w:r w:rsidRPr="00B57D56">
        <w:rPr>
          <w:rFonts w:asciiTheme="majorHAnsi" w:hAnsiTheme="majorHAnsi"/>
          <w:lang w:eastAsia="ko-KR"/>
        </w:rPr>
        <w:t xml:space="preserve"> of Information”</w:t>
      </w:r>
    </w:p>
    <w:p w:rsidR="00CC6BD7" w:rsidRPr="00B57D56" w:rsidRDefault="00CC6BD7" w:rsidP="00CC6BD7">
      <w:pPr>
        <w:pStyle w:val="GvdeMetni"/>
        <w:spacing w:line="300" w:lineRule="exact"/>
        <w:ind w:right="4740"/>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 xml:space="preserve">Tez danışmanı: Prof. Dr. Ünal </w:t>
      </w:r>
      <w:proofErr w:type="spellStart"/>
      <w:r w:rsidRPr="00B57D56">
        <w:rPr>
          <w:rFonts w:asciiTheme="majorHAnsi" w:eastAsiaTheme="minorHAnsi" w:hAnsiTheme="majorHAnsi" w:cstheme="minorBidi"/>
          <w:sz w:val="22"/>
          <w:szCs w:val="22"/>
          <w:lang w:val="tr-TR" w:eastAsia="ko-KR"/>
        </w:rPr>
        <w:t>Zenginobuz</w:t>
      </w:r>
      <w:proofErr w:type="spellEnd"/>
      <w:r w:rsidRPr="00B57D56">
        <w:rPr>
          <w:rFonts w:asciiTheme="majorHAnsi" w:eastAsiaTheme="minorHAnsi" w:hAnsiTheme="majorHAnsi" w:cstheme="minorBidi"/>
          <w:sz w:val="22"/>
          <w:szCs w:val="22"/>
          <w:lang w:val="tr-TR" w:eastAsia="ko-KR"/>
        </w:rPr>
        <w:t xml:space="preserve"> Durum: Tamamlandı (2016)</w:t>
      </w:r>
    </w:p>
    <w:p w:rsidR="00CC6BD7" w:rsidRPr="00B57D56" w:rsidRDefault="00CC6BD7" w:rsidP="00CC6BD7">
      <w:pPr>
        <w:pStyle w:val="GvdeMetni"/>
        <w:spacing w:line="300" w:lineRule="exact"/>
        <w:rPr>
          <w:rFonts w:asciiTheme="majorHAnsi" w:eastAsiaTheme="minorHAnsi" w:hAnsiTheme="majorHAnsi" w:cstheme="minorBidi"/>
          <w:sz w:val="22"/>
          <w:szCs w:val="22"/>
          <w:lang w:val="tr-TR" w:eastAsia="ko-KR"/>
        </w:rPr>
      </w:pPr>
    </w:p>
    <w:p w:rsidR="00CC6BD7" w:rsidRPr="00B57D56" w:rsidRDefault="00CC6BD7" w:rsidP="00CC6BD7">
      <w:pPr>
        <w:pStyle w:val="GvdeMetni"/>
        <w:spacing w:line="300" w:lineRule="exact"/>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 xml:space="preserve">Araştırmacı Adı-Soyadı: </w:t>
      </w:r>
      <w:proofErr w:type="spellStart"/>
      <w:r w:rsidRPr="00B57D56">
        <w:rPr>
          <w:rFonts w:asciiTheme="majorHAnsi" w:eastAsiaTheme="minorHAnsi" w:hAnsiTheme="majorHAnsi" w:cstheme="minorBidi"/>
          <w:sz w:val="22"/>
          <w:szCs w:val="22"/>
          <w:lang w:val="tr-TR" w:eastAsia="ko-KR"/>
        </w:rPr>
        <w:t>Serkant</w:t>
      </w:r>
      <w:proofErr w:type="spellEnd"/>
      <w:r w:rsidRPr="00B57D56">
        <w:rPr>
          <w:rFonts w:asciiTheme="majorHAnsi" w:eastAsiaTheme="minorHAnsi" w:hAnsiTheme="majorHAnsi" w:cstheme="minorBidi"/>
          <w:sz w:val="22"/>
          <w:szCs w:val="22"/>
          <w:lang w:val="tr-TR" w:eastAsia="ko-KR"/>
        </w:rPr>
        <w:t xml:space="preserve"> Adıgüzel</w:t>
      </w:r>
    </w:p>
    <w:p w:rsidR="00CC6BD7" w:rsidRPr="00B57D56" w:rsidRDefault="00CC6BD7" w:rsidP="00CC6BD7">
      <w:pPr>
        <w:pStyle w:val="GvdeMetni"/>
        <w:spacing w:line="300" w:lineRule="exact"/>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Bölümü ve tez çalışması derecesi: Ekonomi Bölümü, Master Tezi</w:t>
      </w:r>
    </w:p>
    <w:p w:rsidR="00CC6BD7" w:rsidRPr="00B57D56" w:rsidRDefault="00CC6BD7" w:rsidP="00CC6BD7">
      <w:pPr>
        <w:spacing w:after="0" w:line="300" w:lineRule="exact"/>
        <w:jc w:val="both"/>
        <w:rPr>
          <w:rFonts w:asciiTheme="majorHAnsi" w:hAnsiTheme="majorHAnsi"/>
          <w:lang w:eastAsia="ko-KR"/>
        </w:rPr>
      </w:pPr>
      <w:r w:rsidRPr="00B57D56">
        <w:rPr>
          <w:rFonts w:asciiTheme="majorHAnsi" w:hAnsiTheme="majorHAnsi"/>
          <w:lang w:eastAsia="ko-KR"/>
        </w:rPr>
        <w:t>Tez başlığı: “</w:t>
      </w:r>
      <w:proofErr w:type="spellStart"/>
      <w:r w:rsidRPr="00B57D56">
        <w:rPr>
          <w:rFonts w:asciiTheme="majorHAnsi" w:hAnsiTheme="majorHAnsi"/>
          <w:lang w:eastAsia="ko-KR"/>
        </w:rPr>
        <w:t>Democratization</w:t>
      </w:r>
      <w:proofErr w:type="spellEnd"/>
      <w:proofErr w:type="gramStart"/>
      <w:r w:rsidRPr="00B57D56">
        <w:rPr>
          <w:rFonts w:asciiTheme="majorHAnsi" w:hAnsiTheme="majorHAnsi"/>
          <w:lang w:eastAsia="ko-KR"/>
        </w:rPr>
        <w:t>?:</w:t>
      </w:r>
      <w:proofErr w:type="gramEnd"/>
      <w:r w:rsidRPr="00B57D56">
        <w:rPr>
          <w:rFonts w:asciiTheme="majorHAnsi" w:hAnsiTheme="majorHAnsi"/>
          <w:lang w:eastAsia="ko-KR"/>
        </w:rPr>
        <w:t xml:space="preserve"> </w:t>
      </w:r>
      <w:proofErr w:type="spellStart"/>
      <w:r w:rsidRPr="00B57D56">
        <w:rPr>
          <w:rFonts w:asciiTheme="majorHAnsi" w:hAnsiTheme="majorHAnsi"/>
          <w:lang w:eastAsia="ko-KR"/>
        </w:rPr>
        <w:t>Electoral</w:t>
      </w:r>
      <w:proofErr w:type="spellEnd"/>
      <w:r w:rsidRPr="00B57D56">
        <w:rPr>
          <w:rFonts w:asciiTheme="majorHAnsi" w:hAnsiTheme="majorHAnsi"/>
          <w:lang w:eastAsia="ko-KR"/>
        </w:rPr>
        <w:t xml:space="preserve"> Rules </w:t>
      </w:r>
      <w:proofErr w:type="spellStart"/>
      <w:r w:rsidRPr="00B57D56">
        <w:rPr>
          <w:rFonts w:asciiTheme="majorHAnsi" w:hAnsiTheme="majorHAnsi"/>
          <w:lang w:eastAsia="ko-KR"/>
        </w:rPr>
        <w:t>and</w:t>
      </w:r>
      <w:proofErr w:type="spellEnd"/>
      <w:r w:rsidRPr="00B57D56">
        <w:rPr>
          <w:rFonts w:asciiTheme="majorHAnsi" w:hAnsiTheme="majorHAnsi"/>
          <w:lang w:eastAsia="ko-KR"/>
        </w:rPr>
        <w:t xml:space="preserve"> Strategic </w:t>
      </w:r>
      <w:proofErr w:type="spellStart"/>
      <w:r w:rsidRPr="00B57D56">
        <w:rPr>
          <w:rFonts w:asciiTheme="majorHAnsi" w:hAnsiTheme="majorHAnsi"/>
          <w:lang w:eastAsia="ko-KR"/>
        </w:rPr>
        <w:t>Voting</w:t>
      </w:r>
      <w:proofErr w:type="spellEnd"/>
      <w:r w:rsidRPr="00B57D56">
        <w:rPr>
          <w:rFonts w:asciiTheme="majorHAnsi" w:hAnsiTheme="majorHAnsi"/>
          <w:lang w:eastAsia="ko-KR"/>
        </w:rPr>
        <w:t xml:space="preserve"> in </w:t>
      </w:r>
      <w:proofErr w:type="spellStart"/>
      <w:r w:rsidRPr="00B57D56">
        <w:rPr>
          <w:rFonts w:asciiTheme="majorHAnsi" w:hAnsiTheme="majorHAnsi"/>
          <w:lang w:eastAsia="ko-KR"/>
        </w:rPr>
        <w:t>Turkey</w:t>
      </w:r>
      <w:proofErr w:type="spellEnd"/>
      <w:r w:rsidRPr="00B57D56">
        <w:rPr>
          <w:rFonts w:asciiTheme="majorHAnsi" w:hAnsiTheme="majorHAnsi"/>
          <w:lang w:eastAsia="ko-KR"/>
        </w:rPr>
        <w:t>”</w:t>
      </w:r>
    </w:p>
    <w:p w:rsidR="00CC6BD7" w:rsidRPr="00B57D56" w:rsidRDefault="00CC6BD7" w:rsidP="00CC6BD7">
      <w:pPr>
        <w:pStyle w:val="GvdeMetni"/>
        <w:spacing w:line="300" w:lineRule="exact"/>
        <w:ind w:right="4740"/>
        <w:rPr>
          <w:rFonts w:asciiTheme="majorHAnsi" w:eastAsiaTheme="minorHAnsi" w:hAnsiTheme="majorHAnsi" w:cstheme="minorBidi"/>
          <w:sz w:val="22"/>
          <w:szCs w:val="22"/>
          <w:lang w:val="tr-TR" w:eastAsia="ko-KR"/>
        </w:rPr>
      </w:pPr>
      <w:proofErr w:type="gramStart"/>
      <w:r w:rsidRPr="00B57D56">
        <w:rPr>
          <w:rFonts w:asciiTheme="majorHAnsi" w:eastAsiaTheme="minorHAnsi" w:hAnsiTheme="majorHAnsi" w:cstheme="minorBidi"/>
          <w:sz w:val="22"/>
          <w:szCs w:val="22"/>
          <w:lang w:val="tr-TR" w:eastAsia="ko-KR"/>
        </w:rPr>
        <w:t xml:space="preserve">Tez danışmanı: Yrd. </w:t>
      </w:r>
      <w:proofErr w:type="gramEnd"/>
      <w:r w:rsidRPr="00B57D56">
        <w:rPr>
          <w:rFonts w:asciiTheme="majorHAnsi" w:eastAsiaTheme="minorHAnsi" w:hAnsiTheme="majorHAnsi" w:cstheme="minorBidi"/>
          <w:sz w:val="22"/>
          <w:szCs w:val="22"/>
          <w:lang w:val="tr-TR" w:eastAsia="ko-KR"/>
        </w:rPr>
        <w:t>Doç. Dr. Deniz Selman Durum: Tamamlandı (2016)</w:t>
      </w:r>
    </w:p>
    <w:p w:rsidR="00CC6BD7" w:rsidRPr="00B57D56" w:rsidRDefault="00CC6BD7" w:rsidP="00CC6BD7">
      <w:pPr>
        <w:pStyle w:val="GvdeMetni"/>
        <w:spacing w:line="300" w:lineRule="exact"/>
        <w:rPr>
          <w:rFonts w:asciiTheme="majorHAnsi" w:eastAsiaTheme="minorHAnsi" w:hAnsiTheme="majorHAnsi" w:cstheme="minorBidi"/>
          <w:sz w:val="22"/>
          <w:szCs w:val="22"/>
          <w:lang w:val="tr-TR" w:eastAsia="ko-KR"/>
        </w:rPr>
      </w:pPr>
    </w:p>
    <w:p w:rsidR="00CC6BD7" w:rsidRPr="00B57D56" w:rsidRDefault="00CC6BD7" w:rsidP="00CC6BD7">
      <w:pPr>
        <w:pStyle w:val="GvdeMetni"/>
        <w:spacing w:line="300" w:lineRule="exact"/>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Araştırmacı Adı-Soyadı: Haydar Emin Evren</w:t>
      </w:r>
    </w:p>
    <w:p w:rsidR="00CC6BD7" w:rsidRPr="00B57D56" w:rsidRDefault="00CC6BD7" w:rsidP="00CC6BD7">
      <w:pPr>
        <w:spacing w:after="0" w:line="300" w:lineRule="exact"/>
        <w:ind w:right="3075"/>
        <w:rPr>
          <w:rFonts w:asciiTheme="majorHAnsi" w:hAnsiTheme="majorHAnsi"/>
          <w:lang w:eastAsia="ko-KR"/>
        </w:rPr>
      </w:pPr>
      <w:r w:rsidRPr="00B57D56">
        <w:rPr>
          <w:rFonts w:asciiTheme="majorHAnsi" w:hAnsiTheme="majorHAnsi"/>
          <w:lang w:eastAsia="ko-KR"/>
        </w:rPr>
        <w:t>Bölümü ve tez çalışması derecesi: Ekonomi Bölümü, Master Tezi Tez başlığı: “</w:t>
      </w:r>
      <w:proofErr w:type="spellStart"/>
      <w:r w:rsidRPr="00B57D56">
        <w:rPr>
          <w:rFonts w:asciiTheme="majorHAnsi" w:hAnsiTheme="majorHAnsi"/>
          <w:lang w:eastAsia="ko-KR"/>
        </w:rPr>
        <w:t>Delegation</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and</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Communication</w:t>
      </w:r>
      <w:proofErr w:type="spellEnd"/>
      <w:r w:rsidRPr="00B57D56">
        <w:rPr>
          <w:rFonts w:asciiTheme="majorHAnsi" w:hAnsiTheme="majorHAnsi"/>
          <w:lang w:eastAsia="ko-KR"/>
        </w:rPr>
        <w:t>”</w:t>
      </w:r>
    </w:p>
    <w:p w:rsidR="00CC6BD7" w:rsidRPr="00B57D56" w:rsidRDefault="00CC6BD7" w:rsidP="00CC6BD7">
      <w:pPr>
        <w:pStyle w:val="GvdeMetni"/>
        <w:spacing w:line="300" w:lineRule="exact"/>
        <w:ind w:right="4740"/>
        <w:rPr>
          <w:rFonts w:asciiTheme="majorHAnsi" w:eastAsiaTheme="minorHAnsi" w:hAnsiTheme="majorHAnsi" w:cstheme="minorBidi"/>
          <w:sz w:val="22"/>
          <w:szCs w:val="22"/>
          <w:lang w:val="tr-TR" w:eastAsia="ko-KR"/>
        </w:rPr>
      </w:pPr>
      <w:proofErr w:type="gramStart"/>
      <w:r w:rsidRPr="00B57D56">
        <w:rPr>
          <w:rFonts w:asciiTheme="majorHAnsi" w:eastAsiaTheme="minorHAnsi" w:hAnsiTheme="majorHAnsi" w:cstheme="minorBidi"/>
          <w:sz w:val="22"/>
          <w:szCs w:val="22"/>
          <w:lang w:val="tr-TR" w:eastAsia="ko-KR"/>
        </w:rPr>
        <w:t xml:space="preserve">Tez danışmanı: Yrd. </w:t>
      </w:r>
      <w:proofErr w:type="gramEnd"/>
      <w:r w:rsidRPr="00B57D56">
        <w:rPr>
          <w:rFonts w:asciiTheme="majorHAnsi" w:eastAsiaTheme="minorHAnsi" w:hAnsiTheme="majorHAnsi" w:cstheme="minorBidi"/>
          <w:sz w:val="22"/>
          <w:szCs w:val="22"/>
          <w:lang w:val="tr-TR" w:eastAsia="ko-KR"/>
        </w:rPr>
        <w:t>Doç. Dr. Murat Yılmaz Durum: Yazım Aşamasında (2016)</w:t>
      </w:r>
    </w:p>
    <w:p w:rsidR="00CC6BD7" w:rsidRPr="00B57D56" w:rsidRDefault="00CC6BD7" w:rsidP="00CC6BD7">
      <w:pPr>
        <w:pStyle w:val="GvdeMetni"/>
        <w:spacing w:line="300" w:lineRule="exact"/>
        <w:rPr>
          <w:rFonts w:asciiTheme="majorHAnsi" w:eastAsiaTheme="minorHAnsi" w:hAnsiTheme="majorHAnsi" w:cstheme="minorBidi"/>
          <w:sz w:val="22"/>
          <w:szCs w:val="22"/>
          <w:lang w:val="tr-TR" w:eastAsia="ko-KR"/>
        </w:rPr>
      </w:pPr>
    </w:p>
    <w:p w:rsidR="00CC6BD7" w:rsidRPr="00B57D56" w:rsidRDefault="00CC6BD7" w:rsidP="00CC6BD7">
      <w:pPr>
        <w:pStyle w:val="GvdeMetni"/>
        <w:spacing w:line="300" w:lineRule="exact"/>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Araştırmacı Adı-Soyadı: Elif Bodur</w:t>
      </w:r>
    </w:p>
    <w:p w:rsidR="00CC6BD7" w:rsidRPr="00B57D56" w:rsidRDefault="00CC6BD7" w:rsidP="00CC6BD7">
      <w:pPr>
        <w:pStyle w:val="GvdeMetni"/>
        <w:spacing w:line="300" w:lineRule="exact"/>
        <w:jc w:val="both"/>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Bölümü ve tez çalışması derecesi: Ekonomi Bölümü, Master Tezi</w:t>
      </w:r>
    </w:p>
    <w:p w:rsidR="00CC6BD7" w:rsidRPr="00B57D56" w:rsidRDefault="00CC6BD7" w:rsidP="00CC6BD7">
      <w:pPr>
        <w:spacing w:after="0" w:line="300" w:lineRule="exact"/>
        <w:rPr>
          <w:rFonts w:asciiTheme="majorHAnsi" w:hAnsiTheme="majorHAnsi"/>
          <w:lang w:eastAsia="ko-KR"/>
        </w:rPr>
      </w:pPr>
      <w:r w:rsidRPr="00B57D56">
        <w:rPr>
          <w:rFonts w:asciiTheme="majorHAnsi" w:hAnsiTheme="majorHAnsi"/>
          <w:lang w:eastAsia="ko-KR"/>
        </w:rPr>
        <w:t xml:space="preserve">Tez başlığı: “On </w:t>
      </w:r>
      <w:proofErr w:type="spellStart"/>
      <w:r w:rsidRPr="00B57D56">
        <w:rPr>
          <w:rFonts w:asciiTheme="majorHAnsi" w:hAnsiTheme="majorHAnsi"/>
          <w:lang w:eastAsia="ko-KR"/>
        </w:rPr>
        <w:t>The</w:t>
      </w:r>
      <w:proofErr w:type="spellEnd"/>
      <w:r w:rsidRPr="00B57D56">
        <w:rPr>
          <w:rFonts w:asciiTheme="majorHAnsi" w:hAnsiTheme="majorHAnsi"/>
          <w:lang w:eastAsia="ko-KR"/>
        </w:rPr>
        <w:t xml:space="preserve"> Optimal </w:t>
      </w:r>
      <w:proofErr w:type="spellStart"/>
      <w:r w:rsidRPr="00B57D56">
        <w:rPr>
          <w:rFonts w:asciiTheme="majorHAnsi" w:hAnsiTheme="majorHAnsi"/>
          <w:lang w:eastAsia="ko-KR"/>
        </w:rPr>
        <w:t>Number</w:t>
      </w:r>
      <w:proofErr w:type="spellEnd"/>
      <w:r w:rsidRPr="00B57D56">
        <w:rPr>
          <w:rFonts w:asciiTheme="majorHAnsi" w:hAnsiTheme="majorHAnsi"/>
          <w:lang w:eastAsia="ko-KR"/>
        </w:rPr>
        <w:t xml:space="preserve"> of </w:t>
      </w:r>
      <w:proofErr w:type="spellStart"/>
      <w:r w:rsidRPr="00B57D56">
        <w:rPr>
          <w:rFonts w:asciiTheme="majorHAnsi" w:hAnsiTheme="majorHAnsi"/>
          <w:lang w:eastAsia="ko-KR"/>
        </w:rPr>
        <w:t>Bracets</w:t>
      </w:r>
      <w:proofErr w:type="spellEnd"/>
      <w:r w:rsidRPr="00B57D56">
        <w:rPr>
          <w:rFonts w:asciiTheme="majorHAnsi" w:hAnsiTheme="majorHAnsi"/>
          <w:lang w:eastAsia="ko-KR"/>
        </w:rPr>
        <w:t xml:space="preserve"> in </w:t>
      </w:r>
      <w:proofErr w:type="spellStart"/>
      <w:r w:rsidRPr="00B57D56">
        <w:rPr>
          <w:rFonts w:asciiTheme="majorHAnsi" w:hAnsiTheme="majorHAnsi"/>
          <w:lang w:eastAsia="ko-KR"/>
        </w:rPr>
        <w:t>Piecewise</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Linear</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Tax</w:t>
      </w:r>
      <w:proofErr w:type="spellEnd"/>
      <w:r w:rsidRPr="00B57D56">
        <w:rPr>
          <w:rFonts w:asciiTheme="majorHAnsi" w:hAnsiTheme="majorHAnsi"/>
          <w:lang w:eastAsia="ko-KR"/>
        </w:rPr>
        <w:t xml:space="preserve"> </w:t>
      </w:r>
      <w:proofErr w:type="spellStart"/>
      <w:r w:rsidRPr="00B57D56">
        <w:rPr>
          <w:rFonts w:asciiTheme="majorHAnsi" w:hAnsiTheme="majorHAnsi"/>
          <w:lang w:eastAsia="ko-KR"/>
        </w:rPr>
        <w:t>Systems</w:t>
      </w:r>
      <w:proofErr w:type="spellEnd"/>
      <w:r w:rsidRPr="00B57D56">
        <w:rPr>
          <w:rFonts w:asciiTheme="majorHAnsi" w:hAnsiTheme="majorHAnsi"/>
          <w:lang w:eastAsia="ko-KR"/>
        </w:rPr>
        <w:t xml:space="preserve">: An Application on </w:t>
      </w:r>
      <w:proofErr w:type="spellStart"/>
      <w:r w:rsidRPr="00B57D56">
        <w:rPr>
          <w:rFonts w:asciiTheme="majorHAnsi" w:hAnsiTheme="majorHAnsi"/>
          <w:lang w:eastAsia="ko-KR"/>
        </w:rPr>
        <w:t>Turkey</w:t>
      </w:r>
      <w:proofErr w:type="spellEnd"/>
      <w:r w:rsidRPr="00B57D56">
        <w:rPr>
          <w:rFonts w:asciiTheme="majorHAnsi" w:hAnsiTheme="majorHAnsi"/>
          <w:lang w:eastAsia="ko-KR"/>
        </w:rPr>
        <w:t>”</w:t>
      </w:r>
    </w:p>
    <w:p w:rsidR="00CC6BD7" w:rsidRPr="00B57D56" w:rsidRDefault="00CC6BD7" w:rsidP="00CC6BD7">
      <w:pPr>
        <w:pStyle w:val="GvdeMetni"/>
        <w:spacing w:line="300" w:lineRule="exact"/>
        <w:ind w:right="4740"/>
        <w:rPr>
          <w:rFonts w:asciiTheme="majorHAnsi" w:eastAsiaTheme="minorHAnsi" w:hAnsiTheme="majorHAnsi" w:cstheme="minorBidi"/>
          <w:sz w:val="22"/>
          <w:szCs w:val="22"/>
          <w:lang w:val="tr-TR" w:eastAsia="ko-KR"/>
        </w:rPr>
      </w:pPr>
      <w:r w:rsidRPr="00B57D56">
        <w:rPr>
          <w:rFonts w:asciiTheme="majorHAnsi" w:eastAsiaTheme="minorHAnsi" w:hAnsiTheme="majorHAnsi" w:cstheme="minorBidi"/>
          <w:sz w:val="22"/>
          <w:szCs w:val="22"/>
          <w:lang w:val="tr-TR" w:eastAsia="ko-KR"/>
        </w:rPr>
        <w:t xml:space="preserve">Tez danışmanı: Prof. Dr. Ünal </w:t>
      </w:r>
      <w:proofErr w:type="spellStart"/>
      <w:r w:rsidRPr="00B57D56">
        <w:rPr>
          <w:rFonts w:asciiTheme="majorHAnsi" w:eastAsiaTheme="minorHAnsi" w:hAnsiTheme="majorHAnsi" w:cstheme="minorBidi"/>
          <w:sz w:val="22"/>
          <w:szCs w:val="22"/>
          <w:lang w:val="tr-TR" w:eastAsia="ko-KR"/>
        </w:rPr>
        <w:t>Zenginobuz</w:t>
      </w:r>
      <w:proofErr w:type="spellEnd"/>
      <w:r w:rsidRPr="00B57D56">
        <w:rPr>
          <w:rFonts w:asciiTheme="majorHAnsi" w:eastAsiaTheme="minorHAnsi" w:hAnsiTheme="majorHAnsi" w:cstheme="minorBidi"/>
          <w:sz w:val="22"/>
          <w:szCs w:val="22"/>
          <w:lang w:val="tr-TR" w:eastAsia="ko-KR"/>
        </w:rPr>
        <w:t xml:space="preserve"> Durum: Yazım Aşamasında (2016)</w:t>
      </w:r>
    </w:p>
    <w:p w:rsidR="00CC6BD7" w:rsidRDefault="00CC6BD7" w:rsidP="00CC6BD7">
      <w:pPr>
        <w:pStyle w:val="GvdeMetni"/>
        <w:spacing w:line="300" w:lineRule="exact"/>
        <w:ind w:right="112"/>
        <w:jc w:val="both"/>
        <w:rPr>
          <w:rFonts w:asciiTheme="majorHAnsi" w:eastAsiaTheme="minorHAnsi" w:hAnsiTheme="majorHAnsi" w:cstheme="minorBidi"/>
          <w:sz w:val="22"/>
          <w:szCs w:val="22"/>
          <w:lang w:val="tr-TR" w:eastAsia="ko-KR"/>
        </w:rPr>
      </w:pPr>
    </w:p>
    <w:p w:rsidR="00CC6BD7" w:rsidRDefault="00CC6BD7" w:rsidP="00CC6BD7">
      <w:pPr>
        <w:pStyle w:val="GvdeMetni"/>
        <w:spacing w:line="300" w:lineRule="exact"/>
        <w:ind w:right="112"/>
        <w:jc w:val="both"/>
        <w:rPr>
          <w:rFonts w:asciiTheme="majorHAnsi" w:eastAsiaTheme="minorHAnsi" w:hAnsiTheme="majorHAnsi" w:cstheme="minorBidi"/>
          <w:sz w:val="22"/>
          <w:szCs w:val="22"/>
          <w:lang w:val="tr-TR" w:eastAsia="ko-KR"/>
        </w:rPr>
      </w:pPr>
      <w:r w:rsidRPr="00CC6BD7">
        <w:rPr>
          <w:rFonts w:asciiTheme="majorHAnsi" w:eastAsiaTheme="minorHAnsi" w:hAnsiTheme="majorHAnsi" w:cstheme="minorBidi"/>
          <w:b/>
          <w:sz w:val="22"/>
          <w:szCs w:val="22"/>
          <w:lang w:val="tr-TR" w:eastAsia="ko-KR"/>
        </w:rPr>
        <w:t>Murat Sertel Ekonomi Yüksek Lisans Ödülü:</w:t>
      </w:r>
      <w:r w:rsidRPr="00B57D56">
        <w:rPr>
          <w:rFonts w:asciiTheme="majorHAnsi" w:eastAsiaTheme="minorHAnsi" w:hAnsiTheme="majorHAnsi" w:cstheme="minorBidi"/>
          <w:sz w:val="22"/>
          <w:szCs w:val="22"/>
          <w:lang w:val="tr-TR" w:eastAsia="ko-KR"/>
        </w:rPr>
        <w:t xml:space="preserve"> İTM, 2003 yılında kaybetmiş olduğumuz Kurucu Müdürü Prof. Dr. Murat Sertel’in anısını yaşatmak üzere Boğaziçi Üniversitesi Ekonomi Bölümü ile birlikte Murat Sertel Ekonomi Yüksek Lisans Ödülü ihdas etmiştir. Ödül, Boğaziçi Ekonomi Bölümü Master programı birinci yılını bitiren öğrenciler arasında en başarılı bulunan öğrenciye 2016 </w:t>
      </w:r>
      <w:proofErr w:type="gramStart"/>
      <w:r w:rsidRPr="00B57D56">
        <w:rPr>
          <w:rFonts w:asciiTheme="majorHAnsi" w:eastAsiaTheme="minorHAnsi" w:hAnsiTheme="majorHAnsi" w:cstheme="minorBidi"/>
          <w:sz w:val="22"/>
          <w:szCs w:val="22"/>
          <w:lang w:val="tr-TR" w:eastAsia="ko-KR"/>
        </w:rPr>
        <w:t>yılında</w:t>
      </w:r>
      <w:proofErr w:type="gramEnd"/>
      <w:r w:rsidRPr="00B57D56">
        <w:rPr>
          <w:rFonts w:asciiTheme="majorHAnsi" w:eastAsiaTheme="minorHAnsi" w:hAnsiTheme="majorHAnsi" w:cstheme="minorBidi"/>
          <w:sz w:val="22"/>
          <w:szCs w:val="22"/>
          <w:lang w:val="tr-TR" w:eastAsia="ko-KR"/>
        </w:rPr>
        <w:t xml:space="preserve"> bu </w:t>
      </w:r>
      <w:r w:rsidR="00490E58">
        <w:rPr>
          <w:rFonts w:asciiTheme="majorHAnsi" w:eastAsiaTheme="minorHAnsi" w:hAnsiTheme="majorHAnsi" w:cstheme="minorBidi"/>
          <w:sz w:val="22"/>
          <w:szCs w:val="22"/>
          <w:lang w:val="tr-TR" w:eastAsia="ko-KR"/>
        </w:rPr>
        <w:t xml:space="preserve">ödülün </w:t>
      </w:r>
      <w:proofErr w:type="spellStart"/>
      <w:r w:rsidR="00490E58">
        <w:rPr>
          <w:rFonts w:asciiTheme="majorHAnsi" w:eastAsiaTheme="minorHAnsi" w:hAnsiTheme="majorHAnsi" w:cstheme="minorBidi"/>
          <w:sz w:val="22"/>
          <w:szCs w:val="22"/>
          <w:lang w:val="tr-TR" w:eastAsia="ko-KR"/>
        </w:rPr>
        <w:t>ondördüncüsü</w:t>
      </w:r>
      <w:proofErr w:type="spellEnd"/>
      <w:r w:rsidR="00490E58">
        <w:rPr>
          <w:rFonts w:asciiTheme="majorHAnsi" w:eastAsiaTheme="minorHAnsi" w:hAnsiTheme="majorHAnsi" w:cstheme="minorBidi"/>
          <w:sz w:val="22"/>
          <w:szCs w:val="22"/>
          <w:lang w:val="tr-TR" w:eastAsia="ko-KR"/>
        </w:rPr>
        <w:t xml:space="preserve"> verilmiştir.</w:t>
      </w:r>
    </w:p>
    <w:p w:rsidR="00490E58" w:rsidRPr="00CC6BD7" w:rsidRDefault="00490E58" w:rsidP="00CC6BD7">
      <w:pPr>
        <w:pStyle w:val="GvdeMetni"/>
        <w:spacing w:line="300" w:lineRule="exact"/>
        <w:ind w:right="112"/>
        <w:jc w:val="both"/>
        <w:rPr>
          <w:rFonts w:asciiTheme="majorHAnsi" w:eastAsiaTheme="minorHAnsi" w:hAnsiTheme="majorHAnsi" w:cstheme="minorBidi"/>
          <w:sz w:val="22"/>
          <w:szCs w:val="22"/>
          <w:lang w:val="tr-TR" w:eastAsia="ko-KR"/>
        </w:rPr>
        <w:sectPr w:rsidR="00490E58" w:rsidRPr="00CC6BD7">
          <w:footerReference w:type="default" r:id="rId11"/>
          <w:pgSz w:w="11900" w:h="16840"/>
          <w:pgMar w:top="1420" w:right="1180" w:bottom="1080" w:left="1300" w:header="0" w:footer="882" w:gutter="0"/>
          <w:pgNumType w:start="11"/>
          <w:cols w:space="708"/>
        </w:sectPr>
      </w:pPr>
    </w:p>
    <w:p w:rsidR="00E84285" w:rsidRPr="00C95CC8" w:rsidRDefault="00E84285" w:rsidP="00CC6BD7">
      <w:pPr>
        <w:pStyle w:val="Balk1"/>
        <w:spacing w:before="0" w:line="300" w:lineRule="exact"/>
        <w:rPr>
          <w:lang w:eastAsia="ko-KR"/>
        </w:rPr>
      </w:pPr>
    </w:p>
    <w:sectPr w:rsidR="00E84285" w:rsidRPr="00C95CC8"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B36" w:rsidRDefault="00C50B36" w:rsidP="00D9381D">
      <w:pPr>
        <w:spacing w:after="0" w:line="240" w:lineRule="auto"/>
      </w:pPr>
      <w:r>
        <w:separator/>
      </w:r>
    </w:p>
  </w:endnote>
  <w:endnote w:type="continuationSeparator" w:id="0">
    <w:p w:rsidR="00C50B36" w:rsidRDefault="00C50B36"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D56" w:rsidRDefault="00B57D56">
    <w:pPr>
      <w:pStyle w:val="GvdeMetni"/>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90.1pt;margin-top:786.9pt;width:15.2pt;height:12.8pt;z-index:-251655168;mso-position-horizontal-relative:page;mso-position-vertical-relative:page" filled="f" stroked="f">
          <v:textbox inset="0,0,0,0">
            <w:txbxContent>
              <w:p w:rsidR="00B57D56" w:rsidRDefault="00B57D56">
                <w:pPr>
                  <w:pStyle w:val="GvdeMetni"/>
                  <w:spacing w:line="245" w:lineRule="exact"/>
                  <w:ind w:left="40"/>
                  <w:rPr>
                    <w:rFonts w:ascii="Calibri"/>
                  </w:rPr>
                </w:pPr>
                <w:r>
                  <w:fldChar w:fldCharType="begin"/>
                </w:r>
                <w:r>
                  <w:rPr>
                    <w:rFonts w:ascii="Calibri"/>
                    <w:w w:val="105"/>
                  </w:rPr>
                  <w:instrText xml:space="preserve"> PAGE </w:instrText>
                </w:r>
                <w:r>
                  <w:fldChar w:fldCharType="separate"/>
                </w:r>
                <w:r w:rsidR="000B3DC3">
                  <w:rPr>
                    <w:rFonts w:ascii="Calibri"/>
                    <w:noProof/>
                    <w:w w:val="105"/>
                  </w:rPr>
                  <w:t>18</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B36" w:rsidRDefault="00C50B36" w:rsidP="00D9381D">
      <w:pPr>
        <w:spacing w:after="0" w:line="240" w:lineRule="auto"/>
      </w:pPr>
      <w:r>
        <w:separator/>
      </w:r>
    </w:p>
  </w:footnote>
  <w:footnote w:type="continuationSeparator" w:id="0">
    <w:p w:rsidR="00C50B36" w:rsidRDefault="00C50B36"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AE3061">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AE3061" w:rsidRDefault="00814584">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İktisadi Tasarım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4-01-01T00:00:00Z">
            <w:dateFormat w:val="yyyy"/>
            <w:lid w:val="tr-TR"/>
            <w:storeMappedDataAs w:val="dateTime"/>
            <w:calendar w:val="gregorian"/>
          </w:date>
        </w:sdtPr>
        <w:sdtEndPr/>
        <w:sdtContent>
          <w:tc>
            <w:tcPr>
              <w:tcW w:w="1105" w:type="dxa"/>
            </w:tcPr>
            <w:p w:rsidR="00AE3061" w:rsidRDefault="00AE3061" w:rsidP="00713D8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4</w:t>
              </w:r>
            </w:p>
          </w:tc>
        </w:sdtContent>
      </w:sdt>
    </w:tr>
  </w:tbl>
  <w:p w:rsidR="00AE3061" w:rsidRDefault="00AE306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43606FDE"/>
    <w:multiLevelType w:val="hybridMultilevel"/>
    <w:tmpl w:val="84E6FFB4"/>
    <w:lvl w:ilvl="0" w:tplc="C48E369C">
      <w:start w:val="10"/>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6">
    <w:nsid w:val="4C883598"/>
    <w:multiLevelType w:val="hybridMultilevel"/>
    <w:tmpl w:val="70FE2CC0"/>
    <w:lvl w:ilvl="0" w:tplc="07AA5426">
      <w:numFmt w:val="bullet"/>
      <w:lvlText w:val=""/>
      <w:lvlJc w:val="left"/>
      <w:pPr>
        <w:ind w:left="476" w:hanging="360"/>
      </w:pPr>
      <w:rPr>
        <w:rFonts w:ascii="Symbol" w:eastAsia="Symbol" w:hAnsi="Symbol" w:cs="Symbol" w:hint="default"/>
        <w:w w:val="102"/>
        <w:sz w:val="21"/>
        <w:szCs w:val="21"/>
      </w:rPr>
    </w:lvl>
    <w:lvl w:ilvl="1" w:tplc="CC22C2C6">
      <w:numFmt w:val="bullet"/>
      <w:lvlText w:val="•"/>
      <w:lvlJc w:val="left"/>
      <w:pPr>
        <w:ind w:left="1374" w:hanging="360"/>
      </w:pPr>
      <w:rPr>
        <w:rFonts w:hint="default"/>
      </w:rPr>
    </w:lvl>
    <w:lvl w:ilvl="2" w:tplc="A25AE550">
      <w:numFmt w:val="bullet"/>
      <w:lvlText w:val="•"/>
      <w:lvlJc w:val="left"/>
      <w:pPr>
        <w:ind w:left="2268" w:hanging="360"/>
      </w:pPr>
      <w:rPr>
        <w:rFonts w:hint="default"/>
      </w:rPr>
    </w:lvl>
    <w:lvl w:ilvl="3" w:tplc="B5B0CA42">
      <w:numFmt w:val="bullet"/>
      <w:lvlText w:val="•"/>
      <w:lvlJc w:val="left"/>
      <w:pPr>
        <w:ind w:left="3162" w:hanging="360"/>
      </w:pPr>
      <w:rPr>
        <w:rFonts w:hint="default"/>
      </w:rPr>
    </w:lvl>
    <w:lvl w:ilvl="4" w:tplc="D3202948">
      <w:numFmt w:val="bullet"/>
      <w:lvlText w:val="•"/>
      <w:lvlJc w:val="left"/>
      <w:pPr>
        <w:ind w:left="4056" w:hanging="360"/>
      </w:pPr>
      <w:rPr>
        <w:rFonts w:hint="default"/>
      </w:rPr>
    </w:lvl>
    <w:lvl w:ilvl="5" w:tplc="FCBC67BE">
      <w:numFmt w:val="bullet"/>
      <w:lvlText w:val="•"/>
      <w:lvlJc w:val="left"/>
      <w:pPr>
        <w:ind w:left="4950" w:hanging="360"/>
      </w:pPr>
      <w:rPr>
        <w:rFonts w:hint="default"/>
      </w:rPr>
    </w:lvl>
    <w:lvl w:ilvl="6" w:tplc="4B64B24C">
      <w:numFmt w:val="bullet"/>
      <w:lvlText w:val="•"/>
      <w:lvlJc w:val="left"/>
      <w:pPr>
        <w:ind w:left="5844" w:hanging="360"/>
      </w:pPr>
      <w:rPr>
        <w:rFonts w:hint="default"/>
      </w:rPr>
    </w:lvl>
    <w:lvl w:ilvl="7" w:tplc="9280E3B0">
      <w:numFmt w:val="bullet"/>
      <w:lvlText w:val="•"/>
      <w:lvlJc w:val="left"/>
      <w:pPr>
        <w:ind w:left="6738" w:hanging="360"/>
      </w:pPr>
      <w:rPr>
        <w:rFonts w:hint="default"/>
      </w:rPr>
    </w:lvl>
    <w:lvl w:ilvl="8" w:tplc="5ED45374">
      <w:numFmt w:val="bullet"/>
      <w:lvlText w:val="•"/>
      <w:lvlJc w:val="left"/>
      <w:pPr>
        <w:ind w:left="7632" w:hanging="360"/>
      </w:pPr>
      <w:rPr>
        <w:rFonts w:hint="default"/>
      </w:rPr>
    </w:lvl>
  </w:abstractNum>
  <w:abstractNum w:abstractNumId="7">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9">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1">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2">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42C013E"/>
    <w:multiLevelType w:val="hybridMultilevel"/>
    <w:tmpl w:val="C876FDB2"/>
    <w:lvl w:ilvl="0" w:tplc="2418EF08">
      <w:numFmt w:val="bullet"/>
      <w:lvlText w:val="•"/>
      <w:lvlJc w:val="left"/>
      <w:pPr>
        <w:ind w:left="561" w:hanging="426"/>
      </w:pPr>
      <w:rPr>
        <w:rFonts w:ascii="Times New Roman" w:eastAsia="Times New Roman" w:hAnsi="Times New Roman" w:cs="Times New Roman" w:hint="default"/>
        <w:w w:val="102"/>
        <w:sz w:val="21"/>
        <w:szCs w:val="21"/>
      </w:rPr>
    </w:lvl>
    <w:lvl w:ilvl="1" w:tplc="912A7880">
      <w:numFmt w:val="bullet"/>
      <w:lvlText w:val="•"/>
      <w:lvlJc w:val="left"/>
      <w:pPr>
        <w:ind w:left="642" w:hanging="426"/>
      </w:pPr>
      <w:rPr>
        <w:rFonts w:ascii="Times New Roman" w:eastAsia="Times New Roman" w:hAnsi="Times New Roman" w:cs="Times New Roman" w:hint="default"/>
        <w:w w:val="102"/>
        <w:sz w:val="21"/>
        <w:szCs w:val="21"/>
      </w:rPr>
    </w:lvl>
    <w:lvl w:ilvl="2" w:tplc="5A504998">
      <w:numFmt w:val="bullet"/>
      <w:lvlText w:val="•"/>
      <w:lvlJc w:val="left"/>
      <w:pPr>
        <w:ind w:left="1602" w:hanging="426"/>
      </w:pPr>
      <w:rPr>
        <w:rFonts w:hint="default"/>
      </w:rPr>
    </w:lvl>
    <w:lvl w:ilvl="3" w:tplc="DBACE656">
      <w:numFmt w:val="bullet"/>
      <w:lvlText w:val="•"/>
      <w:lvlJc w:val="left"/>
      <w:pPr>
        <w:ind w:left="2564" w:hanging="426"/>
      </w:pPr>
      <w:rPr>
        <w:rFonts w:hint="default"/>
      </w:rPr>
    </w:lvl>
    <w:lvl w:ilvl="4" w:tplc="06507956">
      <w:numFmt w:val="bullet"/>
      <w:lvlText w:val="•"/>
      <w:lvlJc w:val="left"/>
      <w:pPr>
        <w:ind w:left="3526" w:hanging="426"/>
      </w:pPr>
      <w:rPr>
        <w:rFonts w:hint="default"/>
      </w:rPr>
    </w:lvl>
    <w:lvl w:ilvl="5" w:tplc="77766E1C">
      <w:numFmt w:val="bullet"/>
      <w:lvlText w:val="•"/>
      <w:lvlJc w:val="left"/>
      <w:pPr>
        <w:ind w:left="4488" w:hanging="426"/>
      </w:pPr>
      <w:rPr>
        <w:rFonts w:hint="default"/>
      </w:rPr>
    </w:lvl>
    <w:lvl w:ilvl="6" w:tplc="C2387ACE">
      <w:numFmt w:val="bullet"/>
      <w:lvlText w:val="•"/>
      <w:lvlJc w:val="left"/>
      <w:pPr>
        <w:ind w:left="5451" w:hanging="426"/>
      </w:pPr>
      <w:rPr>
        <w:rFonts w:hint="default"/>
      </w:rPr>
    </w:lvl>
    <w:lvl w:ilvl="7" w:tplc="BF521D1E">
      <w:numFmt w:val="bullet"/>
      <w:lvlText w:val="•"/>
      <w:lvlJc w:val="left"/>
      <w:pPr>
        <w:ind w:left="6413" w:hanging="426"/>
      </w:pPr>
      <w:rPr>
        <w:rFonts w:hint="default"/>
      </w:rPr>
    </w:lvl>
    <w:lvl w:ilvl="8" w:tplc="5A3AE6A0">
      <w:numFmt w:val="bullet"/>
      <w:lvlText w:val="•"/>
      <w:lvlJc w:val="left"/>
      <w:pPr>
        <w:ind w:left="7375" w:hanging="426"/>
      </w:pPr>
      <w:rPr>
        <w:rFonts w:hint="default"/>
      </w:rPr>
    </w:lvl>
  </w:abstractNum>
  <w:abstractNum w:abstractNumId="14">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5">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6"/>
  </w:num>
  <w:num w:numId="3">
    <w:abstractNumId w:val="2"/>
  </w:num>
  <w:num w:numId="4">
    <w:abstractNumId w:val="1"/>
  </w:num>
  <w:num w:numId="5">
    <w:abstractNumId w:val="15"/>
  </w:num>
  <w:num w:numId="6">
    <w:abstractNumId w:val="10"/>
  </w:num>
  <w:num w:numId="7">
    <w:abstractNumId w:val="7"/>
  </w:num>
  <w:num w:numId="8">
    <w:abstractNumId w:val="3"/>
  </w:num>
  <w:num w:numId="9">
    <w:abstractNumId w:val="14"/>
  </w:num>
  <w:num w:numId="10">
    <w:abstractNumId w:val="0"/>
  </w:num>
  <w:num w:numId="11">
    <w:abstractNumId w:val="11"/>
  </w:num>
  <w:num w:numId="12">
    <w:abstractNumId w:val="8"/>
  </w:num>
  <w:num w:numId="13">
    <w:abstractNumId w:val="5"/>
  </w:num>
  <w:num w:numId="14">
    <w:abstractNumId w:val="9"/>
  </w:num>
  <w:num w:numId="15">
    <w:abstractNumId w:val="6"/>
  </w:num>
  <w:num w:numId="16">
    <w:abstractNumId w:val="1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3C68"/>
    <w:rsid w:val="000A6E7F"/>
    <w:rsid w:val="000A79A0"/>
    <w:rsid w:val="000B026B"/>
    <w:rsid w:val="000B0816"/>
    <w:rsid w:val="000B0E71"/>
    <w:rsid w:val="000B26AF"/>
    <w:rsid w:val="000B3DC3"/>
    <w:rsid w:val="000B65FC"/>
    <w:rsid w:val="000B66CC"/>
    <w:rsid w:val="000B747E"/>
    <w:rsid w:val="000C41AC"/>
    <w:rsid w:val="000C4C4D"/>
    <w:rsid w:val="000C72A1"/>
    <w:rsid w:val="000D029F"/>
    <w:rsid w:val="000D122B"/>
    <w:rsid w:val="000D3B2C"/>
    <w:rsid w:val="000D4E94"/>
    <w:rsid w:val="000E4515"/>
    <w:rsid w:val="000E551A"/>
    <w:rsid w:val="000E60FA"/>
    <w:rsid w:val="000F0096"/>
    <w:rsid w:val="000F0592"/>
    <w:rsid w:val="00103979"/>
    <w:rsid w:val="00103A39"/>
    <w:rsid w:val="00106F2C"/>
    <w:rsid w:val="00121071"/>
    <w:rsid w:val="00122FFC"/>
    <w:rsid w:val="00124E27"/>
    <w:rsid w:val="00125B29"/>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3DA0"/>
    <w:rsid w:val="001770EC"/>
    <w:rsid w:val="0017782C"/>
    <w:rsid w:val="001803BA"/>
    <w:rsid w:val="00182F67"/>
    <w:rsid w:val="00185230"/>
    <w:rsid w:val="00185F00"/>
    <w:rsid w:val="0019168B"/>
    <w:rsid w:val="00191B0B"/>
    <w:rsid w:val="00192530"/>
    <w:rsid w:val="0019349B"/>
    <w:rsid w:val="001A0DA7"/>
    <w:rsid w:val="001A58CA"/>
    <w:rsid w:val="001A769F"/>
    <w:rsid w:val="001B0FD7"/>
    <w:rsid w:val="001B34EB"/>
    <w:rsid w:val="001B3A74"/>
    <w:rsid w:val="001B56DB"/>
    <w:rsid w:val="001B7F8B"/>
    <w:rsid w:val="001C13BE"/>
    <w:rsid w:val="001C1F03"/>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2D24"/>
    <w:rsid w:val="0020443C"/>
    <w:rsid w:val="00204DFD"/>
    <w:rsid w:val="002074ED"/>
    <w:rsid w:val="00210035"/>
    <w:rsid w:val="00212934"/>
    <w:rsid w:val="00214BA5"/>
    <w:rsid w:val="0021572A"/>
    <w:rsid w:val="00216612"/>
    <w:rsid w:val="002170F4"/>
    <w:rsid w:val="00220BAD"/>
    <w:rsid w:val="002219EC"/>
    <w:rsid w:val="0022708F"/>
    <w:rsid w:val="00231FDC"/>
    <w:rsid w:val="0023337A"/>
    <w:rsid w:val="00235FA1"/>
    <w:rsid w:val="0024069D"/>
    <w:rsid w:val="002430E9"/>
    <w:rsid w:val="00246E71"/>
    <w:rsid w:val="00256B00"/>
    <w:rsid w:val="002631D1"/>
    <w:rsid w:val="00276123"/>
    <w:rsid w:val="002822B5"/>
    <w:rsid w:val="00283DC8"/>
    <w:rsid w:val="00287D31"/>
    <w:rsid w:val="0029310B"/>
    <w:rsid w:val="002940B2"/>
    <w:rsid w:val="002A02BD"/>
    <w:rsid w:val="002A0F81"/>
    <w:rsid w:val="002A19BE"/>
    <w:rsid w:val="002A6AD6"/>
    <w:rsid w:val="002B0077"/>
    <w:rsid w:val="002B30B7"/>
    <w:rsid w:val="002B5AA5"/>
    <w:rsid w:val="002B7276"/>
    <w:rsid w:val="002C0C4F"/>
    <w:rsid w:val="002C3DB7"/>
    <w:rsid w:val="002C3E05"/>
    <w:rsid w:val="002C51C0"/>
    <w:rsid w:val="002C6AB0"/>
    <w:rsid w:val="002C7307"/>
    <w:rsid w:val="002C791C"/>
    <w:rsid w:val="002D3212"/>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A1C"/>
    <w:rsid w:val="00394B6C"/>
    <w:rsid w:val="00396F6A"/>
    <w:rsid w:val="003A33C4"/>
    <w:rsid w:val="003A36D3"/>
    <w:rsid w:val="003A636B"/>
    <w:rsid w:val="003B27BE"/>
    <w:rsid w:val="003B3E46"/>
    <w:rsid w:val="003B435F"/>
    <w:rsid w:val="003B5A4B"/>
    <w:rsid w:val="003B5FCB"/>
    <w:rsid w:val="003B65A3"/>
    <w:rsid w:val="003C115C"/>
    <w:rsid w:val="003C4984"/>
    <w:rsid w:val="003C5100"/>
    <w:rsid w:val="003D0DB7"/>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90AF5"/>
    <w:rsid w:val="00490E58"/>
    <w:rsid w:val="00496543"/>
    <w:rsid w:val="004A1BC4"/>
    <w:rsid w:val="004A5711"/>
    <w:rsid w:val="004A7650"/>
    <w:rsid w:val="004B011A"/>
    <w:rsid w:val="004B1722"/>
    <w:rsid w:val="004B4BFD"/>
    <w:rsid w:val="004D0C9D"/>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7001"/>
    <w:rsid w:val="00520D93"/>
    <w:rsid w:val="0052177C"/>
    <w:rsid w:val="00521C9F"/>
    <w:rsid w:val="00522364"/>
    <w:rsid w:val="00523845"/>
    <w:rsid w:val="0052536A"/>
    <w:rsid w:val="00526B57"/>
    <w:rsid w:val="00531583"/>
    <w:rsid w:val="00532361"/>
    <w:rsid w:val="00532D0E"/>
    <w:rsid w:val="00533D49"/>
    <w:rsid w:val="005370F2"/>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7C1F"/>
    <w:rsid w:val="005E3EAD"/>
    <w:rsid w:val="005E6A2E"/>
    <w:rsid w:val="005E7F9C"/>
    <w:rsid w:val="005F6699"/>
    <w:rsid w:val="006021BF"/>
    <w:rsid w:val="00604006"/>
    <w:rsid w:val="006065B6"/>
    <w:rsid w:val="0061099A"/>
    <w:rsid w:val="00611DE3"/>
    <w:rsid w:val="006142D7"/>
    <w:rsid w:val="00615B6E"/>
    <w:rsid w:val="0061666F"/>
    <w:rsid w:val="006210D4"/>
    <w:rsid w:val="00621D23"/>
    <w:rsid w:val="006226C6"/>
    <w:rsid w:val="00625E58"/>
    <w:rsid w:val="00626955"/>
    <w:rsid w:val="00626FBE"/>
    <w:rsid w:val="00627FC1"/>
    <w:rsid w:val="006375F6"/>
    <w:rsid w:val="00650006"/>
    <w:rsid w:val="00650BC6"/>
    <w:rsid w:val="00653E77"/>
    <w:rsid w:val="00654156"/>
    <w:rsid w:val="00660C79"/>
    <w:rsid w:val="00662015"/>
    <w:rsid w:val="00662B2C"/>
    <w:rsid w:val="00662D02"/>
    <w:rsid w:val="00671368"/>
    <w:rsid w:val="006716C4"/>
    <w:rsid w:val="00671F48"/>
    <w:rsid w:val="00673A62"/>
    <w:rsid w:val="00674DAD"/>
    <w:rsid w:val="00675786"/>
    <w:rsid w:val="006757EC"/>
    <w:rsid w:val="00677BDE"/>
    <w:rsid w:val="00682598"/>
    <w:rsid w:val="006958ED"/>
    <w:rsid w:val="00696ABA"/>
    <w:rsid w:val="00697D19"/>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3686"/>
    <w:rsid w:val="006D37BE"/>
    <w:rsid w:val="006D39A4"/>
    <w:rsid w:val="006D470F"/>
    <w:rsid w:val="006D596A"/>
    <w:rsid w:val="006D5EA5"/>
    <w:rsid w:val="006E0678"/>
    <w:rsid w:val="006E141C"/>
    <w:rsid w:val="006E15D9"/>
    <w:rsid w:val="006E2A52"/>
    <w:rsid w:val="006E4946"/>
    <w:rsid w:val="006E5DA3"/>
    <w:rsid w:val="006F6C21"/>
    <w:rsid w:val="0070282C"/>
    <w:rsid w:val="00702C86"/>
    <w:rsid w:val="007073B1"/>
    <w:rsid w:val="00707A39"/>
    <w:rsid w:val="00707BCC"/>
    <w:rsid w:val="00713D89"/>
    <w:rsid w:val="00716235"/>
    <w:rsid w:val="007214C5"/>
    <w:rsid w:val="0072365F"/>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6005F"/>
    <w:rsid w:val="00760D6E"/>
    <w:rsid w:val="00762119"/>
    <w:rsid w:val="007623CA"/>
    <w:rsid w:val="007646E5"/>
    <w:rsid w:val="00774E8C"/>
    <w:rsid w:val="007759A2"/>
    <w:rsid w:val="00781A7B"/>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353A"/>
    <w:rsid w:val="007B407D"/>
    <w:rsid w:val="007B4FE3"/>
    <w:rsid w:val="007B5602"/>
    <w:rsid w:val="007B6312"/>
    <w:rsid w:val="007C1F9F"/>
    <w:rsid w:val="007C7A5B"/>
    <w:rsid w:val="007D1D35"/>
    <w:rsid w:val="007D2359"/>
    <w:rsid w:val="007D63CA"/>
    <w:rsid w:val="007D6DE5"/>
    <w:rsid w:val="007E27DE"/>
    <w:rsid w:val="007E3439"/>
    <w:rsid w:val="007E6736"/>
    <w:rsid w:val="007F0207"/>
    <w:rsid w:val="007F09D1"/>
    <w:rsid w:val="007F13CB"/>
    <w:rsid w:val="007F62FF"/>
    <w:rsid w:val="00802ECA"/>
    <w:rsid w:val="008047A2"/>
    <w:rsid w:val="00805635"/>
    <w:rsid w:val="00810FF4"/>
    <w:rsid w:val="00812474"/>
    <w:rsid w:val="0081370A"/>
    <w:rsid w:val="008139BE"/>
    <w:rsid w:val="00814087"/>
    <w:rsid w:val="00814584"/>
    <w:rsid w:val="00815D95"/>
    <w:rsid w:val="008165F3"/>
    <w:rsid w:val="0082142A"/>
    <w:rsid w:val="0082213A"/>
    <w:rsid w:val="0082269E"/>
    <w:rsid w:val="008314E0"/>
    <w:rsid w:val="0083199B"/>
    <w:rsid w:val="00831F02"/>
    <w:rsid w:val="00831F81"/>
    <w:rsid w:val="00834244"/>
    <w:rsid w:val="00834C92"/>
    <w:rsid w:val="0083588D"/>
    <w:rsid w:val="00836691"/>
    <w:rsid w:val="008373AF"/>
    <w:rsid w:val="00837FE0"/>
    <w:rsid w:val="00844505"/>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2862"/>
    <w:rsid w:val="008841F2"/>
    <w:rsid w:val="00885087"/>
    <w:rsid w:val="00885A32"/>
    <w:rsid w:val="008866C9"/>
    <w:rsid w:val="00890A85"/>
    <w:rsid w:val="00892D0D"/>
    <w:rsid w:val="00895934"/>
    <w:rsid w:val="008A0C9B"/>
    <w:rsid w:val="008A56EE"/>
    <w:rsid w:val="008A5CBC"/>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F03"/>
    <w:rsid w:val="00984730"/>
    <w:rsid w:val="009901F6"/>
    <w:rsid w:val="0099106C"/>
    <w:rsid w:val="00993F1B"/>
    <w:rsid w:val="00996BF5"/>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8AE"/>
    <w:rsid w:val="00A226BC"/>
    <w:rsid w:val="00A22D2A"/>
    <w:rsid w:val="00A25A7E"/>
    <w:rsid w:val="00A27E16"/>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57D56"/>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37125"/>
    <w:rsid w:val="00C42030"/>
    <w:rsid w:val="00C42661"/>
    <w:rsid w:val="00C43B1C"/>
    <w:rsid w:val="00C46BFD"/>
    <w:rsid w:val="00C50B36"/>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437"/>
    <w:rsid w:val="00C848DA"/>
    <w:rsid w:val="00C86327"/>
    <w:rsid w:val="00C917D1"/>
    <w:rsid w:val="00C9299F"/>
    <w:rsid w:val="00C936A2"/>
    <w:rsid w:val="00C95CC8"/>
    <w:rsid w:val="00CA3D6D"/>
    <w:rsid w:val="00CA3EDF"/>
    <w:rsid w:val="00CA4414"/>
    <w:rsid w:val="00CA4C2D"/>
    <w:rsid w:val="00CA548D"/>
    <w:rsid w:val="00CA73A6"/>
    <w:rsid w:val="00CB122E"/>
    <w:rsid w:val="00CB2CDD"/>
    <w:rsid w:val="00CB33A4"/>
    <w:rsid w:val="00CC044E"/>
    <w:rsid w:val="00CC53C8"/>
    <w:rsid w:val="00CC6BD7"/>
    <w:rsid w:val="00CD64A4"/>
    <w:rsid w:val="00CE229A"/>
    <w:rsid w:val="00CE3F1D"/>
    <w:rsid w:val="00CE3F6F"/>
    <w:rsid w:val="00CE6890"/>
    <w:rsid w:val="00CE68EE"/>
    <w:rsid w:val="00CF35BF"/>
    <w:rsid w:val="00CF77C3"/>
    <w:rsid w:val="00D01076"/>
    <w:rsid w:val="00D03645"/>
    <w:rsid w:val="00D0465C"/>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5C7B"/>
    <w:rsid w:val="00D60587"/>
    <w:rsid w:val="00D60632"/>
    <w:rsid w:val="00D650B6"/>
    <w:rsid w:val="00D6516E"/>
    <w:rsid w:val="00D6747B"/>
    <w:rsid w:val="00D71D5E"/>
    <w:rsid w:val="00D736CE"/>
    <w:rsid w:val="00D73EAD"/>
    <w:rsid w:val="00D754BD"/>
    <w:rsid w:val="00D76A4E"/>
    <w:rsid w:val="00D76DA7"/>
    <w:rsid w:val="00D82699"/>
    <w:rsid w:val="00D9067F"/>
    <w:rsid w:val="00D914D3"/>
    <w:rsid w:val="00D92101"/>
    <w:rsid w:val="00D931C7"/>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94278"/>
    <w:rsid w:val="00EA0E43"/>
    <w:rsid w:val="00EA3058"/>
    <w:rsid w:val="00EA7416"/>
    <w:rsid w:val="00EB42EA"/>
    <w:rsid w:val="00EB456B"/>
    <w:rsid w:val="00EC2857"/>
    <w:rsid w:val="00EC5CC3"/>
    <w:rsid w:val="00EC6734"/>
    <w:rsid w:val="00ED29DF"/>
    <w:rsid w:val="00ED32B4"/>
    <w:rsid w:val="00ED40C9"/>
    <w:rsid w:val="00ED4D98"/>
    <w:rsid w:val="00ED5FAA"/>
    <w:rsid w:val="00EE0E06"/>
    <w:rsid w:val="00EE2CF3"/>
    <w:rsid w:val="00EE77E4"/>
    <w:rsid w:val="00EF495E"/>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73E9"/>
    <w:rsid w:val="00F75731"/>
    <w:rsid w:val="00F81528"/>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5ED8"/>
    <w:rsid w:val="00FB695A"/>
    <w:rsid w:val="00FB70BB"/>
    <w:rsid w:val="00FC0BAE"/>
    <w:rsid w:val="00FC0E29"/>
    <w:rsid w:val="00FC14D8"/>
    <w:rsid w:val="00FC29FA"/>
    <w:rsid w:val="00FC2E55"/>
    <w:rsid w:val="00FC4147"/>
    <w:rsid w:val="00FC5351"/>
    <w:rsid w:val="00FC6617"/>
    <w:rsid w:val="00FC6D4A"/>
    <w:rsid w:val="00FC75F8"/>
    <w:rsid w:val="00FD0604"/>
    <w:rsid w:val="00FD0F05"/>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15D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1"/>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1"/>
    <w:qFormat/>
    <w:rsid w:val="007F62FF"/>
    <w:pPr>
      <w:widowControl w:val="0"/>
      <w:spacing w:after="0" w:line="240" w:lineRule="auto"/>
    </w:pPr>
    <w:rPr>
      <w:rFonts w:ascii="Times New Roman" w:eastAsia="Times New Roman" w:hAnsi="Times New Roman" w:cs="Times New Roman"/>
      <w:sz w:val="21"/>
      <w:szCs w:val="21"/>
      <w:lang w:val="en-US"/>
    </w:rPr>
  </w:style>
  <w:style w:type="character" w:customStyle="1" w:styleId="GvdeMetniChar">
    <w:name w:val="Gövde Metni Char"/>
    <w:basedOn w:val="VarsaylanParagrafYazTipi"/>
    <w:link w:val="GvdeMetni"/>
    <w:uiPriority w:val="1"/>
    <w:rsid w:val="007F62FF"/>
    <w:rPr>
      <w:rFonts w:ascii="Times New Roman" w:eastAsia="Times New Roman" w:hAnsi="Times New Roman" w:cs="Times New Roman"/>
      <w:sz w:val="21"/>
      <w:szCs w:val="21"/>
      <w:lang w:val="en-US"/>
    </w:rPr>
  </w:style>
  <w:style w:type="table" w:customStyle="1" w:styleId="TableNormal">
    <w:name w:val="Table Normal"/>
    <w:uiPriority w:val="2"/>
    <w:semiHidden/>
    <w:unhideWhenUsed/>
    <w:qFormat/>
    <w:rsid w:val="00781A7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81A7B"/>
    <w:pPr>
      <w:widowControl w:val="0"/>
      <w:spacing w:before="15" w:after="0" w:line="240" w:lineRule="auto"/>
    </w:pPr>
    <w:rPr>
      <w:rFonts w:ascii="Times New Roman" w:eastAsia="Times New Roman" w:hAnsi="Times New Roman" w:cs="Times New Roman"/>
      <w:lang w:val="en-US"/>
    </w:rPr>
  </w:style>
  <w:style w:type="character" w:customStyle="1" w:styleId="Balk1Char">
    <w:name w:val="Başlık 1 Char"/>
    <w:basedOn w:val="VarsaylanParagrafYazTipi"/>
    <w:link w:val="Balk1"/>
    <w:uiPriority w:val="9"/>
    <w:rsid w:val="00815D9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15D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1"/>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1"/>
    <w:qFormat/>
    <w:rsid w:val="007F62FF"/>
    <w:pPr>
      <w:widowControl w:val="0"/>
      <w:spacing w:after="0" w:line="240" w:lineRule="auto"/>
    </w:pPr>
    <w:rPr>
      <w:rFonts w:ascii="Times New Roman" w:eastAsia="Times New Roman" w:hAnsi="Times New Roman" w:cs="Times New Roman"/>
      <w:sz w:val="21"/>
      <w:szCs w:val="21"/>
      <w:lang w:val="en-US"/>
    </w:rPr>
  </w:style>
  <w:style w:type="character" w:customStyle="1" w:styleId="GvdeMetniChar">
    <w:name w:val="Gövde Metni Char"/>
    <w:basedOn w:val="VarsaylanParagrafYazTipi"/>
    <w:link w:val="GvdeMetni"/>
    <w:uiPriority w:val="1"/>
    <w:rsid w:val="007F62FF"/>
    <w:rPr>
      <w:rFonts w:ascii="Times New Roman" w:eastAsia="Times New Roman" w:hAnsi="Times New Roman" w:cs="Times New Roman"/>
      <w:sz w:val="21"/>
      <w:szCs w:val="21"/>
      <w:lang w:val="en-US"/>
    </w:rPr>
  </w:style>
  <w:style w:type="table" w:customStyle="1" w:styleId="TableNormal">
    <w:name w:val="Table Normal"/>
    <w:uiPriority w:val="2"/>
    <w:semiHidden/>
    <w:unhideWhenUsed/>
    <w:qFormat/>
    <w:rsid w:val="00781A7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81A7B"/>
    <w:pPr>
      <w:widowControl w:val="0"/>
      <w:spacing w:before="15" w:after="0" w:line="240" w:lineRule="auto"/>
    </w:pPr>
    <w:rPr>
      <w:rFonts w:ascii="Times New Roman" w:eastAsia="Times New Roman" w:hAnsi="Times New Roman" w:cs="Times New Roman"/>
      <w:lang w:val="en-US"/>
    </w:rPr>
  </w:style>
  <w:style w:type="character" w:customStyle="1" w:styleId="Balk1Char">
    <w:name w:val="Başlık 1 Char"/>
    <w:basedOn w:val="VarsaylanParagrafYazTipi"/>
    <w:link w:val="Balk1"/>
    <w:uiPriority w:val="9"/>
    <w:rsid w:val="00815D9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1DE4C5-5B6D-4005-88BE-4F2CA6C3D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9</Pages>
  <Words>2243</Words>
  <Characters>12790</Characters>
  <Application>Microsoft Office Word</Application>
  <DocSecurity>0</DocSecurity>
  <Lines>106</Lines>
  <Paragraphs>30</Paragraphs>
  <ScaleCrop>false</ScaleCrop>
  <HeadingPairs>
    <vt:vector size="2" baseType="variant">
      <vt:variant>
        <vt:lpstr>Konu Başlığı</vt:lpstr>
      </vt:variant>
      <vt:variant>
        <vt:i4>1</vt:i4>
      </vt:variant>
    </vt:vector>
  </HeadingPairs>
  <TitlesOfParts>
    <vt:vector size="1" baseType="lpstr">
      <vt:lpstr>Bilgi Sistemleri Uygulama ve Araştırma Merkezi</vt:lpstr>
    </vt:vector>
  </TitlesOfParts>
  <Company/>
  <LinksUpToDate>false</LinksUpToDate>
  <CharactersWithSpaces>15003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İktisadi Tasarım Uygulama ve Araştırma Merkezi</dc:title>
  <dc:subject>2016</dc:subject>
  <dc:creator>Gülşen Mutlu</dc:creator>
  <cp:lastModifiedBy>pc1</cp:lastModifiedBy>
  <cp:revision>203</cp:revision>
  <dcterms:created xsi:type="dcterms:W3CDTF">2017-01-30T06:56:00Z</dcterms:created>
  <dcterms:modified xsi:type="dcterms:W3CDTF">2017-03-15T08:38:00Z</dcterms:modified>
</cp:coreProperties>
</file>