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b/>
        </w:rPr>
        <w:id w:val="-1503280496"/>
        <w:docPartObj>
          <w:docPartGallery w:val="Cover Pages"/>
          <w:docPartUnique/>
        </w:docPartObj>
      </w:sdtPr>
      <w:sdtEndPr>
        <w:rPr>
          <w:rFonts w:eastAsiaTheme="minorEastAsia" w:cs="TrebuchetMS-Bold"/>
          <w:bCs/>
          <w:sz w:val="48"/>
          <w:szCs w:val="48"/>
        </w:rPr>
      </w:sdtEndPr>
      <w:sdtContent>
        <w:tbl>
          <w:tblPr>
            <w:tblpPr w:leftFromText="187" w:rightFromText="187" w:vertAnchor="page" w:horzAnchor="page" w:tblpXSpec="center" w:tblpYSpec="center"/>
            <w:tblW w:w="5000" w:type="pct"/>
            <w:tblCellMar>
              <w:top w:w="216" w:type="dxa"/>
              <w:left w:w="216" w:type="dxa"/>
              <w:bottom w:w="216" w:type="dxa"/>
              <w:right w:w="216" w:type="dxa"/>
            </w:tblCellMar>
            <w:tblLook w:val="04A0" w:firstRow="1" w:lastRow="0" w:firstColumn="1" w:lastColumn="0" w:noHBand="0" w:noVBand="1"/>
          </w:tblPr>
          <w:tblGrid>
            <w:gridCol w:w="4185"/>
            <w:gridCol w:w="2698"/>
            <w:gridCol w:w="2619"/>
          </w:tblGrid>
          <w:tr w:rsidR="00D2270C" w:rsidTr="003F6ABA">
            <w:tc>
              <w:tcPr>
                <w:tcW w:w="4185" w:type="dxa"/>
                <w:tcBorders>
                  <w:bottom w:val="single" w:sz="18" w:space="0" w:color="808080" w:themeColor="background1" w:themeShade="80"/>
                  <w:right w:val="single" w:sz="18" w:space="0" w:color="808080" w:themeColor="background1" w:themeShade="80"/>
                </w:tcBorders>
                <w:vAlign w:val="center"/>
              </w:tcPr>
              <w:p w:rsidR="00E2518B" w:rsidRPr="00E2518B" w:rsidRDefault="00E2518B" w:rsidP="00E2518B">
                <w:pPr>
                  <w:pStyle w:val="AralkYok"/>
                  <w:rPr>
                    <w:rFonts w:ascii="Geneva" w:hAnsi="Geneva"/>
                    <w:b/>
                    <w:color w:val="FFFFFF" w:themeColor="background1"/>
                    <w:sz w:val="48"/>
                    <w:szCs w:val="48"/>
                  </w:rPr>
                </w:pPr>
                <w:r w:rsidRPr="00E2518B">
                  <w:rPr>
                    <w:rFonts w:ascii="Geneva" w:eastAsiaTheme="minorHAnsi" w:hAnsi="Geneva"/>
                    <w:b/>
                    <w:color w:val="FFFFFF" w:themeColor="background1"/>
                    <w:sz w:val="48"/>
                    <w:szCs w:val="48"/>
                  </w:rPr>
                  <w:t xml:space="preserve">MEKATRONİK </w:t>
                </w:r>
              </w:p>
              <w:p w:rsidR="00D2270C" w:rsidRPr="003F6ABA" w:rsidRDefault="003F6ABA" w:rsidP="00E2518B">
                <w:pPr>
                  <w:pStyle w:val="AralkYok"/>
                  <w:rPr>
                    <w:rFonts w:eastAsiaTheme="minorHAnsi"/>
                  </w:rPr>
                </w:pPr>
                <w:r w:rsidRPr="00E2518B">
                  <w:rPr>
                    <w:rFonts w:ascii="Geneva" w:eastAsiaTheme="minorHAnsi" w:hAnsi="Geneva"/>
                    <w:b/>
                    <w:color w:val="FFFFFF" w:themeColor="background1"/>
                    <w:sz w:val="48"/>
                    <w:szCs w:val="48"/>
                  </w:rPr>
                  <w:t>UYGULAMA ve</w:t>
                </w:r>
                <w:r w:rsidR="00D2270C" w:rsidRPr="00E2518B">
                  <w:rPr>
                    <w:rFonts w:ascii="Geneva" w:eastAsiaTheme="minorHAnsi" w:hAnsi="Geneva"/>
                    <w:b/>
                    <w:color w:val="FFFFFF" w:themeColor="background1"/>
                    <w:sz w:val="48"/>
                    <w:szCs w:val="48"/>
                  </w:rPr>
                  <w:t xml:space="preserve"> ARAŞTIRMA MERKEZİ</w:t>
                </w:r>
              </w:p>
            </w:tc>
            <w:tc>
              <w:tcPr>
                <w:tcW w:w="5317" w:type="dxa"/>
                <w:gridSpan w:val="2"/>
                <w:tcBorders>
                  <w:left w:val="single" w:sz="18" w:space="0" w:color="808080" w:themeColor="background1" w:themeShade="80"/>
                  <w:bottom w:val="single" w:sz="18" w:space="0" w:color="808080" w:themeColor="background1" w:themeShade="80"/>
                </w:tcBorders>
                <w:vAlign w:val="center"/>
              </w:tcPr>
              <w:p w:rsidR="00D2270C" w:rsidRDefault="00D2270C" w:rsidP="00AB1E10">
                <w:pPr>
                  <w:pStyle w:val="AralkYok"/>
                  <w:spacing w:line="340" w:lineRule="atLeast"/>
                  <w:rPr>
                    <w:rFonts w:asciiTheme="majorHAnsi" w:eastAsiaTheme="majorEastAsia" w:hAnsiTheme="majorHAnsi" w:cstheme="majorBidi"/>
                    <w:sz w:val="36"/>
                    <w:szCs w:val="36"/>
                  </w:rPr>
                </w:pPr>
              </w:p>
              <w:sdt>
                <w:sdtPr>
                  <w:rPr>
                    <w:color w:val="4F81BD" w:themeColor="accent1"/>
                    <w:sz w:val="200"/>
                    <w:szCs w:val="200"/>
                  </w:rPr>
                  <w:alias w:val="Yıl"/>
                  <w:id w:val="276713170"/>
                  <w:dataBinding w:prefixMappings="xmlns:ns0='http://schemas.microsoft.com/office/2006/coverPageProps'" w:xpath="/ns0:CoverPageProperties[1]/ns0:PublishDate[1]" w:storeItemID="{55AF091B-3C7A-41E3-B477-F2FDAA23CFDA}"/>
                  <w:date w:fullDate="2012-01-01T00:00:00Z">
                    <w:dateFormat w:val="yyyy"/>
                    <w:lid w:val="tr-TR"/>
                    <w:storeMappedDataAs w:val="dateTime"/>
                    <w:calendar w:val="gregorian"/>
                  </w:date>
                </w:sdtPr>
                <w:sdtEndPr/>
                <w:sdtContent>
                  <w:p w:rsidR="00D2270C" w:rsidRDefault="00D2270C" w:rsidP="00AB1E10">
                    <w:pPr>
                      <w:pStyle w:val="AralkYok"/>
                      <w:spacing w:line="340" w:lineRule="atLeast"/>
                      <w:rPr>
                        <w:color w:val="4F81BD" w:themeColor="accent1"/>
                        <w:sz w:val="200"/>
                        <w:szCs w:val="200"/>
                      </w:rPr>
                    </w:pPr>
                    <w:r>
                      <w:rPr>
                        <w:color w:val="4F81BD" w:themeColor="accent1"/>
                        <w:sz w:val="200"/>
                        <w:szCs w:val="200"/>
                      </w:rPr>
                      <w:t>2012</w:t>
                    </w:r>
                  </w:p>
                </w:sdtContent>
              </w:sdt>
            </w:tc>
          </w:tr>
          <w:tr w:rsidR="00D2270C" w:rsidTr="003F6ABA">
            <w:sdt>
              <w:sdtPr>
                <w:rPr>
                  <w:b/>
                  <w:color w:val="FFFFFF" w:themeColor="background1"/>
                  <w:sz w:val="48"/>
                  <w:szCs w:val="48"/>
                </w:rPr>
                <w:alias w:val="Özet"/>
                <w:id w:val="276713183"/>
                <w:dataBinding w:prefixMappings="xmlns:ns0='http://schemas.microsoft.com/office/2006/coverPageProps'" w:xpath="/ns0:CoverPageProperties[1]/ns0:Abstract[1]" w:storeItemID="{55AF091B-3C7A-41E3-B477-F2FDAA23CFDA}"/>
                <w:text/>
              </w:sdtPr>
              <w:sdtEndPr/>
              <w:sdtContent>
                <w:tc>
                  <w:tcPr>
                    <w:tcW w:w="6883" w:type="dxa"/>
                    <w:gridSpan w:val="2"/>
                    <w:tcBorders>
                      <w:top w:val="single" w:sz="18" w:space="0" w:color="808080" w:themeColor="background1" w:themeShade="80"/>
                    </w:tcBorders>
                    <w:vAlign w:val="center"/>
                  </w:tcPr>
                  <w:p w:rsidR="00D2270C" w:rsidRDefault="00D2270C" w:rsidP="00AB1E10">
                    <w:pPr>
                      <w:pStyle w:val="AralkYok"/>
                      <w:spacing w:line="340" w:lineRule="atLeast"/>
                    </w:pPr>
                    <w:r w:rsidRPr="00EC04D2">
                      <w:rPr>
                        <w:b/>
                        <w:color w:val="FFFFFF" w:themeColor="background1"/>
                        <w:sz w:val="48"/>
                        <w:szCs w:val="48"/>
                      </w:rPr>
                      <w:t>FAALİYET RAPORU</w:t>
                    </w:r>
                  </w:p>
                </w:tc>
              </w:sdtContent>
            </w:sdt>
            <w:tc>
              <w:tcPr>
                <w:tcW w:w="2619" w:type="dxa"/>
                <w:tcBorders>
                  <w:top w:val="single" w:sz="18" w:space="0" w:color="808080" w:themeColor="background1" w:themeShade="80"/>
                </w:tcBorders>
                <w:vAlign w:val="center"/>
              </w:tcPr>
              <w:p w:rsidR="00D2270C" w:rsidRDefault="00D2270C" w:rsidP="00AB1E10">
                <w:pPr>
                  <w:pStyle w:val="AralkYok"/>
                  <w:spacing w:line="340" w:lineRule="atLeast"/>
                  <w:rPr>
                    <w:rFonts w:asciiTheme="majorHAnsi" w:eastAsiaTheme="majorEastAsia" w:hAnsiTheme="majorHAnsi" w:cstheme="majorBidi"/>
                    <w:sz w:val="36"/>
                    <w:szCs w:val="36"/>
                  </w:rPr>
                </w:pPr>
              </w:p>
            </w:tc>
          </w:tr>
        </w:tbl>
        <w:p w:rsidR="00D2270C" w:rsidRDefault="00C44322" w:rsidP="00AB1E10">
          <w:pPr>
            <w:spacing w:after="0" w:line="340" w:lineRule="atLeast"/>
          </w:pPr>
          <w:r>
            <w:rPr>
              <w:noProof/>
              <w:lang w:val="en-US" w:eastAsia="en-US"/>
            </w:rPr>
            <w:pict>
              <v:shapetype id="_x0000_t202" coordsize="21600,21600" o:spt="202" path="m,l,21600r21600,l21600,xe">
                <v:stroke joinstyle="miter"/>
                <v:path gradientshapeok="t" o:connecttype="rect"/>
              </v:shapetype>
              <v:shape id="Text Box 1" o:spid="_x0000_s1026" type="#_x0000_t202" style="position:absolute;margin-left:-101.1pt;margin-top:-70.8pt;width:652.7pt;height:844.85pt;z-index:-251658240;visibility:visible;mso-position-horizontal-relative:text;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" fillcolor="#0f243e [1615]" stroked="f">
                <v:textbox style="mso-next-textbox:#Text Box 1" inset="0,0,0,0">
                  <w:txbxContent>
                    <w:p w:rsidR="00C93AAB" w:rsidRDefault="00C93AAB"/>
                  </w:txbxContent>
                </v:textbox>
              </v:shape>
            </w:pict>
          </w:r>
        </w:p>
        <w:p w:rsidR="00D2270C" w:rsidRDefault="00D2270C" w:rsidP="00AB1E10">
          <w:pPr>
            <w:spacing w:after="0" w:line="340" w:lineRule="atLeast"/>
          </w:pPr>
        </w:p>
        <w:p w:rsidR="00D2270C" w:rsidRDefault="00D2270C" w:rsidP="00AB1E10">
          <w:pPr>
            <w:spacing w:after="0" w:line="340" w:lineRule="atLeast"/>
          </w:pPr>
        </w:p>
        <w:p w:rsidR="00D2270C" w:rsidRPr="002E3D4F" w:rsidRDefault="00D2270C" w:rsidP="00AB1E10">
          <w:pPr>
            <w:spacing w:after="0" w:line="340" w:lineRule="atLeast"/>
          </w:pPr>
        </w:p>
        <w:p w:rsidR="00D2270C" w:rsidRPr="002E3D4F" w:rsidRDefault="00D2270C" w:rsidP="00AB1E10">
          <w:pPr>
            <w:spacing w:after="0" w:line="340" w:lineRule="atLeast"/>
            <w:jc w:val="center"/>
          </w:pPr>
        </w:p>
        <w:p w:rsidR="00D2270C" w:rsidRPr="002E3D4F" w:rsidRDefault="00D2270C" w:rsidP="00AB1E10">
          <w:pPr>
            <w:spacing w:after="0" w:line="340" w:lineRule="atLeast"/>
          </w:pPr>
        </w:p>
        <w:p w:rsidR="00D2270C" w:rsidRPr="002E3D4F" w:rsidRDefault="00D2270C" w:rsidP="00AB1E10">
          <w:pPr>
            <w:spacing w:after="0" w:line="340" w:lineRule="atLeast"/>
          </w:pPr>
        </w:p>
        <w:p w:rsidR="00D2270C" w:rsidRPr="002E3D4F" w:rsidRDefault="00D2270C" w:rsidP="00AB1E10">
          <w:pPr>
            <w:spacing w:after="0" w:line="340" w:lineRule="atLeast"/>
          </w:pPr>
        </w:p>
        <w:p w:rsidR="00D2270C" w:rsidRPr="002E3D4F" w:rsidRDefault="00D2270C" w:rsidP="00AB1E10">
          <w:pPr>
            <w:spacing w:after="0" w:line="340" w:lineRule="atLeast"/>
          </w:pPr>
        </w:p>
        <w:p w:rsidR="00D2270C" w:rsidRPr="002E3D4F" w:rsidRDefault="00D2270C" w:rsidP="00AB1E10">
          <w:pPr>
            <w:spacing w:after="0" w:line="340" w:lineRule="atLeast"/>
          </w:pPr>
        </w:p>
        <w:p w:rsidR="00D2270C" w:rsidRPr="002E3D4F" w:rsidRDefault="00D2270C" w:rsidP="00AB1E10">
          <w:pPr>
            <w:spacing w:after="0" w:line="340" w:lineRule="atLeast"/>
          </w:pPr>
        </w:p>
        <w:p w:rsidR="00D2270C" w:rsidRPr="002E3D4F" w:rsidRDefault="00D2270C" w:rsidP="00AB1E10">
          <w:pPr>
            <w:spacing w:after="0" w:line="340" w:lineRule="atLeast"/>
            <w:jc w:val="center"/>
          </w:pPr>
        </w:p>
        <w:p w:rsidR="00D2270C" w:rsidRPr="002E3D4F" w:rsidRDefault="00D2270C" w:rsidP="00AB1E10">
          <w:pPr>
            <w:spacing w:after="0" w:line="340" w:lineRule="atLeast"/>
          </w:pPr>
        </w:p>
        <w:p w:rsidR="00D2270C" w:rsidRPr="002E3D4F" w:rsidRDefault="00D2270C" w:rsidP="00AB1E10">
          <w:pPr>
            <w:spacing w:after="0" w:line="340" w:lineRule="atLeast"/>
          </w:pPr>
        </w:p>
        <w:p w:rsidR="00D2270C" w:rsidRDefault="00D2270C" w:rsidP="00AB1E10">
          <w:pPr>
            <w:spacing w:after="0" w:line="340" w:lineRule="atLeast"/>
          </w:pPr>
        </w:p>
        <w:p w:rsidR="00C93AAB" w:rsidRDefault="00C93AAB" w:rsidP="00AB1E10">
          <w:pPr>
            <w:spacing w:after="0" w:line="340" w:lineRule="atLeast"/>
          </w:pPr>
        </w:p>
        <w:p w:rsidR="00C93AAB" w:rsidRDefault="00C93AAB" w:rsidP="00AB1E10">
          <w:pPr>
            <w:spacing w:after="0" w:line="340" w:lineRule="atLeast"/>
          </w:pPr>
        </w:p>
        <w:p w:rsidR="00C93AAB" w:rsidRDefault="00C93AAB" w:rsidP="00AB1E10">
          <w:pPr>
            <w:spacing w:after="0" w:line="340" w:lineRule="atLeast"/>
          </w:pPr>
        </w:p>
        <w:p w:rsidR="0071789C" w:rsidRDefault="007B3609" w:rsidP="00022F70">
          <w:pPr>
            <w:tabs>
              <w:tab w:val="left" w:pos="2835"/>
            </w:tabs>
            <w:spacing w:after="0" w:line="340" w:lineRule="atLeast"/>
            <w:contextualSpacing/>
            <w:jc w:val="center"/>
            <w:rPr>
              <w:rFonts w:asciiTheme="majorHAnsi" w:eastAsiaTheme="minorHAnsi" w:hAnsiTheme="majorHAnsi"/>
              <w:b/>
              <w:color w:val="808080"/>
              <w:sz w:val="28"/>
              <w:szCs w:val="28"/>
              <w:lang w:val="en-US" w:eastAsia="en-US"/>
            </w:rPr>
          </w:pPr>
          <w:r w:rsidRPr="007B3609">
            <w:rPr>
              <w:noProof/>
            </w:rPr>
            <w:drawing>
              <wp:anchor distT="0" distB="0" distL="114300" distR="114300" simplePos="0" relativeHeight="251657216" behindDoc="0" locked="0" layoutInCell="1" allowOverlap="1" wp14:anchorId="44B9B09D" wp14:editId="22B95F1D">
                <wp:simplePos x="3086100" y="7597140"/>
                <wp:positionH relativeFrom="margin">
                  <wp:align>center</wp:align>
                </wp:positionH>
                <wp:positionV relativeFrom="margin">
                  <wp:align>bottom</wp:align>
                </wp:positionV>
                <wp:extent cx="1394460" cy="178308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4460" cy="1783080"/>
                        </a:xfrm>
                        <a:prstGeom prst="rect">
                          <a:avLst/>
                        </a:prstGeom>
                        <a:noFill/>
                        <a:ln>
                          <a:noFill/>
                        </a:ln>
                      </pic:spPr>
                    </pic:pic>
                  </a:graphicData>
                </a:graphic>
              </wp:anchor>
            </w:drawing>
          </w:r>
        </w:p>
        <w:p w:rsidR="001679DC" w:rsidRPr="000E73D2" w:rsidRDefault="004B47FB" w:rsidP="007D2651">
          <w:pPr>
            <w:tabs>
              <w:tab w:val="left" w:pos="7164"/>
            </w:tabs>
            <w:spacing w:after="0" w:line="340" w:lineRule="atLeast"/>
            <w:contextualSpacing/>
            <w:rPr>
              <w:rFonts w:asciiTheme="majorHAnsi" w:eastAsiaTheme="minorHAnsi" w:hAnsiTheme="majorHAnsi"/>
              <w:b/>
              <w:color w:val="808080"/>
              <w:sz w:val="28"/>
              <w:szCs w:val="28"/>
              <w:lang w:val="en-US" w:eastAsia="en-US"/>
            </w:rPr>
          </w:pPr>
          <w:r>
            <w:rPr>
              <w:rFonts w:asciiTheme="majorHAnsi" w:eastAsiaTheme="minorHAnsi" w:hAnsiTheme="majorHAnsi"/>
              <w:b/>
              <w:color w:val="808080"/>
              <w:sz w:val="28"/>
              <w:szCs w:val="28"/>
              <w:lang w:val="en-US" w:eastAsia="en-US"/>
            </w:rPr>
            <w:tab/>
          </w:r>
        </w:p>
        <w:p w:rsidR="00E2518B" w:rsidRDefault="00E2518B"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C86B7C" w:rsidRDefault="00C86B7C"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C86B7C" w:rsidRDefault="00C86B7C"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C86B7C" w:rsidRDefault="00C86B7C"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C86B7C" w:rsidRDefault="00C86B7C"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C86B7C" w:rsidRDefault="00C86B7C"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C86B7C" w:rsidRDefault="00C86B7C"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C86B7C" w:rsidRDefault="00C86B7C"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C86B7C" w:rsidRDefault="00C86B7C" w:rsidP="00A40C39">
          <w:pPr>
            <w:tabs>
              <w:tab w:val="left" w:pos="2835"/>
            </w:tabs>
            <w:autoSpaceDE w:val="0"/>
            <w:autoSpaceDN w:val="0"/>
            <w:adjustRightInd w:val="0"/>
            <w:spacing w:after="0" w:line="300" w:lineRule="exact"/>
            <w:rPr>
              <w:rFonts w:asciiTheme="majorHAnsi" w:hAnsiTheme="majorHAnsi"/>
              <w:b/>
              <w:color w:val="808080"/>
              <w:sz w:val="28"/>
              <w:szCs w:val="28"/>
            </w:rPr>
          </w:pPr>
        </w:p>
        <w:p w:rsidR="001679DC" w:rsidRPr="00D971EB" w:rsidRDefault="001679DC" w:rsidP="00A40C39">
          <w:pPr>
            <w:tabs>
              <w:tab w:val="left" w:pos="2835"/>
            </w:tabs>
            <w:autoSpaceDE w:val="0"/>
            <w:autoSpaceDN w:val="0"/>
            <w:adjustRightInd w:val="0"/>
            <w:spacing w:after="0" w:line="300" w:lineRule="exact"/>
            <w:rPr>
              <w:rFonts w:ascii="Cambria" w:eastAsia="Calibri" w:hAnsi="Cambria" w:cs="Times New Roman"/>
              <w:sz w:val="28"/>
              <w:szCs w:val="28"/>
              <w:lang w:eastAsia="ko-KR"/>
            </w:rPr>
          </w:pPr>
          <w:r>
            <w:rPr>
              <w:rFonts w:asciiTheme="majorHAnsi" w:hAnsiTheme="majorHAnsi"/>
              <w:b/>
              <w:color w:val="808080"/>
              <w:sz w:val="28"/>
              <w:szCs w:val="28"/>
            </w:rPr>
            <w:lastRenderedPageBreak/>
            <w:t>I</w:t>
          </w:r>
          <w:r w:rsidRPr="00D971EB">
            <w:rPr>
              <w:rFonts w:asciiTheme="majorHAnsi" w:hAnsiTheme="majorHAnsi"/>
              <w:b/>
              <w:color w:val="808080"/>
              <w:sz w:val="28"/>
              <w:szCs w:val="28"/>
            </w:rPr>
            <w:t>-</w:t>
          </w:r>
          <w:r w:rsidR="00162B35" w:rsidRPr="00B6488C">
            <w:rPr>
              <w:rFonts w:asciiTheme="majorHAnsi" w:eastAsiaTheme="minorHAnsi" w:hAnsiTheme="majorHAnsi"/>
              <w:b/>
              <w:color w:val="808080"/>
              <w:sz w:val="28"/>
              <w:szCs w:val="28"/>
              <w:lang w:val="en-US" w:eastAsia="en-US"/>
            </w:rPr>
            <w:t xml:space="preserve">MERKEZ TARAFINDAN </w:t>
          </w:r>
          <w:r w:rsidR="00162B35">
            <w:rPr>
              <w:rFonts w:asciiTheme="majorHAnsi" w:eastAsiaTheme="minorHAnsi" w:hAnsiTheme="majorHAnsi"/>
              <w:b/>
              <w:color w:val="808080"/>
              <w:sz w:val="28"/>
              <w:szCs w:val="28"/>
              <w:lang w:val="en-US" w:eastAsia="en-US"/>
            </w:rPr>
            <w:t>DÜZENLENEN BİLİMSEL TOPLANTILAR</w:t>
          </w:r>
        </w:p>
        <w:p w:rsidR="001679DC" w:rsidRPr="008E16CE" w:rsidRDefault="001679DC" w:rsidP="00A40C39">
          <w:pPr>
            <w:tabs>
              <w:tab w:val="left" w:pos="2835"/>
            </w:tabs>
            <w:autoSpaceDE w:val="0"/>
            <w:autoSpaceDN w:val="0"/>
            <w:adjustRightInd w:val="0"/>
            <w:spacing w:after="0" w:line="300" w:lineRule="exact"/>
            <w:rPr>
              <w:rFonts w:ascii="Calibri" w:eastAsia="Calibri" w:hAnsi="Calibri" w:cs="InterstateLight"/>
              <w:color w:val="6E6F71"/>
            </w:rPr>
          </w:pPr>
        </w:p>
        <w:p w:rsidR="00B55614" w:rsidRPr="00560796" w:rsidRDefault="00B55614" w:rsidP="00B55614">
          <w:pPr>
            <w:tabs>
              <w:tab w:val="left" w:pos="2835"/>
            </w:tabs>
            <w:autoSpaceDE w:val="0"/>
            <w:autoSpaceDN w:val="0"/>
            <w:adjustRightInd w:val="0"/>
            <w:spacing w:after="0" w:line="300" w:lineRule="exact"/>
            <w:ind w:left="2832" w:hanging="2832"/>
            <w:rPr>
              <w:rFonts w:ascii="Cambria" w:eastAsia="Calibri" w:hAnsi="Cambria" w:cs="InterstateLight"/>
              <w:b/>
              <w:color w:val="6E6F71"/>
            </w:rPr>
          </w:pPr>
          <w:r w:rsidRPr="00560796">
            <w:rPr>
              <w:rFonts w:ascii="Cambria" w:eastAsia="Calibri" w:hAnsi="Cambria" w:cs="InterstateLight"/>
              <w:b/>
              <w:color w:val="6E6F71"/>
            </w:rPr>
            <w:t>Toplantının Adı</w:t>
          </w:r>
          <w:r>
            <w:rPr>
              <w:rFonts w:ascii="Cambria" w:eastAsia="Calibri" w:hAnsi="Cambria" w:cs="InterstateLight"/>
              <w:b/>
              <w:color w:val="6E6F71"/>
            </w:rPr>
            <w:tab/>
          </w:r>
          <w:r w:rsidRPr="00022F70">
            <w:rPr>
              <w:rFonts w:ascii="Cambria" w:eastAsia="Calibri" w:hAnsi="Cambria" w:cs="InterstateLight"/>
              <w:b/>
              <w:color w:val="6E6F71"/>
              <w:lang w:val="en-US" w:eastAsia="en-US"/>
            </w:rPr>
            <w:t>:</w:t>
          </w:r>
          <w:r>
            <w:rPr>
              <w:rFonts w:ascii="Cambria" w:eastAsia="Calibri" w:hAnsi="Cambria" w:cs="InterstateLight"/>
              <w:b/>
              <w:color w:val="6E6F71"/>
            </w:rPr>
            <w:t xml:space="preserve"> </w:t>
          </w:r>
          <w:r>
            <w:rPr>
              <w:rFonts w:asciiTheme="majorHAnsi" w:hAnsiTheme="majorHAnsi"/>
              <w:b/>
              <w:color w:val="365F91" w:themeColor="accent1" w:themeShade="BF"/>
              <w:lang w:eastAsia="ko-KR"/>
            </w:rPr>
            <w:t xml:space="preserve"> </w:t>
          </w:r>
          <w:proofErr w:type="spellStart"/>
          <w:r w:rsidRPr="00F22D96">
            <w:rPr>
              <w:rFonts w:asciiTheme="majorHAnsi" w:hAnsiTheme="majorHAnsi"/>
              <w:b/>
              <w:color w:val="365F91" w:themeColor="accent1" w:themeShade="BF"/>
              <w:lang w:eastAsia="ko-KR"/>
            </w:rPr>
            <w:t>Equity</w:t>
          </w:r>
          <w:proofErr w:type="spellEnd"/>
          <w:r w:rsidRPr="00F22D96">
            <w:rPr>
              <w:rFonts w:asciiTheme="majorHAnsi" w:hAnsiTheme="majorHAnsi"/>
              <w:b/>
              <w:color w:val="365F91" w:themeColor="accent1" w:themeShade="BF"/>
              <w:lang w:eastAsia="ko-KR"/>
            </w:rPr>
            <w:t xml:space="preserve"> </w:t>
          </w:r>
          <w:proofErr w:type="spellStart"/>
          <w:r w:rsidRPr="00F22D96">
            <w:rPr>
              <w:rFonts w:asciiTheme="majorHAnsi" w:hAnsiTheme="majorHAnsi"/>
              <w:b/>
              <w:color w:val="365F91" w:themeColor="accent1" w:themeShade="BF"/>
              <w:lang w:eastAsia="ko-KR"/>
            </w:rPr>
            <w:t>Options</w:t>
          </w:r>
          <w:proofErr w:type="spellEnd"/>
          <w:r w:rsidRPr="00F22D96">
            <w:rPr>
              <w:rFonts w:asciiTheme="majorHAnsi" w:hAnsiTheme="majorHAnsi"/>
              <w:b/>
              <w:color w:val="365F91" w:themeColor="accent1" w:themeShade="BF"/>
              <w:lang w:eastAsia="ko-KR"/>
            </w:rPr>
            <w:t xml:space="preserve"> </w:t>
          </w:r>
          <w:proofErr w:type="spellStart"/>
          <w:r w:rsidRPr="00F22D96">
            <w:rPr>
              <w:rFonts w:asciiTheme="majorHAnsi" w:hAnsiTheme="majorHAnsi"/>
              <w:b/>
              <w:color w:val="365F91" w:themeColor="accent1" w:themeShade="BF"/>
              <w:lang w:eastAsia="ko-KR"/>
            </w:rPr>
            <w:t>During</w:t>
          </w:r>
          <w:proofErr w:type="spellEnd"/>
          <w:r w:rsidRPr="00F22D96">
            <w:rPr>
              <w:rFonts w:asciiTheme="majorHAnsi" w:hAnsiTheme="majorHAnsi"/>
              <w:b/>
              <w:color w:val="365F91" w:themeColor="accent1" w:themeShade="BF"/>
              <w:lang w:eastAsia="ko-KR"/>
            </w:rPr>
            <w:t xml:space="preserve"> </w:t>
          </w:r>
          <w:proofErr w:type="spellStart"/>
          <w:r w:rsidRPr="00F22D96">
            <w:rPr>
              <w:rFonts w:asciiTheme="majorHAnsi" w:hAnsiTheme="majorHAnsi"/>
              <w:b/>
              <w:color w:val="365F91" w:themeColor="accent1" w:themeShade="BF"/>
              <w:lang w:eastAsia="ko-KR"/>
            </w:rPr>
            <w:t>the</w:t>
          </w:r>
          <w:proofErr w:type="spellEnd"/>
          <w:r w:rsidRPr="00F22D96">
            <w:rPr>
              <w:rFonts w:asciiTheme="majorHAnsi" w:hAnsiTheme="majorHAnsi"/>
              <w:b/>
              <w:color w:val="365F91" w:themeColor="accent1" w:themeShade="BF"/>
              <w:lang w:eastAsia="ko-KR"/>
            </w:rPr>
            <w:t xml:space="preserve"> Flash </w:t>
          </w:r>
          <w:proofErr w:type="spellStart"/>
          <w:r w:rsidRPr="00F22D96">
            <w:rPr>
              <w:rFonts w:asciiTheme="majorHAnsi" w:hAnsiTheme="majorHAnsi"/>
              <w:b/>
              <w:color w:val="365F91" w:themeColor="accent1" w:themeShade="BF"/>
              <w:lang w:eastAsia="ko-KR"/>
            </w:rPr>
            <w:t>Crash</w:t>
          </w:r>
          <w:proofErr w:type="spellEnd"/>
          <w:r w:rsidRPr="00F22D96">
            <w:rPr>
              <w:rFonts w:asciiTheme="majorHAnsi" w:hAnsiTheme="majorHAnsi"/>
              <w:b/>
              <w:color w:val="365F91" w:themeColor="accent1" w:themeShade="BF"/>
              <w:lang w:eastAsia="ko-KR"/>
            </w:rPr>
            <w:t xml:space="preserve"> of 2010</w:t>
          </w:r>
        </w:p>
        <w:p w:rsidR="00B55614" w:rsidRPr="00F56D0E" w:rsidRDefault="00B55614" w:rsidP="00B55614">
          <w:pPr>
            <w:tabs>
              <w:tab w:val="left" w:pos="2835"/>
            </w:tabs>
            <w:autoSpaceDE w:val="0"/>
            <w:autoSpaceDN w:val="0"/>
            <w:adjustRightInd w:val="0"/>
            <w:spacing w:after="0" w:line="300" w:lineRule="exact"/>
            <w:ind w:left="2832" w:hanging="2832"/>
            <w:rPr>
              <w:rFonts w:ascii="Cambria" w:eastAsia="Calibri" w:hAnsi="Cambria" w:cs="InterstateLight"/>
              <w:b/>
              <w:color w:val="6E6F71"/>
              <w:lang w:val="en-US" w:eastAsia="en-US"/>
            </w:rPr>
          </w:pPr>
          <w:proofErr w:type="spellStart"/>
          <w:r w:rsidRPr="00F56D0E">
            <w:rPr>
              <w:rFonts w:ascii="Cambria" w:eastAsia="Calibri" w:hAnsi="Cambria" w:cs="InterstateLight"/>
              <w:b/>
              <w:color w:val="6E6F71"/>
              <w:lang w:val="en-US" w:eastAsia="en-US"/>
            </w:rPr>
            <w:t>Tarih</w:t>
          </w:r>
          <w:proofErr w:type="spellEnd"/>
          <w:r w:rsidRPr="00F56D0E">
            <w:rPr>
              <w:rFonts w:ascii="Cambria" w:eastAsia="Calibri" w:hAnsi="Cambria" w:cs="InterstateLight"/>
              <w:b/>
              <w:color w:val="6E6F71"/>
              <w:lang w:val="en-US" w:eastAsia="en-US"/>
            </w:rPr>
            <w:tab/>
            <w:t xml:space="preserve">: </w:t>
          </w:r>
          <w:r>
            <w:rPr>
              <w:rFonts w:asciiTheme="majorHAnsi" w:eastAsiaTheme="minorHAnsi" w:hAnsiTheme="majorHAnsi"/>
              <w:lang w:val="en-US" w:eastAsia="ko-KR"/>
            </w:rPr>
            <w:t xml:space="preserve">11 </w:t>
          </w:r>
          <w:proofErr w:type="spellStart"/>
          <w:r>
            <w:rPr>
              <w:rFonts w:asciiTheme="majorHAnsi" w:eastAsiaTheme="minorHAnsi" w:hAnsiTheme="majorHAnsi"/>
              <w:lang w:val="en-US" w:eastAsia="ko-KR"/>
            </w:rPr>
            <w:t>Haziran</w:t>
          </w:r>
          <w:proofErr w:type="spellEnd"/>
          <w:r w:rsidRPr="00F56D0E">
            <w:rPr>
              <w:rFonts w:asciiTheme="majorHAnsi" w:eastAsiaTheme="minorHAnsi" w:hAnsiTheme="majorHAnsi"/>
              <w:lang w:val="en-US" w:eastAsia="ko-KR"/>
            </w:rPr>
            <w:t xml:space="preserve"> 2012</w:t>
          </w:r>
          <w:r>
            <w:rPr>
              <w:rFonts w:ascii="Cambria" w:eastAsia="Calibri" w:hAnsi="Cambria" w:cs="InterstateLight"/>
              <w:b/>
              <w:color w:val="6E6F71"/>
              <w:lang w:val="en-US" w:eastAsia="en-US"/>
            </w:rPr>
            <w:t xml:space="preserve"> </w:t>
          </w:r>
        </w:p>
        <w:p w:rsidR="00B55614" w:rsidRDefault="00B55614" w:rsidP="00B55614">
          <w:pPr>
            <w:pStyle w:val="AralkYok"/>
            <w:spacing w:line="300" w:lineRule="exact"/>
            <w:rPr>
              <w:rFonts w:asciiTheme="majorHAnsi" w:eastAsiaTheme="minorHAnsi" w:hAnsiTheme="majorHAnsi"/>
              <w:lang w:val="en-US" w:eastAsia="ko-KR"/>
            </w:rPr>
          </w:pPr>
          <w:proofErr w:type="spellStart"/>
          <w:r w:rsidRPr="00F56D0E">
            <w:rPr>
              <w:rFonts w:ascii="Cambria" w:eastAsia="Calibri" w:hAnsi="Cambria" w:cs="InterstateLight"/>
              <w:b/>
              <w:color w:val="6E6F71"/>
              <w:lang w:val="en-US" w:eastAsia="en-US"/>
            </w:rPr>
            <w:t>Düzenlendiği</w:t>
          </w:r>
          <w:proofErr w:type="spellEnd"/>
          <w:r w:rsidRPr="00F56D0E">
            <w:rPr>
              <w:rFonts w:ascii="Cambria" w:eastAsia="Calibri" w:hAnsi="Cambria" w:cs="InterstateLight"/>
              <w:b/>
              <w:color w:val="6E6F71"/>
              <w:lang w:val="en-US" w:eastAsia="en-US"/>
            </w:rPr>
            <w:t xml:space="preserve"> </w:t>
          </w:r>
          <w:proofErr w:type="spellStart"/>
          <w:r w:rsidRPr="00F56D0E">
            <w:rPr>
              <w:rFonts w:ascii="Cambria" w:eastAsia="Calibri" w:hAnsi="Cambria" w:cs="InterstateLight"/>
              <w:b/>
              <w:color w:val="6E6F71"/>
              <w:lang w:val="en-US" w:eastAsia="en-US"/>
            </w:rPr>
            <w:t>Yer</w:t>
          </w:r>
          <w:proofErr w:type="spellEnd"/>
          <w:r w:rsidRPr="00F56D0E">
            <w:rPr>
              <w:rFonts w:ascii="Cambria" w:eastAsia="Calibri" w:hAnsi="Cambria" w:cs="InterstateLight"/>
              <w:b/>
              <w:color w:val="6E6F71"/>
              <w:lang w:val="en-US" w:eastAsia="en-US"/>
            </w:rPr>
            <w:t xml:space="preserve"> </w:t>
          </w:r>
          <w:r w:rsidRPr="00F56D0E">
            <w:rPr>
              <w:rFonts w:ascii="Cambria" w:eastAsia="Calibri" w:hAnsi="Cambria" w:cs="InterstateLight"/>
              <w:b/>
              <w:color w:val="6E6F71"/>
              <w:lang w:val="en-US" w:eastAsia="en-US"/>
            </w:rPr>
            <w:tab/>
          </w:r>
          <w:r w:rsidRPr="00F56D0E">
            <w:rPr>
              <w:rFonts w:ascii="Cambria" w:eastAsia="Calibri" w:hAnsi="Cambria" w:cs="InterstateLight"/>
              <w:b/>
              <w:color w:val="6E6F71"/>
              <w:lang w:val="en-US" w:eastAsia="en-US"/>
            </w:rPr>
            <w:tab/>
            <w:t>:</w:t>
          </w:r>
          <w:r w:rsidRPr="00980E57">
            <w:rPr>
              <w:rFonts w:eastAsia="Calibri" w:cs="InterstateLight"/>
              <w:lang w:val="en-US" w:eastAsia="en-US"/>
            </w:rPr>
            <w:t xml:space="preserve"> </w:t>
          </w:r>
          <w:proofErr w:type="spellStart"/>
          <w:r>
            <w:rPr>
              <w:rFonts w:asciiTheme="majorHAnsi" w:eastAsiaTheme="minorHAnsi" w:hAnsiTheme="majorHAnsi"/>
              <w:lang w:val="en-US" w:eastAsia="ko-KR"/>
            </w:rPr>
            <w:t>Boğaziçi</w:t>
          </w:r>
          <w:proofErr w:type="spellEnd"/>
          <w:r>
            <w:rPr>
              <w:rFonts w:asciiTheme="majorHAnsi" w:eastAsiaTheme="minorHAnsi" w:hAnsiTheme="majorHAnsi"/>
              <w:lang w:val="en-US" w:eastAsia="ko-KR"/>
            </w:rPr>
            <w:t xml:space="preserve"> </w:t>
          </w:r>
          <w:proofErr w:type="spellStart"/>
          <w:r>
            <w:rPr>
              <w:rFonts w:asciiTheme="majorHAnsi" w:eastAsiaTheme="minorHAnsi" w:hAnsiTheme="majorHAnsi"/>
              <w:lang w:val="en-US" w:eastAsia="ko-KR"/>
            </w:rPr>
            <w:t>Üniversitesi</w:t>
          </w:r>
          <w:proofErr w:type="spellEnd"/>
        </w:p>
        <w:p w:rsidR="00B55614" w:rsidRDefault="00B55614" w:rsidP="00B55614">
          <w:pPr>
            <w:tabs>
              <w:tab w:val="left" w:pos="2835"/>
            </w:tabs>
            <w:spacing w:after="0" w:line="300" w:lineRule="exact"/>
            <w:contextualSpacing/>
            <w:rPr>
              <w:rFonts w:asciiTheme="majorHAnsi" w:eastAsiaTheme="minorHAnsi" w:hAnsiTheme="majorHAnsi"/>
              <w:lang w:val="en-US" w:eastAsia="ko-KR"/>
            </w:rPr>
          </w:pPr>
          <w:proofErr w:type="spellStart"/>
          <w:r w:rsidRPr="00092B39">
            <w:rPr>
              <w:rFonts w:ascii="Cambria" w:eastAsia="Calibri" w:hAnsi="Cambria" w:cs="InterstateLight"/>
              <w:b/>
              <w:color w:val="6E6F71"/>
              <w:lang w:val="en-US" w:eastAsia="en-US"/>
            </w:rPr>
            <w:t>Katılımcı</w:t>
          </w:r>
          <w:proofErr w:type="spellEnd"/>
          <w:r w:rsidRPr="00092B39">
            <w:rPr>
              <w:rFonts w:ascii="Cambria" w:eastAsia="Calibri" w:hAnsi="Cambria" w:cs="InterstateLight"/>
              <w:b/>
              <w:color w:val="6E6F71"/>
              <w:lang w:val="en-US" w:eastAsia="en-US"/>
            </w:rPr>
            <w:t xml:space="preserve"> </w:t>
          </w:r>
          <w:proofErr w:type="spellStart"/>
          <w:r w:rsidRPr="00092B39">
            <w:rPr>
              <w:rFonts w:ascii="Cambria" w:eastAsia="Calibri" w:hAnsi="Cambria" w:cs="InterstateLight"/>
              <w:b/>
              <w:color w:val="6E6F71"/>
              <w:lang w:val="en-US" w:eastAsia="en-US"/>
            </w:rPr>
            <w:t>Sayısı</w:t>
          </w:r>
          <w:proofErr w:type="spellEnd"/>
          <w:r>
            <w:rPr>
              <w:rFonts w:asciiTheme="majorHAnsi" w:eastAsiaTheme="minorHAnsi" w:hAnsiTheme="majorHAnsi"/>
              <w:b/>
              <w:color w:val="808080"/>
              <w:sz w:val="28"/>
              <w:szCs w:val="28"/>
              <w:lang w:val="en-US" w:eastAsia="en-US"/>
            </w:rPr>
            <w:tab/>
          </w:r>
          <w:r w:rsidRPr="00980E57">
            <w:rPr>
              <w:rFonts w:ascii="Cambria" w:eastAsia="Calibri" w:hAnsi="Cambria" w:cs="InterstateLight"/>
              <w:b/>
              <w:color w:val="6E6F71"/>
              <w:lang w:val="en-US" w:eastAsia="en-US"/>
            </w:rPr>
            <w:t>:</w:t>
          </w:r>
          <w:r w:rsidRPr="00B6488C">
            <w:rPr>
              <w:rFonts w:asciiTheme="majorHAnsi" w:eastAsiaTheme="minorHAnsi" w:hAnsiTheme="majorHAnsi"/>
              <w:b/>
              <w:color w:val="808080"/>
              <w:sz w:val="28"/>
              <w:szCs w:val="28"/>
              <w:lang w:val="en-US" w:eastAsia="en-US"/>
            </w:rPr>
            <w:t xml:space="preserve"> </w:t>
          </w:r>
          <w:r>
            <w:rPr>
              <w:rFonts w:asciiTheme="majorHAnsi" w:eastAsiaTheme="minorHAnsi" w:hAnsiTheme="majorHAnsi"/>
              <w:lang w:val="en-US" w:eastAsia="ko-KR"/>
            </w:rPr>
            <w:t>22</w:t>
          </w:r>
        </w:p>
        <w:p w:rsidR="00B55614" w:rsidRDefault="00B55614" w:rsidP="00A40C39">
          <w:pPr>
            <w:pStyle w:val="Yayn1"/>
            <w:widowControl/>
            <w:tabs>
              <w:tab w:val="left" w:pos="3969"/>
            </w:tabs>
            <w:spacing w:line="300" w:lineRule="exact"/>
            <w:ind w:left="4253" w:hanging="4253"/>
            <w:rPr>
              <w:rFonts w:ascii="Cambria" w:eastAsia="Calibri" w:hAnsi="Cambria" w:cs="InterstateLight"/>
              <w:color w:val="6E6F71"/>
              <w:sz w:val="22"/>
              <w:szCs w:val="22"/>
              <w:lang w:val="en-US" w:eastAsia="en-US"/>
            </w:rPr>
          </w:pPr>
        </w:p>
        <w:p w:rsidR="00701D13" w:rsidRPr="00701D13" w:rsidRDefault="001679DC" w:rsidP="00A40C39">
          <w:pPr>
            <w:pStyle w:val="Yayn1"/>
            <w:widowControl/>
            <w:tabs>
              <w:tab w:val="left" w:pos="3969"/>
            </w:tabs>
            <w:spacing w:line="300" w:lineRule="exact"/>
            <w:ind w:left="4253" w:hanging="4253"/>
            <w:rPr>
              <w:rFonts w:asciiTheme="majorHAnsi" w:eastAsiaTheme="minorEastAsia" w:hAnsiTheme="majorHAnsi" w:cstheme="minorBidi"/>
              <w:color w:val="365F91" w:themeColor="accent1" w:themeShade="BF"/>
              <w:sz w:val="22"/>
              <w:szCs w:val="22"/>
              <w:lang w:val="tr-TR" w:eastAsia="ko-KR"/>
            </w:rPr>
          </w:pPr>
          <w:proofErr w:type="spellStart"/>
          <w:r w:rsidRPr="00701D13">
            <w:rPr>
              <w:rFonts w:ascii="Cambria" w:eastAsia="Calibri" w:hAnsi="Cambria" w:cs="InterstateLight"/>
              <w:color w:val="6E6F71"/>
              <w:sz w:val="22"/>
              <w:szCs w:val="22"/>
              <w:lang w:val="en-US" w:eastAsia="en-US"/>
            </w:rPr>
            <w:t>Toplantının</w:t>
          </w:r>
          <w:proofErr w:type="spellEnd"/>
          <w:r w:rsidRPr="00701D13">
            <w:rPr>
              <w:rFonts w:ascii="Cambria" w:eastAsia="Calibri" w:hAnsi="Cambria" w:cs="InterstateLight"/>
              <w:color w:val="6E6F71"/>
              <w:sz w:val="22"/>
              <w:szCs w:val="22"/>
              <w:lang w:val="en-US" w:eastAsia="en-US"/>
            </w:rPr>
            <w:t xml:space="preserve"> </w:t>
          </w:r>
          <w:proofErr w:type="spellStart"/>
          <w:r w:rsidRPr="00701D13">
            <w:rPr>
              <w:rFonts w:ascii="Cambria" w:eastAsia="Calibri" w:hAnsi="Cambria" w:cs="InterstateLight"/>
              <w:color w:val="6E6F71"/>
              <w:sz w:val="22"/>
              <w:szCs w:val="22"/>
              <w:lang w:val="en-US" w:eastAsia="en-US"/>
            </w:rPr>
            <w:t>Adı</w:t>
          </w:r>
          <w:proofErr w:type="spellEnd"/>
          <w:r w:rsidR="00701D13">
            <w:rPr>
              <w:rFonts w:ascii="Calibri" w:eastAsia="Calibri" w:hAnsi="Calibri" w:cs="InterstateLight"/>
              <w:color w:val="6E6F71"/>
            </w:rPr>
            <w:t xml:space="preserve">                               </w:t>
          </w:r>
          <w:r w:rsidRPr="00022F70">
            <w:rPr>
              <w:rFonts w:ascii="Cambria" w:eastAsia="Calibri" w:hAnsi="Cambria" w:cs="InterstateLight"/>
              <w:color w:val="6E6F71"/>
              <w:sz w:val="22"/>
              <w:szCs w:val="22"/>
              <w:lang w:val="en-US" w:eastAsia="en-US"/>
            </w:rPr>
            <w:t xml:space="preserve">: </w:t>
          </w:r>
          <w:r w:rsidR="00701D13" w:rsidRPr="00701D13">
            <w:rPr>
              <w:rFonts w:asciiTheme="majorHAnsi" w:eastAsiaTheme="minorEastAsia" w:hAnsiTheme="majorHAnsi" w:cstheme="minorBidi"/>
              <w:color w:val="365F91" w:themeColor="accent1" w:themeShade="BF"/>
              <w:sz w:val="22"/>
              <w:szCs w:val="22"/>
              <w:lang w:val="tr-TR" w:eastAsia="ko-KR"/>
            </w:rPr>
            <w:t>ITHET 2012 - 11</w:t>
          </w:r>
          <w:r w:rsidR="00701D13" w:rsidRPr="00A40C39">
            <w:rPr>
              <w:rFonts w:asciiTheme="majorHAnsi" w:eastAsiaTheme="minorEastAsia" w:hAnsiTheme="majorHAnsi" w:cstheme="minorBidi"/>
              <w:color w:val="365F91" w:themeColor="accent1" w:themeShade="BF"/>
              <w:sz w:val="22"/>
              <w:szCs w:val="22"/>
              <w:vertAlign w:val="superscript"/>
              <w:lang w:val="tr-TR" w:eastAsia="ko-KR"/>
            </w:rPr>
            <w:t>th</w:t>
          </w:r>
          <w:r w:rsidR="00A40C39">
            <w:rPr>
              <w:rFonts w:asciiTheme="majorHAnsi" w:eastAsiaTheme="minorEastAsia" w:hAnsiTheme="majorHAnsi" w:cstheme="minorBidi"/>
              <w:color w:val="365F91" w:themeColor="accent1" w:themeShade="BF"/>
              <w:sz w:val="22"/>
              <w:szCs w:val="22"/>
              <w:lang w:val="tr-TR" w:eastAsia="ko-KR"/>
            </w:rPr>
            <w:t xml:space="preserve"> </w:t>
          </w:r>
          <w:r w:rsidR="00701D13" w:rsidRPr="00701D13">
            <w:rPr>
              <w:rFonts w:asciiTheme="majorHAnsi" w:eastAsiaTheme="minorEastAsia" w:hAnsiTheme="majorHAnsi" w:cstheme="minorBidi"/>
              <w:color w:val="365F91" w:themeColor="accent1" w:themeShade="BF"/>
              <w:sz w:val="22"/>
              <w:szCs w:val="22"/>
              <w:lang w:val="tr-TR" w:eastAsia="ko-KR"/>
            </w:rPr>
            <w:t xml:space="preserve">International Conference on Information </w:t>
          </w:r>
        </w:p>
        <w:p w:rsidR="001679DC" w:rsidRPr="00A40C39" w:rsidRDefault="00701D13" w:rsidP="00A40C39">
          <w:pPr>
            <w:pStyle w:val="Yayn1"/>
            <w:widowControl/>
            <w:tabs>
              <w:tab w:val="left" w:pos="3969"/>
            </w:tabs>
            <w:spacing w:line="300" w:lineRule="exact"/>
            <w:ind w:left="4253" w:hanging="4253"/>
            <w:rPr>
              <w:rFonts w:asciiTheme="majorHAnsi" w:eastAsiaTheme="minorEastAsia" w:hAnsiTheme="majorHAnsi" w:cstheme="minorBidi"/>
              <w:color w:val="365F91" w:themeColor="accent1" w:themeShade="BF"/>
              <w:sz w:val="22"/>
              <w:szCs w:val="22"/>
              <w:lang w:val="tr-TR" w:eastAsia="ko-KR"/>
            </w:rPr>
          </w:pPr>
          <w:r w:rsidRPr="00701D13">
            <w:rPr>
              <w:rFonts w:asciiTheme="majorHAnsi" w:eastAsiaTheme="minorEastAsia" w:hAnsiTheme="majorHAnsi" w:cstheme="minorBidi"/>
              <w:color w:val="365F91" w:themeColor="accent1" w:themeShade="BF"/>
              <w:sz w:val="22"/>
              <w:szCs w:val="22"/>
              <w:lang w:val="tr-TR" w:eastAsia="ko-KR"/>
            </w:rPr>
            <w:t xml:space="preserve">                                  </w:t>
          </w:r>
          <w:r>
            <w:rPr>
              <w:rFonts w:asciiTheme="majorHAnsi" w:eastAsiaTheme="minorEastAsia" w:hAnsiTheme="majorHAnsi" w:cstheme="minorBidi"/>
              <w:color w:val="365F91" w:themeColor="accent1" w:themeShade="BF"/>
              <w:sz w:val="22"/>
              <w:szCs w:val="22"/>
              <w:lang w:val="tr-TR" w:eastAsia="ko-KR"/>
            </w:rPr>
            <w:t xml:space="preserve">                          </w:t>
          </w:r>
          <w:r w:rsidRPr="00701D13">
            <w:rPr>
              <w:rFonts w:asciiTheme="majorHAnsi" w:eastAsiaTheme="minorEastAsia" w:hAnsiTheme="majorHAnsi" w:cstheme="minorBidi"/>
              <w:color w:val="365F91" w:themeColor="accent1" w:themeShade="BF"/>
              <w:sz w:val="22"/>
              <w:szCs w:val="22"/>
              <w:lang w:val="tr-TR" w:eastAsia="ko-KR"/>
            </w:rPr>
            <w:t xml:space="preserve"> </w:t>
          </w:r>
          <w:proofErr w:type="spellStart"/>
          <w:r w:rsidRPr="00701D13">
            <w:rPr>
              <w:rFonts w:asciiTheme="majorHAnsi" w:eastAsiaTheme="minorEastAsia" w:hAnsiTheme="majorHAnsi" w:cstheme="minorBidi"/>
              <w:color w:val="365F91" w:themeColor="accent1" w:themeShade="BF"/>
              <w:sz w:val="22"/>
              <w:szCs w:val="22"/>
              <w:lang w:val="tr-TR" w:eastAsia="ko-KR"/>
            </w:rPr>
            <w:t>Technology</w:t>
          </w:r>
          <w:proofErr w:type="spellEnd"/>
          <w:r w:rsidRPr="00701D13">
            <w:rPr>
              <w:rFonts w:asciiTheme="majorHAnsi" w:eastAsiaTheme="minorEastAsia" w:hAnsiTheme="majorHAnsi" w:cstheme="minorBidi"/>
              <w:color w:val="365F91" w:themeColor="accent1" w:themeShade="BF"/>
              <w:sz w:val="22"/>
              <w:szCs w:val="22"/>
              <w:lang w:val="tr-TR" w:eastAsia="ko-KR"/>
            </w:rPr>
            <w:t xml:space="preserve"> </w:t>
          </w:r>
          <w:proofErr w:type="spellStart"/>
          <w:r w:rsidRPr="00701D13">
            <w:rPr>
              <w:rFonts w:asciiTheme="majorHAnsi" w:eastAsiaTheme="minorEastAsia" w:hAnsiTheme="majorHAnsi" w:cstheme="minorBidi"/>
              <w:color w:val="365F91" w:themeColor="accent1" w:themeShade="BF"/>
              <w:sz w:val="22"/>
              <w:szCs w:val="22"/>
              <w:lang w:val="tr-TR" w:eastAsia="ko-KR"/>
            </w:rPr>
            <w:t>Based</w:t>
          </w:r>
          <w:proofErr w:type="spellEnd"/>
          <w:r w:rsidRPr="00701D13">
            <w:rPr>
              <w:rFonts w:asciiTheme="majorHAnsi" w:eastAsiaTheme="minorEastAsia" w:hAnsiTheme="majorHAnsi" w:cstheme="minorBidi"/>
              <w:color w:val="365F91" w:themeColor="accent1" w:themeShade="BF"/>
              <w:sz w:val="22"/>
              <w:szCs w:val="22"/>
              <w:lang w:val="tr-TR" w:eastAsia="ko-KR"/>
            </w:rPr>
            <w:t xml:space="preserve"> </w:t>
          </w:r>
          <w:proofErr w:type="spellStart"/>
          <w:r w:rsidRPr="00701D13">
            <w:rPr>
              <w:rFonts w:asciiTheme="majorHAnsi" w:eastAsiaTheme="minorEastAsia" w:hAnsiTheme="majorHAnsi" w:cstheme="minorBidi"/>
              <w:color w:val="365F91" w:themeColor="accent1" w:themeShade="BF"/>
              <w:sz w:val="22"/>
              <w:szCs w:val="22"/>
              <w:lang w:val="tr-TR" w:eastAsia="ko-KR"/>
            </w:rPr>
            <w:t>Higher</w:t>
          </w:r>
          <w:proofErr w:type="spellEnd"/>
          <w:r w:rsidRPr="00701D13">
            <w:rPr>
              <w:rFonts w:asciiTheme="majorHAnsi" w:eastAsiaTheme="minorEastAsia" w:hAnsiTheme="majorHAnsi" w:cstheme="minorBidi"/>
              <w:color w:val="365F91" w:themeColor="accent1" w:themeShade="BF"/>
              <w:sz w:val="22"/>
              <w:szCs w:val="22"/>
              <w:lang w:val="tr-TR" w:eastAsia="ko-KR"/>
            </w:rPr>
            <w:t xml:space="preserve"> </w:t>
          </w:r>
          <w:proofErr w:type="spellStart"/>
          <w:r w:rsidRPr="00701D13">
            <w:rPr>
              <w:rFonts w:asciiTheme="majorHAnsi" w:eastAsiaTheme="minorEastAsia" w:hAnsiTheme="majorHAnsi" w:cstheme="minorBidi"/>
              <w:color w:val="365F91" w:themeColor="accent1" w:themeShade="BF"/>
              <w:sz w:val="22"/>
              <w:szCs w:val="22"/>
              <w:lang w:val="tr-TR" w:eastAsia="ko-KR"/>
            </w:rPr>
            <w:t>Education</w:t>
          </w:r>
          <w:proofErr w:type="spellEnd"/>
          <w:r w:rsidRPr="00701D13">
            <w:rPr>
              <w:rFonts w:asciiTheme="majorHAnsi" w:eastAsiaTheme="minorEastAsia" w:hAnsiTheme="majorHAnsi" w:cstheme="minorBidi"/>
              <w:color w:val="365F91" w:themeColor="accent1" w:themeShade="BF"/>
              <w:sz w:val="22"/>
              <w:szCs w:val="22"/>
              <w:lang w:val="tr-TR" w:eastAsia="ko-KR"/>
            </w:rPr>
            <w:t xml:space="preserve"> </w:t>
          </w:r>
          <w:proofErr w:type="spellStart"/>
          <w:r w:rsidRPr="00701D13">
            <w:rPr>
              <w:rFonts w:asciiTheme="majorHAnsi" w:eastAsiaTheme="minorEastAsia" w:hAnsiTheme="majorHAnsi" w:cstheme="minorBidi"/>
              <w:color w:val="365F91" w:themeColor="accent1" w:themeShade="BF"/>
              <w:sz w:val="22"/>
              <w:szCs w:val="22"/>
              <w:lang w:val="tr-TR" w:eastAsia="ko-KR"/>
            </w:rPr>
            <w:t>and</w:t>
          </w:r>
          <w:proofErr w:type="spellEnd"/>
          <w:r w:rsidRPr="00701D13">
            <w:rPr>
              <w:rFonts w:asciiTheme="majorHAnsi" w:eastAsiaTheme="minorEastAsia" w:hAnsiTheme="majorHAnsi" w:cstheme="minorBidi"/>
              <w:color w:val="365F91" w:themeColor="accent1" w:themeShade="BF"/>
              <w:sz w:val="22"/>
              <w:szCs w:val="22"/>
              <w:lang w:val="tr-TR" w:eastAsia="ko-KR"/>
            </w:rPr>
            <w:t xml:space="preserve"> Training</w:t>
          </w:r>
        </w:p>
        <w:p w:rsidR="00F56D0E" w:rsidRPr="00F56D0E" w:rsidRDefault="00F56D0E" w:rsidP="00A40C39">
          <w:pPr>
            <w:tabs>
              <w:tab w:val="left" w:pos="2835"/>
            </w:tabs>
            <w:autoSpaceDE w:val="0"/>
            <w:autoSpaceDN w:val="0"/>
            <w:adjustRightInd w:val="0"/>
            <w:spacing w:after="0" w:line="300" w:lineRule="exact"/>
            <w:ind w:left="2832" w:hanging="2832"/>
            <w:rPr>
              <w:rFonts w:ascii="Cambria" w:eastAsia="Calibri" w:hAnsi="Cambria" w:cs="InterstateLight"/>
              <w:b/>
              <w:color w:val="6E6F71"/>
              <w:lang w:val="en-US" w:eastAsia="en-US"/>
            </w:rPr>
          </w:pPr>
          <w:proofErr w:type="spellStart"/>
          <w:r w:rsidRPr="00F56D0E">
            <w:rPr>
              <w:rFonts w:ascii="Cambria" w:eastAsia="Calibri" w:hAnsi="Cambria" w:cs="InterstateLight"/>
              <w:b/>
              <w:color w:val="6E6F71"/>
              <w:lang w:val="en-US" w:eastAsia="en-US"/>
            </w:rPr>
            <w:t>Tarih</w:t>
          </w:r>
          <w:proofErr w:type="spellEnd"/>
          <w:r w:rsidRPr="00F56D0E">
            <w:rPr>
              <w:rFonts w:ascii="Cambria" w:eastAsia="Calibri" w:hAnsi="Cambria" w:cs="InterstateLight"/>
              <w:b/>
              <w:color w:val="6E6F71"/>
              <w:lang w:val="en-US" w:eastAsia="en-US"/>
            </w:rPr>
            <w:tab/>
            <w:t xml:space="preserve">: </w:t>
          </w:r>
          <w:r w:rsidR="00701D13">
            <w:rPr>
              <w:rFonts w:asciiTheme="majorHAnsi" w:eastAsiaTheme="minorHAnsi" w:hAnsiTheme="majorHAnsi"/>
              <w:lang w:val="en-US" w:eastAsia="ko-KR"/>
            </w:rPr>
            <w:t xml:space="preserve">21-23 </w:t>
          </w:r>
          <w:proofErr w:type="spellStart"/>
          <w:r w:rsidR="00701D13">
            <w:rPr>
              <w:rFonts w:asciiTheme="majorHAnsi" w:eastAsiaTheme="minorHAnsi" w:hAnsiTheme="majorHAnsi"/>
              <w:lang w:val="en-US" w:eastAsia="ko-KR"/>
            </w:rPr>
            <w:t>Haziran</w:t>
          </w:r>
          <w:proofErr w:type="spellEnd"/>
          <w:r w:rsidRPr="00F56D0E">
            <w:rPr>
              <w:rFonts w:asciiTheme="majorHAnsi" w:eastAsiaTheme="minorHAnsi" w:hAnsiTheme="majorHAnsi"/>
              <w:lang w:val="en-US" w:eastAsia="ko-KR"/>
            </w:rPr>
            <w:t xml:space="preserve"> 2012</w:t>
          </w:r>
          <w:r>
            <w:rPr>
              <w:rFonts w:ascii="Cambria" w:eastAsia="Calibri" w:hAnsi="Cambria" w:cs="InterstateLight"/>
              <w:b/>
              <w:color w:val="6E6F71"/>
              <w:lang w:val="en-US" w:eastAsia="en-US"/>
            </w:rPr>
            <w:t xml:space="preserve"> </w:t>
          </w:r>
        </w:p>
        <w:p w:rsidR="00162B35" w:rsidRDefault="00162B35" w:rsidP="00A40C39">
          <w:pPr>
            <w:pStyle w:val="AralkYok"/>
            <w:spacing w:line="300" w:lineRule="exact"/>
            <w:rPr>
              <w:rFonts w:asciiTheme="majorHAnsi" w:eastAsiaTheme="minorHAnsi" w:hAnsiTheme="majorHAnsi"/>
              <w:lang w:val="en-US" w:eastAsia="ko-KR"/>
            </w:rPr>
          </w:pPr>
          <w:proofErr w:type="spellStart"/>
          <w:r w:rsidRPr="00F56D0E">
            <w:rPr>
              <w:rFonts w:ascii="Cambria" w:eastAsia="Calibri" w:hAnsi="Cambria" w:cs="InterstateLight"/>
              <w:b/>
              <w:color w:val="6E6F71"/>
              <w:lang w:val="en-US" w:eastAsia="en-US"/>
            </w:rPr>
            <w:t>Düzenlendiği</w:t>
          </w:r>
          <w:proofErr w:type="spellEnd"/>
          <w:r w:rsidRPr="00F56D0E">
            <w:rPr>
              <w:rFonts w:ascii="Cambria" w:eastAsia="Calibri" w:hAnsi="Cambria" w:cs="InterstateLight"/>
              <w:b/>
              <w:color w:val="6E6F71"/>
              <w:lang w:val="en-US" w:eastAsia="en-US"/>
            </w:rPr>
            <w:t xml:space="preserve"> </w:t>
          </w:r>
          <w:proofErr w:type="spellStart"/>
          <w:r w:rsidRPr="00F56D0E">
            <w:rPr>
              <w:rFonts w:ascii="Cambria" w:eastAsia="Calibri" w:hAnsi="Cambria" w:cs="InterstateLight"/>
              <w:b/>
              <w:color w:val="6E6F71"/>
              <w:lang w:val="en-US" w:eastAsia="en-US"/>
            </w:rPr>
            <w:t>Yer</w:t>
          </w:r>
          <w:proofErr w:type="spellEnd"/>
          <w:r w:rsidRPr="00F56D0E">
            <w:rPr>
              <w:rFonts w:ascii="Cambria" w:eastAsia="Calibri" w:hAnsi="Cambria" w:cs="InterstateLight"/>
              <w:b/>
              <w:color w:val="6E6F71"/>
              <w:lang w:val="en-US" w:eastAsia="en-US"/>
            </w:rPr>
            <w:t xml:space="preserve"> </w:t>
          </w:r>
          <w:r w:rsidRPr="00F56D0E">
            <w:rPr>
              <w:rFonts w:ascii="Cambria" w:eastAsia="Calibri" w:hAnsi="Cambria" w:cs="InterstateLight"/>
              <w:b/>
              <w:color w:val="6E6F71"/>
              <w:lang w:val="en-US" w:eastAsia="en-US"/>
            </w:rPr>
            <w:tab/>
          </w:r>
          <w:r w:rsidR="00F56D0E" w:rsidRPr="00F56D0E">
            <w:rPr>
              <w:rFonts w:ascii="Cambria" w:eastAsia="Calibri" w:hAnsi="Cambria" w:cs="InterstateLight"/>
              <w:b/>
              <w:color w:val="6E6F71"/>
              <w:lang w:val="en-US" w:eastAsia="en-US"/>
            </w:rPr>
            <w:tab/>
          </w:r>
          <w:r w:rsidRPr="00F56D0E">
            <w:rPr>
              <w:rFonts w:ascii="Cambria" w:eastAsia="Calibri" w:hAnsi="Cambria" w:cs="InterstateLight"/>
              <w:b/>
              <w:color w:val="6E6F71"/>
              <w:lang w:val="en-US" w:eastAsia="en-US"/>
            </w:rPr>
            <w:t>:</w:t>
          </w:r>
          <w:r w:rsidRPr="00980E57">
            <w:rPr>
              <w:rFonts w:eastAsia="Calibri" w:cs="InterstateLight"/>
              <w:lang w:val="en-US" w:eastAsia="en-US"/>
            </w:rPr>
            <w:t xml:space="preserve"> </w:t>
          </w:r>
          <w:r w:rsidR="00701D13">
            <w:rPr>
              <w:rFonts w:asciiTheme="majorHAnsi" w:eastAsiaTheme="minorHAnsi" w:hAnsiTheme="majorHAnsi"/>
              <w:lang w:val="en-US" w:eastAsia="ko-KR"/>
            </w:rPr>
            <w:t>İstanbul</w:t>
          </w:r>
        </w:p>
        <w:p w:rsidR="00162B35" w:rsidRDefault="00162B35" w:rsidP="00A40C39">
          <w:pPr>
            <w:tabs>
              <w:tab w:val="left" w:pos="2835"/>
            </w:tabs>
            <w:spacing w:after="0" w:line="300" w:lineRule="exact"/>
            <w:contextualSpacing/>
            <w:rPr>
              <w:rFonts w:asciiTheme="majorHAnsi" w:eastAsiaTheme="minorHAnsi" w:hAnsiTheme="majorHAnsi"/>
              <w:lang w:val="en-US" w:eastAsia="ko-KR"/>
            </w:rPr>
          </w:pPr>
          <w:proofErr w:type="spellStart"/>
          <w:r w:rsidRPr="00092B39">
            <w:rPr>
              <w:rFonts w:ascii="Cambria" w:eastAsia="Calibri" w:hAnsi="Cambria" w:cs="InterstateLight"/>
              <w:b/>
              <w:color w:val="6E6F71"/>
              <w:lang w:val="en-US" w:eastAsia="en-US"/>
            </w:rPr>
            <w:t>Katılımcı</w:t>
          </w:r>
          <w:proofErr w:type="spellEnd"/>
          <w:r w:rsidRPr="00092B39">
            <w:rPr>
              <w:rFonts w:ascii="Cambria" w:eastAsia="Calibri" w:hAnsi="Cambria" w:cs="InterstateLight"/>
              <w:b/>
              <w:color w:val="6E6F71"/>
              <w:lang w:val="en-US" w:eastAsia="en-US"/>
            </w:rPr>
            <w:t xml:space="preserve"> </w:t>
          </w:r>
          <w:proofErr w:type="spellStart"/>
          <w:r w:rsidRPr="00092B39">
            <w:rPr>
              <w:rFonts w:ascii="Cambria" w:eastAsia="Calibri" w:hAnsi="Cambria" w:cs="InterstateLight"/>
              <w:b/>
              <w:color w:val="6E6F71"/>
              <w:lang w:val="en-US" w:eastAsia="en-US"/>
            </w:rPr>
            <w:t>Sayısı</w:t>
          </w:r>
          <w:proofErr w:type="spellEnd"/>
          <w:r>
            <w:rPr>
              <w:rFonts w:asciiTheme="majorHAnsi" w:eastAsiaTheme="minorHAnsi" w:hAnsiTheme="majorHAnsi"/>
              <w:b/>
              <w:color w:val="808080"/>
              <w:sz w:val="28"/>
              <w:szCs w:val="28"/>
              <w:lang w:val="en-US" w:eastAsia="en-US"/>
            </w:rPr>
            <w:tab/>
          </w:r>
          <w:r w:rsidRPr="00980E57">
            <w:rPr>
              <w:rFonts w:ascii="Cambria" w:eastAsia="Calibri" w:hAnsi="Cambria" w:cs="InterstateLight"/>
              <w:b/>
              <w:color w:val="6E6F71"/>
              <w:lang w:val="en-US" w:eastAsia="en-US"/>
            </w:rPr>
            <w:t>:</w:t>
          </w:r>
          <w:r w:rsidRPr="00B6488C">
            <w:rPr>
              <w:rFonts w:asciiTheme="majorHAnsi" w:eastAsiaTheme="minorHAnsi" w:hAnsiTheme="majorHAnsi"/>
              <w:b/>
              <w:color w:val="808080"/>
              <w:sz w:val="28"/>
              <w:szCs w:val="28"/>
              <w:lang w:val="en-US" w:eastAsia="en-US"/>
            </w:rPr>
            <w:t xml:space="preserve"> </w:t>
          </w:r>
          <w:r w:rsidR="00701D13">
            <w:rPr>
              <w:rFonts w:asciiTheme="majorHAnsi" w:eastAsiaTheme="minorHAnsi" w:hAnsiTheme="majorHAnsi"/>
              <w:lang w:val="en-US" w:eastAsia="ko-KR"/>
            </w:rPr>
            <w:t>100</w:t>
          </w:r>
        </w:p>
        <w:p w:rsidR="00162B35" w:rsidRDefault="00162B35" w:rsidP="00A40C39">
          <w:pPr>
            <w:tabs>
              <w:tab w:val="left" w:pos="2835"/>
            </w:tabs>
            <w:spacing w:after="0" w:line="300" w:lineRule="exact"/>
            <w:contextualSpacing/>
            <w:rPr>
              <w:rFonts w:asciiTheme="majorHAnsi" w:eastAsiaTheme="minorHAnsi" w:hAnsiTheme="majorHAnsi"/>
              <w:lang w:val="en-US" w:eastAsia="ko-KR"/>
            </w:rPr>
          </w:pPr>
          <w:proofErr w:type="spellStart"/>
          <w:r w:rsidRPr="00E45180">
            <w:rPr>
              <w:rFonts w:ascii="Cambria" w:eastAsia="Calibri" w:hAnsi="Cambria" w:cs="InterstateLight"/>
              <w:b/>
              <w:color w:val="6E6F71"/>
              <w:lang w:val="en-US" w:eastAsia="en-US"/>
            </w:rPr>
            <w:t>Sunulan</w:t>
          </w:r>
          <w:proofErr w:type="spellEnd"/>
          <w:r w:rsidRPr="00E45180">
            <w:rPr>
              <w:rFonts w:ascii="Cambria" w:eastAsia="Calibri" w:hAnsi="Cambria" w:cs="InterstateLight"/>
              <w:b/>
              <w:color w:val="6E6F71"/>
              <w:lang w:val="en-US" w:eastAsia="en-US"/>
            </w:rPr>
            <w:t xml:space="preserve"> </w:t>
          </w:r>
          <w:proofErr w:type="spellStart"/>
          <w:r w:rsidRPr="00E45180">
            <w:rPr>
              <w:rFonts w:ascii="Cambria" w:eastAsia="Calibri" w:hAnsi="Cambria" w:cs="InterstateLight"/>
              <w:b/>
              <w:color w:val="6E6F71"/>
              <w:lang w:val="en-US" w:eastAsia="en-US"/>
            </w:rPr>
            <w:t>Bildiri</w:t>
          </w:r>
          <w:proofErr w:type="spellEnd"/>
          <w:r w:rsidRPr="00E45180">
            <w:rPr>
              <w:rFonts w:ascii="Cambria" w:eastAsia="Calibri" w:hAnsi="Cambria" w:cs="InterstateLight"/>
              <w:b/>
              <w:color w:val="6E6F71"/>
              <w:lang w:val="en-US" w:eastAsia="en-US"/>
            </w:rPr>
            <w:t xml:space="preserve"> </w:t>
          </w:r>
          <w:proofErr w:type="spellStart"/>
          <w:r w:rsidRPr="00E45180">
            <w:rPr>
              <w:rFonts w:ascii="Cambria" w:eastAsia="Calibri" w:hAnsi="Cambria" w:cs="InterstateLight"/>
              <w:b/>
              <w:color w:val="6E6F71"/>
              <w:lang w:val="en-US" w:eastAsia="en-US"/>
            </w:rPr>
            <w:t>Sayısı</w:t>
          </w:r>
          <w:proofErr w:type="spellEnd"/>
          <w:r w:rsidRPr="00E45180">
            <w:rPr>
              <w:rFonts w:ascii="Cambria" w:eastAsia="Calibri" w:hAnsi="Cambria" w:cs="InterstateLight"/>
              <w:b/>
              <w:color w:val="6E6F71"/>
              <w:lang w:val="en-US" w:eastAsia="en-US"/>
            </w:rPr>
            <w:tab/>
            <w:t>:</w:t>
          </w:r>
          <w:r>
            <w:rPr>
              <w:rFonts w:asciiTheme="majorHAnsi" w:eastAsiaTheme="minorHAnsi" w:hAnsiTheme="majorHAnsi"/>
              <w:lang w:val="en-US" w:eastAsia="ko-KR"/>
            </w:rPr>
            <w:t xml:space="preserve"> </w:t>
          </w:r>
          <w:r w:rsidR="00701D13">
            <w:rPr>
              <w:rFonts w:asciiTheme="majorHAnsi" w:eastAsiaTheme="minorHAnsi" w:hAnsiTheme="majorHAnsi"/>
              <w:lang w:val="en-US" w:eastAsia="ko-KR"/>
            </w:rPr>
            <w:t>75</w:t>
          </w:r>
        </w:p>
        <w:p w:rsidR="00B343CF" w:rsidRDefault="00B343CF" w:rsidP="00A40C39">
          <w:pPr>
            <w:autoSpaceDE w:val="0"/>
            <w:autoSpaceDN w:val="0"/>
            <w:adjustRightInd w:val="0"/>
            <w:spacing w:after="0" w:line="300" w:lineRule="exact"/>
            <w:rPr>
              <w:rFonts w:ascii="TimesNewRomanPSMT" w:hAnsi="TimesNewRomanPSMT" w:cs="TimesNewRomanPSMT"/>
              <w:color w:val="222222"/>
            </w:rPr>
          </w:pPr>
        </w:p>
        <w:p w:rsidR="00162B35" w:rsidRDefault="00162B35" w:rsidP="00A40C39">
          <w:pPr>
            <w:tabs>
              <w:tab w:val="left" w:pos="2835"/>
            </w:tabs>
            <w:autoSpaceDE w:val="0"/>
            <w:autoSpaceDN w:val="0"/>
            <w:adjustRightInd w:val="0"/>
            <w:spacing w:after="0" w:line="300" w:lineRule="exact"/>
            <w:ind w:left="2832" w:hanging="2832"/>
            <w:rPr>
              <w:rFonts w:ascii="Cambria" w:eastAsia="Calibri" w:hAnsi="Cambria" w:cs="InterstateLight"/>
              <w:b/>
              <w:color w:val="6E6F71"/>
              <w:lang w:val="en-US" w:eastAsia="en-US"/>
            </w:rPr>
          </w:pPr>
          <w:r w:rsidRPr="00B352B2">
            <w:rPr>
              <w:rFonts w:ascii="Cambria" w:eastAsia="Calibri" w:hAnsi="Cambria" w:cs="InterstateLight"/>
              <w:b/>
              <w:color w:val="6E6F71"/>
            </w:rPr>
            <w:t>Toplantının Adı</w:t>
          </w:r>
          <w:r w:rsidRPr="006573D2">
            <w:rPr>
              <w:rFonts w:ascii="Calibri" w:eastAsia="Calibri" w:hAnsi="Calibri" w:cs="InterstateLight"/>
              <w:color w:val="6E6F71"/>
            </w:rPr>
            <w:tab/>
          </w:r>
          <w:r w:rsidRPr="00022F70">
            <w:rPr>
              <w:rFonts w:ascii="Cambria" w:eastAsia="Calibri" w:hAnsi="Cambria" w:cs="InterstateLight"/>
              <w:b/>
              <w:color w:val="6E6F71"/>
              <w:lang w:val="en-US" w:eastAsia="en-US"/>
            </w:rPr>
            <w:t>:</w:t>
          </w:r>
          <w:r w:rsidRPr="006573D2">
            <w:rPr>
              <w:rFonts w:ascii="Calibri" w:eastAsia="Calibri" w:hAnsi="Calibri" w:cs="InterstateLight"/>
              <w:color w:val="6E6F71"/>
            </w:rPr>
            <w:t xml:space="preserve"> </w:t>
          </w:r>
          <w:r w:rsidR="008F503D">
            <w:rPr>
              <w:rFonts w:asciiTheme="majorHAnsi" w:hAnsiTheme="majorHAnsi"/>
              <w:b/>
              <w:color w:val="365F91" w:themeColor="accent1" w:themeShade="BF"/>
              <w:lang w:eastAsia="ko-KR"/>
            </w:rPr>
            <w:t>MOSFOR 2012</w:t>
          </w:r>
        </w:p>
        <w:p w:rsidR="00FE6BED" w:rsidRPr="00F56D0E" w:rsidRDefault="00FE6BED" w:rsidP="00A40C39">
          <w:pPr>
            <w:tabs>
              <w:tab w:val="left" w:pos="2835"/>
            </w:tabs>
            <w:autoSpaceDE w:val="0"/>
            <w:autoSpaceDN w:val="0"/>
            <w:adjustRightInd w:val="0"/>
            <w:spacing w:after="0" w:line="300" w:lineRule="exact"/>
            <w:ind w:left="2832" w:hanging="2832"/>
            <w:rPr>
              <w:rFonts w:ascii="Cambria" w:eastAsia="Calibri" w:hAnsi="Cambria" w:cs="InterstateLight"/>
              <w:b/>
              <w:color w:val="6E6F71"/>
              <w:lang w:val="en-US" w:eastAsia="en-US"/>
            </w:rPr>
          </w:pPr>
          <w:proofErr w:type="spellStart"/>
          <w:r w:rsidRPr="00F56D0E">
            <w:rPr>
              <w:rFonts w:ascii="Cambria" w:eastAsia="Calibri" w:hAnsi="Cambria" w:cs="InterstateLight"/>
              <w:b/>
              <w:color w:val="6E6F71"/>
              <w:lang w:val="en-US" w:eastAsia="en-US"/>
            </w:rPr>
            <w:t>Tarih</w:t>
          </w:r>
          <w:proofErr w:type="spellEnd"/>
          <w:r w:rsidRPr="00F56D0E">
            <w:rPr>
              <w:rFonts w:ascii="Cambria" w:eastAsia="Calibri" w:hAnsi="Cambria" w:cs="InterstateLight"/>
              <w:b/>
              <w:color w:val="6E6F71"/>
              <w:lang w:val="en-US" w:eastAsia="en-US"/>
            </w:rPr>
            <w:tab/>
            <w:t xml:space="preserve">: </w:t>
          </w:r>
          <w:r w:rsidR="008F503D">
            <w:rPr>
              <w:rFonts w:asciiTheme="majorHAnsi" w:eastAsiaTheme="minorHAnsi" w:hAnsiTheme="majorHAnsi"/>
              <w:lang w:val="en-US" w:eastAsia="ko-KR"/>
            </w:rPr>
            <w:t xml:space="preserve">21-23 </w:t>
          </w:r>
          <w:proofErr w:type="spellStart"/>
          <w:r w:rsidR="008F503D">
            <w:rPr>
              <w:rFonts w:asciiTheme="majorHAnsi" w:eastAsiaTheme="minorHAnsi" w:hAnsiTheme="majorHAnsi"/>
              <w:lang w:val="en-US" w:eastAsia="ko-KR"/>
            </w:rPr>
            <w:t>Haziran</w:t>
          </w:r>
          <w:proofErr w:type="spellEnd"/>
          <w:r w:rsidRPr="00F56D0E">
            <w:rPr>
              <w:rFonts w:asciiTheme="majorHAnsi" w:eastAsiaTheme="minorHAnsi" w:hAnsiTheme="majorHAnsi"/>
              <w:lang w:val="en-US" w:eastAsia="ko-KR"/>
            </w:rPr>
            <w:t xml:space="preserve"> 2012</w:t>
          </w:r>
          <w:r>
            <w:rPr>
              <w:rFonts w:ascii="Cambria" w:eastAsia="Calibri" w:hAnsi="Cambria" w:cs="InterstateLight"/>
              <w:b/>
              <w:color w:val="6E6F71"/>
              <w:lang w:val="en-US" w:eastAsia="en-US"/>
            </w:rPr>
            <w:t xml:space="preserve"> </w:t>
          </w:r>
        </w:p>
        <w:p w:rsidR="00FE6BED" w:rsidRDefault="00FE6BED" w:rsidP="00A40C39">
          <w:pPr>
            <w:pStyle w:val="AralkYok"/>
            <w:spacing w:line="300" w:lineRule="exact"/>
            <w:rPr>
              <w:rFonts w:asciiTheme="majorHAnsi" w:eastAsiaTheme="minorHAnsi" w:hAnsiTheme="majorHAnsi"/>
              <w:lang w:val="en-US" w:eastAsia="ko-KR"/>
            </w:rPr>
          </w:pPr>
          <w:proofErr w:type="spellStart"/>
          <w:r w:rsidRPr="00F56D0E">
            <w:rPr>
              <w:rFonts w:ascii="Cambria" w:eastAsia="Calibri" w:hAnsi="Cambria" w:cs="InterstateLight"/>
              <w:b/>
              <w:color w:val="6E6F71"/>
              <w:lang w:val="en-US" w:eastAsia="en-US"/>
            </w:rPr>
            <w:t>Düzenlendiği</w:t>
          </w:r>
          <w:proofErr w:type="spellEnd"/>
          <w:r w:rsidRPr="00F56D0E">
            <w:rPr>
              <w:rFonts w:ascii="Cambria" w:eastAsia="Calibri" w:hAnsi="Cambria" w:cs="InterstateLight"/>
              <w:b/>
              <w:color w:val="6E6F71"/>
              <w:lang w:val="en-US" w:eastAsia="en-US"/>
            </w:rPr>
            <w:t xml:space="preserve"> </w:t>
          </w:r>
          <w:proofErr w:type="spellStart"/>
          <w:r w:rsidRPr="00F56D0E">
            <w:rPr>
              <w:rFonts w:ascii="Cambria" w:eastAsia="Calibri" w:hAnsi="Cambria" w:cs="InterstateLight"/>
              <w:b/>
              <w:color w:val="6E6F71"/>
              <w:lang w:val="en-US" w:eastAsia="en-US"/>
            </w:rPr>
            <w:t>Yer</w:t>
          </w:r>
          <w:proofErr w:type="spellEnd"/>
          <w:r w:rsidRPr="00F56D0E">
            <w:rPr>
              <w:rFonts w:ascii="Cambria" w:eastAsia="Calibri" w:hAnsi="Cambria" w:cs="InterstateLight"/>
              <w:b/>
              <w:color w:val="6E6F71"/>
              <w:lang w:val="en-US" w:eastAsia="en-US"/>
            </w:rPr>
            <w:t xml:space="preserve"> </w:t>
          </w:r>
          <w:r w:rsidRPr="00F56D0E">
            <w:rPr>
              <w:rFonts w:ascii="Cambria" w:eastAsia="Calibri" w:hAnsi="Cambria" w:cs="InterstateLight"/>
              <w:b/>
              <w:color w:val="6E6F71"/>
              <w:lang w:val="en-US" w:eastAsia="en-US"/>
            </w:rPr>
            <w:tab/>
          </w:r>
          <w:r w:rsidRPr="00F56D0E">
            <w:rPr>
              <w:rFonts w:ascii="Cambria" w:eastAsia="Calibri" w:hAnsi="Cambria" w:cs="InterstateLight"/>
              <w:b/>
              <w:color w:val="6E6F71"/>
              <w:lang w:val="en-US" w:eastAsia="en-US"/>
            </w:rPr>
            <w:tab/>
            <w:t>:</w:t>
          </w:r>
          <w:r w:rsidRPr="00980E57">
            <w:rPr>
              <w:rFonts w:eastAsia="Calibri" w:cs="InterstateLight"/>
              <w:lang w:val="en-US" w:eastAsia="en-US"/>
            </w:rPr>
            <w:t xml:space="preserve"> </w:t>
          </w:r>
          <w:proofErr w:type="spellStart"/>
          <w:r>
            <w:rPr>
              <w:rFonts w:asciiTheme="majorHAnsi" w:eastAsiaTheme="minorHAnsi" w:hAnsiTheme="majorHAnsi"/>
              <w:lang w:val="en-US" w:eastAsia="ko-KR"/>
            </w:rPr>
            <w:t>Boğaziçi</w:t>
          </w:r>
          <w:proofErr w:type="spellEnd"/>
          <w:r>
            <w:rPr>
              <w:rFonts w:asciiTheme="majorHAnsi" w:eastAsiaTheme="minorHAnsi" w:hAnsiTheme="majorHAnsi"/>
              <w:lang w:val="en-US" w:eastAsia="ko-KR"/>
            </w:rPr>
            <w:t xml:space="preserve"> </w:t>
          </w:r>
          <w:proofErr w:type="spellStart"/>
          <w:r>
            <w:rPr>
              <w:rFonts w:asciiTheme="majorHAnsi" w:eastAsiaTheme="minorHAnsi" w:hAnsiTheme="majorHAnsi"/>
              <w:lang w:val="en-US" w:eastAsia="ko-KR"/>
            </w:rPr>
            <w:t>Üniversitesi</w:t>
          </w:r>
          <w:proofErr w:type="spellEnd"/>
        </w:p>
        <w:p w:rsidR="00FE6BED" w:rsidRDefault="00FE6BED" w:rsidP="00A40C39">
          <w:pPr>
            <w:tabs>
              <w:tab w:val="left" w:pos="2835"/>
            </w:tabs>
            <w:spacing w:after="0" w:line="300" w:lineRule="exact"/>
            <w:contextualSpacing/>
            <w:rPr>
              <w:rFonts w:asciiTheme="majorHAnsi" w:eastAsiaTheme="minorHAnsi" w:hAnsiTheme="majorHAnsi"/>
              <w:lang w:val="en-US" w:eastAsia="ko-KR"/>
            </w:rPr>
          </w:pPr>
          <w:proofErr w:type="spellStart"/>
          <w:r w:rsidRPr="00092B39">
            <w:rPr>
              <w:rFonts w:ascii="Cambria" w:eastAsia="Calibri" w:hAnsi="Cambria" w:cs="InterstateLight"/>
              <w:b/>
              <w:color w:val="6E6F71"/>
              <w:lang w:val="en-US" w:eastAsia="en-US"/>
            </w:rPr>
            <w:t>Katılımcı</w:t>
          </w:r>
          <w:proofErr w:type="spellEnd"/>
          <w:r w:rsidRPr="00092B39">
            <w:rPr>
              <w:rFonts w:ascii="Cambria" w:eastAsia="Calibri" w:hAnsi="Cambria" w:cs="InterstateLight"/>
              <w:b/>
              <w:color w:val="6E6F71"/>
              <w:lang w:val="en-US" w:eastAsia="en-US"/>
            </w:rPr>
            <w:t xml:space="preserve"> </w:t>
          </w:r>
          <w:proofErr w:type="spellStart"/>
          <w:r w:rsidRPr="00092B39">
            <w:rPr>
              <w:rFonts w:ascii="Cambria" w:eastAsia="Calibri" w:hAnsi="Cambria" w:cs="InterstateLight"/>
              <w:b/>
              <w:color w:val="6E6F71"/>
              <w:lang w:val="en-US" w:eastAsia="en-US"/>
            </w:rPr>
            <w:t>Sayısı</w:t>
          </w:r>
          <w:proofErr w:type="spellEnd"/>
          <w:r>
            <w:rPr>
              <w:rFonts w:asciiTheme="majorHAnsi" w:eastAsiaTheme="minorHAnsi" w:hAnsiTheme="majorHAnsi"/>
              <w:b/>
              <w:color w:val="808080"/>
              <w:sz w:val="28"/>
              <w:szCs w:val="28"/>
              <w:lang w:val="en-US" w:eastAsia="en-US"/>
            </w:rPr>
            <w:tab/>
          </w:r>
          <w:r w:rsidRPr="00980E57">
            <w:rPr>
              <w:rFonts w:ascii="Cambria" w:eastAsia="Calibri" w:hAnsi="Cambria" w:cs="InterstateLight"/>
              <w:b/>
              <w:color w:val="6E6F71"/>
              <w:lang w:val="en-US" w:eastAsia="en-US"/>
            </w:rPr>
            <w:t>:</w:t>
          </w:r>
          <w:r w:rsidRPr="00B6488C">
            <w:rPr>
              <w:rFonts w:asciiTheme="majorHAnsi" w:eastAsiaTheme="minorHAnsi" w:hAnsiTheme="majorHAnsi"/>
              <w:b/>
              <w:color w:val="808080"/>
              <w:sz w:val="28"/>
              <w:szCs w:val="28"/>
              <w:lang w:val="en-US" w:eastAsia="en-US"/>
            </w:rPr>
            <w:t xml:space="preserve"> </w:t>
          </w:r>
          <w:r w:rsidR="008F503D">
            <w:rPr>
              <w:rFonts w:asciiTheme="majorHAnsi" w:eastAsiaTheme="minorHAnsi" w:hAnsiTheme="majorHAnsi"/>
              <w:lang w:val="en-US" w:eastAsia="ko-KR"/>
            </w:rPr>
            <w:t>150</w:t>
          </w:r>
        </w:p>
        <w:p w:rsidR="00FE6BED" w:rsidRDefault="00FE6BED" w:rsidP="00A40C39">
          <w:pPr>
            <w:tabs>
              <w:tab w:val="left" w:pos="2835"/>
            </w:tabs>
            <w:spacing w:after="0" w:line="300" w:lineRule="exact"/>
            <w:contextualSpacing/>
            <w:rPr>
              <w:rFonts w:asciiTheme="majorHAnsi" w:eastAsiaTheme="minorHAnsi" w:hAnsiTheme="majorHAnsi"/>
              <w:lang w:val="en-US" w:eastAsia="ko-KR"/>
            </w:rPr>
          </w:pPr>
          <w:proofErr w:type="spellStart"/>
          <w:r w:rsidRPr="00E45180">
            <w:rPr>
              <w:rFonts w:ascii="Cambria" w:eastAsia="Calibri" w:hAnsi="Cambria" w:cs="InterstateLight"/>
              <w:b/>
              <w:color w:val="6E6F71"/>
              <w:lang w:val="en-US" w:eastAsia="en-US"/>
            </w:rPr>
            <w:t>Sunulan</w:t>
          </w:r>
          <w:proofErr w:type="spellEnd"/>
          <w:r w:rsidRPr="00E45180">
            <w:rPr>
              <w:rFonts w:ascii="Cambria" w:eastAsia="Calibri" w:hAnsi="Cambria" w:cs="InterstateLight"/>
              <w:b/>
              <w:color w:val="6E6F71"/>
              <w:lang w:val="en-US" w:eastAsia="en-US"/>
            </w:rPr>
            <w:t xml:space="preserve"> </w:t>
          </w:r>
          <w:proofErr w:type="spellStart"/>
          <w:r w:rsidRPr="00E45180">
            <w:rPr>
              <w:rFonts w:ascii="Cambria" w:eastAsia="Calibri" w:hAnsi="Cambria" w:cs="InterstateLight"/>
              <w:b/>
              <w:color w:val="6E6F71"/>
              <w:lang w:val="en-US" w:eastAsia="en-US"/>
            </w:rPr>
            <w:t>Bildiri</w:t>
          </w:r>
          <w:proofErr w:type="spellEnd"/>
          <w:r w:rsidRPr="00E45180">
            <w:rPr>
              <w:rFonts w:ascii="Cambria" w:eastAsia="Calibri" w:hAnsi="Cambria" w:cs="InterstateLight"/>
              <w:b/>
              <w:color w:val="6E6F71"/>
              <w:lang w:val="en-US" w:eastAsia="en-US"/>
            </w:rPr>
            <w:t xml:space="preserve"> </w:t>
          </w:r>
          <w:proofErr w:type="spellStart"/>
          <w:r w:rsidRPr="00E45180">
            <w:rPr>
              <w:rFonts w:ascii="Cambria" w:eastAsia="Calibri" w:hAnsi="Cambria" w:cs="InterstateLight"/>
              <w:b/>
              <w:color w:val="6E6F71"/>
              <w:lang w:val="en-US" w:eastAsia="en-US"/>
            </w:rPr>
            <w:t>Sayısı</w:t>
          </w:r>
          <w:proofErr w:type="spellEnd"/>
          <w:r w:rsidRPr="00E45180">
            <w:rPr>
              <w:rFonts w:ascii="Cambria" w:eastAsia="Calibri" w:hAnsi="Cambria" w:cs="InterstateLight"/>
              <w:b/>
              <w:color w:val="6E6F71"/>
              <w:lang w:val="en-US" w:eastAsia="en-US"/>
            </w:rPr>
            <w:tab/>
            <w:t>:</w:t>
          </w:r>
          <w:r>
            <w:rPr>
              <w:rFonts w:asciiTheme="majorHAnsi" w:eastAsiaTheme="minorHAnsi" w:hAnsiTheme="majorHAnsi"/>
              <w:lang w:val="en-US" w:eastAsia="ko-KR"/>
            </w:rPr>
            <w:t xml:space="preserve"> </w:t>
          </w:r>
          <w:r w:rsidR="008F503D">
            <w:rPr>
              <w:rFonts w:asciiTheme="majorHAnsi" w:eastAsiaTheme="minorHAnsi" w:hAnsiTheme="majorHAnsi"/>
              <w:lang w:val="en-US" w:eastAsia="ko-KR"/>
            </w:rPr>
            <w:t>139</w:t>
          </w:r>
        </w:p>
        <w:p w:rsidR="00B343CF" w:rsidRDefault="00B343CF" w:rsidP="00A40C39">
          <w:pPr>
            <w:autoSpaceDE w:val="0"/>
            <w:autoSpaceDN w:val="0"/>
            <w:adjustRightInd w:val="0"/>
            <w:spacing w:after="0" w:line="300" w:lineRule="exact"/>
            <w:rPr>
              <w:rFonts w:ascii="Calibri" w:hAnsi="Calibri" w:cs="Calibri"/>
              <w:color w:val="000000"/>
            </w:rPr>
          </w:pPr>
        </w:p>
        <w:p w:rsidR="00A40C39" w:rsidRDefault="00F22D96" w:rsidP="00842FFD">
          <w:pPr>
            <w:tabs>
              <w:tab w:val="left" w:pos="2835"/>
            </w:tabs>
            <w:autoSpaceDE w:val="0"/>
            <w:autoSpaceDN w:val="0"/>
            <w:adjustRightInd w:val="0"/>
            <w:spacing w:after="0" w:line="300" w:lineRule="exact"/>
            <w:ind w:left="2832" w:hanging="2832"/>
            <w:rPr>
              <w:rFonts w:asciiTheme="majorHAnsi" w:hAnsiTheme="majorHAnsi"/>
              <w:b/>
              <w:color w:val="365F91" w:themeColor="accent1" w:themeShade="BF"/>
              <w:lang w:eastAsia="ko-KR"/>
            </w:rPr>
          </w:pPr>
          <w:r w:rsidRPr="00560796">
            <w:rPr>
              <w:rFonts w:ascii="Cambria" w:eastAsia="Calibri" w:hAnsi="Cambria" w:cs="InterstateLight"/>
              <w:b/>
              <w:color w:val="6E6F71"/>
            </w:rPr>
            <w:t>Toplantının Adı</w:t>
          </w:r>
          <w:r>
            <w:rPr>
              <w:rFonts w:ascii="Cambria" w:eastAsia="Calibri" w:hAnsi="Cambria" w:cs="InterstateLight"/>
              <w:b/>
              <w:color w:val="6E6F71"/>
            </w:rPr>
            <w:tab/>
          </w:r>
          <w:r w:rsidRPr="00022F70">
            <w:rPr>
              <w:rFonts w:ascii="Cambria" w:eastAsia="Calibri" w:hAnsi="Cambria" w:cs="InterstateLight"/>
              <w:b/>
              <w:color w:val="6E6F71"/>
              <w:lang w:val="en-US" w:eastAsia="en-US"/>
            </w:rPr>
            <w:t>:</w:t>
          </w:r>
          <w:r>
            <w:rPr>
              <w:rFonts w:ascii="Cambria" w:eastAsia="Calibri" w:hAnsi="Cambria" w:cs="InterstateLight"/>
              <w:b/>
              <w:color w:val="6E6F71"/>
            </w:rPr>
            <w:t xml:space="preserve"> </w:t>
          </w:r>
          <w:r>
            <w:rPr>
              <w:rFonts w:asciiTheme="majorHAnsi" w:hAnsiTheme="majorHAnsi"/>
              <w:b/>
              <w:color w:val="365F91" w:themeColor="accent1" w:themeShade="BF"/>
              <w:lang w:eastAsia="ko-KR"/>
            </w:rPr>
            <w:t xml:space="preserve"> </w:t>
          </w:r>
          <w:r w:rsidR="008F503D" w:rsidRPr="008F503D">
            <w:rPr>
              <w:rFonts w:asciiTheme="majorHAnsi" w:hAnsiTheme="majorHAnsi"/>
              <w:b/>
              <w:color w:val="365F91" w:themeColor="accent1" w:themeShade="BF"/>
              <w:lang w:eastAsia="ko-KR"/>
            </w:rPr>
            <w:t xml:space="preserve">ICVES’12 - </w:t>
          </w:r>
          <w:proofErr w:type="spellStart"/>
          <w:r w:rsidR="008F503D" w:rsidRPr="008F503D">
            <w:rPr>
              <w:rFonts w:asciiTheme="majorHAnsi" w:hAnsiTheme="majorHAnsi"/>
              <w:b/>
              <w:color w:val="365F91" w:themeColor="accent1" w:themeShade="BF"/>
              <w:lang w:eastAsia="ko-KR"/>
            </w:rPr>
            <w:t>The</w:t>
          </w:r>
          <w:proofErr w:type="spellEnd"/>
          <w:r w:rsidR="008F503D" w:rsidRPr="008F503D">
            <w:rPr>
              <w:rFonts w:asciiTheme="majorHAnsi" w:hAnsiTheme="majorHAnsi"/>
              <w:b/>
              <w:color w:val="365F91" w:themeColor="accent1" w:themeShade="BF"/>
              <w:lang w:eastAsia="ko-KR"/>
            </w:rPr>
            <w:t xml:space="preserve"> 201</w:t>
          </w:r>
          <w:r w:rsidR="00A40C39">
            <w:rPr>
              <w:rFonts w:asciiTheme="majorHAnsi" w:hAnsiTheme="majorHAnsi"/>
              <w:b/>
              <w:color w:val="365F91" w:themeColor="accent1" w:themeShade="BF"/>
              <w:lang w:eastAsia="ko-KR"/>
            </w:rPr>
            <w:t>2 IEEE International Conference</w:t>
          </w:r>
        </w:p>
        <w:p w:rsidR="00F22D96" w:rsidRPr="00F22D96" w:rsidRDefault="00A40C39" w:rsidP="00A40C39">
          <w:pPr>
            <w:tabs>
              <w:tab w:val="left" w:pos="2835"/>
            </w:tabs>
            <w:autoSpaceDE w:val="0"/>
            <w:autoSpaceDN w:val="0"/>
            <w:adjustRightInd w:val="0"/>
            <w:spacing w:after="0" w:line="300" w:lineRule="exact"/>
            <w:ind w:left="2832" w:hanging="2832"/>
            <w:rPr>
              <w:rFonts w:asciiTheme="majorHAnsi" w:hAnsiTheme="majorHAnsi"/>
              <w:b/>
              <w:color w:val="365F91" w:themeColor="accent1" w:themeShade="BF"/>
              <w:lang w:eastAsia="ko-KR"/>
            </w:rPr>
          </w:pPr>
          <w:r>
            <w:rPr>
              <w:rFonts w:ascii="Cambria" w:eastAsia="Calibri" w:hAnsi="Cambria" w:cs="InterstateLight"/>
              <w:b/>
              <w:color w:val="6E6F71"/>
            </w:rPr>
            <w:tab/>
            <w:t xml:space="preserve">  </w:t>
          </w:r>
          <w:r w:rsidR="00842FFD">
            <w:rPr>
              <w:rFonts w:ascii="Cambria" w:eastAsia="Calibri" w:hAnsi="Cambria" w:cs="InterstateLight"/>
              <w:b/>
              <w:color w:val="6E6F71"/>
            </w:rPr>
            <w:t xml:space="preserve"> </w:t>
          </w:r>
          <w:proofErr w:type="gramStart"/>
          <w:r w:rsidR="00842FFD">
            <w:rPr>
              <w:rFonts w:asciiTheme="majorHAnsi" w:hAnsiTheme="majorHAnsi"/>
              <w:b/>
              <w:color w:val="365F91" w:themeColor="accent1" w:themeShade="BF"/>
              <w:lang w:eastAsia="ko-KR"/>
            </w:rPr>
            <w:t>o</w:t>
          </w:r>
          <w:r>
            <w:rPr>
              <w:rFonts w:asciiTheme="majorHAnsi" w:hAnsiTheme="majorHAnsi"/>
              <w:b/>
              <w:color w:val="365F91" w:themeColor="accent1" w:themeShade="BF"/>
              <w:lang w:eastAsia="ko-KR"/>
            </w:rPr>
            <w:t>n</w:t>
          </w:r>
          <w:proofErr w:type="gramEnd"/>
          <w:r>
            <w:rPr>
              <w:rFonts w:asciiTheme="majorHAnsi" w:hAnsiTheme="majorHAnsi"/>
              <w:b/>
              <w:color w:val="365F91" w:themeColor="accent1" w:themeShade="BF"/>
              <w:lang w:eastAsia="ko-KR"/>
            </w:rPr>
            <w:t xml:space="preserve"> </w:t>
          </w:r>
          <w:proofErr w:type="spellStart"/>
          <w:r w:rsidR="008F503D" w:rsidRPr="008F503D">
            <w:rPr>
              <w:rFonts w:asciiTheme="majorHAnsi" w:hAnsiTheme="majorHAnsi"/>
              <w:b/>
              <w:color w:val="365F91" w:themeColor="accent1" w:themeShade="BF"/>
              <w:lang w:eastAsia="ko-KR"/>
            </w:rPr>
            <w:t>Vehicular</w:t>
          </w:r>
          <w:proofErr w:type="spellEnd"/>
          <w:r w:rsidR="008F503D" w:rsidRPr="008F503D">
            <w:rPr>
              <w:rFonts w:asciiTheme="majorHAnsi" w:hAnsiTheme="majorHAnsi"/>
              <w:b/>
              <w:color w:val="365F91" w:themeColor="accent1" w:themeShade="BF"/>
              <w:lang w:eastAsia="ko-KR"/>
            </w:rPr>
            <w:t xml:space="preserve"> </w:t>
          </w:r>
          <w:proofErr w:type="spellStart"/>
          <w:r w:rsidR="008F503D" w:rsidRPr="008F503D">
            <w:rPr>
              <w:rFonts w:asciiTheme="majorHAnsi" w:hAnsiTheme="majorHAnsi"/>
              <w:b/>
              <w:color w:val="365F91" w:themeColor="accent1" w:themeShade="BF"/>
              <w:lang w:eastAsia="ko-KR"/>
            </w:rPr>
            <w:t>Electronics</w:t>
          </w:r>
          <w:proofErr w:type="spellEnd"/>
          <w:r w:rsidR="008F503D" w:rsidRPr="008F503D">
            <w:rPr>
              <w:rFonts w:asciiTheme="majorHAnsi" w:hAnsiTheme="majorHAnsi"/>
              <w:b/>
              <w:color w:val="365F91" w:themeColor="accent1" w:themeShade="BF"/>
              <w:lang w:eastAsia="ko-KR"/>
            </w:rPr>
            <w:t xml:space="preserve"> </w:t>
          </w:r>
          <w:proofErr w:type="spellStart"/>
          <w:r w:rsidR="008F503D" w:rsidRPr="008F503D">
            <w:rPr>
              <w:rFonts w:asciiTheme="majorHAnsi" w:hAnsiTheme="majorHAnsi"/>
              <w:b/>
              <w:color w:val="365F91" w:themeColor="accent1" w:themeShade="BF"/>
              <w:lang w:eastAsia="ko-KR"/>
            </w:rPr>
            <w:t>and</w:t>
          </w:r>
          <w:proofErr w:type="spellEnd"/>
          <w:r w:rsidR="008F503D" w:rsidRPr="008F503D">
            <w:rPr>
              <w:rFonts w:asciiTheme="majorHAnsi" w:hAnsiTheme="majorHAnsi"/>
              <w:b/>
              <w:color w:val="365F91" w:themeColor="accent1" w:themeShade="BF"/>
              <w:lang w:eastAsia="ko-KR"/>
            </w:rPr>
            <w:t xml:space="preserve"> </w:t>
          </w:r>
          <w:proofErr w:type="spellStart"/>
          <w:r w:rsidR="008F503D" w:rsidRPr="008F503D">
            <w:rPr>
              <w:rFonts w:asciiTheme="majorHAnsi" w:hAnsiTheme="majorHAnsi"/>
              <w:b/>
              <w:color w:val="365F91" w:themeColor="accent1" w:themeShade="BF"/>
              <w:lang w:eastAsia="ko-KR"/>
            </w:rPr>
            <w:t>Safety</w:t>
          </w:r>
          <w:proofErr w:type="spellEnd"/>
        </w:p>
        <w:p w:rsidR="00FE6BED" w:rsidRPr="00F56D0E" w:rsidRDefault="00FE6BED" w:rsidP="00A40C39">
          <w:pPr>
            <w:tabs>
              <w:tab w:val="left" w:pos="2835"/>
            </w:tabs>
            <w:autoSpaceDE w:val="0"/>
            <w:autoSpaceDN w:val="0"/>
            <w:adjustRightInd w:val="0"/>
            <w:spacing w:after="0" w:line="300" w:lineRule="exact"/>
            <w:ind w:left="2832" w:hanging="2832"/>
            <w:rPr>
              <w:rFonts w:ascii="Cambria" w:eastAsia="Calibri" w:hAnsi="Cambria" w:cs="InterstateLight"/>
              <w:b/>
              <w:color w:val="6E6F71"/>
              <w:lang w:val="en-US" w:eastAsia="en-US"/>
            </w:rPr>
          </w:pPr>
          <w:proofErr w:type="spellStart"/>
          <w:r w:rsidRPr="00F56D0E">
            <w:rPr>
              <w:rFonts w:ascii="Cambria" w:eastAsia="Calibri" w:hAnsi="Cambria" w:cs="InterstateLight"/>
              <w:b/>
              <w:color w:val="6E6F71"/>
              <w:lang w:val="en-US" w:eastAsia="en-US"/>
            </w:rPr>
            <w:t>Tarih</w:t>
          </w:r>
          <w:proofErr w:type="spellEnd"/>
          <w:r w:rsidRPr="00F56D0E">
            <w:rPr>
              <w:rFonts w:ascii="Cambria" w:eastAsia="Calibri" w:hAnsi="Cambria" w:cs="InterstateLight"/>
              <w:b/>
              <w:color w:val="6E6F71"/>
              <w:lang w:val="en-US" w:eastAsia="en-US"/>
            </w:rPr>
            <w:tab/>
            <w:t xml:space="preserve">: </w:t>
          </w:r>
          <w:r w:rsidR="00A40C39">
            <w:rPr>
              <w:rFonts w:asciiTheme="majorHAnsi" w:eastAsiaTheme="minorHAnsi" w:hAnsiTheme="majorHAnsi"/>
              <w:lang w:val="en-US" w:eastAsia="ko-KR"/>
            </w:rPr>
            <w:t xml:space="preserve">24-27 </w:t>
          </w:r>
          <w:proofErr w:type="spellStart"/>
          <w:r w:rsidR="00A40C39">
            <w:rPr>
              <w:rFonts w:asciiTheme="majorHAnsi" w:eastAsiaTheme="minorHAnsi" w:hAnsiTheme="majorHAnsi"/>
              <w:lang w:val="en-US" w:eastAsia="ko-KR"/>
            </w:rPr>
            <w:t>Temmuz</w:t>
          </w:r>
          <w:proofErr w:type="spellEnd"/>
          <w:r w:rsidR="00A40C39">
            <w:rPr>
              <w:rFonts w:asciiTheme="majorHAnsi" w:eastAsiaTheme="minorHAnsi" w:hAnsiTheme="majorHAnsi"/>
              <w:lang w:val="en-US" w:eastAsia="ko-KR"/>
            </w:rPr>
            <w:t xml:space="preserve"> </w:t>
          </w:r>
          <w:r w:rsidRPr="00F56D0E">
            <w:rPr>
              <w:rFonts w:asciiTheme="majorHAnsi" w:eastAsiaTheme="minorHAnsi" w:hAnsiTheme="majorHAnsi"/>
              <w:lang w:val="en-US" w:eastAsia="ko-KR"/>
            </w:rPr>
            <w:t>2012</w:t>
          </w:r>
          <w:r>
            <w:rPr>
              <w:rFonts w:ascii="Cambria" w:eastAsia="Calibri" w:hAnsi="Cambria" w:cs="InterstateLight"/>
              <w:b/>
              <w:color w:val="6E6F71"/>
              <w:lang w:val="en-US" w:eastAsia="en-US"/>
            </w:rPr>
            <w:t xml:space="preserve"> </w:t>
          </w:r>
        </w:p>
        <w:p w:rsidR="00FE6BED" w:rsidRDefault="00FE6BED" w:rsidP="00A40C39">
          <w:pPr>
            <w:pStyle w:val="AralkYok"/>
            <w:spacing w:line="300" w:lineRule="exact"/>
            <w:rPr>
              <w:rFonts w:asciiTheme="majorHAnsi" w:eastAsiaTheme="minorHAnsi" w:hAnsiTheme="majorHAnsi"/>
              <w:lang w:val="en-US" w:eastAsia="ko-KR"/>
            </w:rPr>
          </w:pPr>
          <w:proofErr w:type="spellStart"/>
          <w:r w:rsidRPr="00F56D0E">
            <w:rPr>
              <w:rFonts w:ascii="Cambria" w:eastAsia="Calibri" w:hAnsi="Cambria" w:cs="InterstateLight"/>
              <w:b/>
              <w:color w:val="6E6F71"/>
              <w:lang w:val="en-US" w:eastAsia="en-US"/>
            </w:rPr>
            <w:t>Düzenlendiği</w:t>
          </w:r>
          <w:proofErr w:type="spellEnd"/>
          <w:r w:rsidRPr="00F56D0E">
            <w:rPr>
              <w:rFonts w:ascii="Cambria" w:eastAsia="Calibri" w:hAnsi="Cambria" w:cs="InterstateLight"/>
              <w:b/>
              <w:color w:val="6E6F71"/>
              <w:lang w:val="en-US" w:eastAsia="en-US"/>
            </w:rPr>
            <w:t xml:space="preserve"> </w:t>
          </w:r>
          <w:proofErr w:type="spellStart"/>
          <w:r w:rsidRPr="00F56D0E">
            <w:rPr>
              <w:rFonts w:ascii="Cambria" w:eastAsia="Calibri" w:hAnsi="Cambria" w:cs="InterstateLight"/>
              <w:b/>
              <w:color w:val="6E6F71"/>
              <w:lang w:val="en-US" w:eastAsia="en-US"/>
            </w:rPr>
            <w:t>Yer</w:t>
          </w:r>
          <w:proofErr w:type="spellEnd"/>
          <w:r w:rsidRPr="00F56D0E">
            <w:rPr>
              <w:rFonts w:ascii="Cambria" w:eastAsia="Calibri" w:hAnsi="Cambria" w:cs="InterstateLight"/>
              <w:b/>
              <w:color w:val="6E6F71"/>
              <w:lang w:val="en-US" w:eastAsia="en-US"/>
            </w:rPr>
            <w:t xml:space="preserve"> </w:t>
          </w:r>
          <w:r w:rsidRPr="00F56D0E">
            <w:rPr>
              <w:rFonts w:ascii="Cambria" w:eastAsia="Calibri" w:hAnsi="Cambria" w:cs="InterstateLight"/>
              <w:b/>
              <w:color w:val="6E6F71"/>
              <w:lang w:val="en-US" w:eastAsia="en-US"/>
            </w:rPr>
            <w:tab/>
          </w:r>
          <w:r w:rsidRPr="00F56D0E">
            <w:rPr>
              <w:rFonts w:ascii="Cambria" w:eastAsia="Calibri" w:hAnsi="Cambria" w:cs="InterstateLight"/>
              <w:b/>
              <w:color w:val="6E6F71"/>
              <w:lang w:val="en-US" w:eastAsia="en-US"/>
            </w:rPr>
            <w:tab/>
            <w:t>:</w:t>
          </w:r>
          <w:r w:rsidRPr="00980E57">
            <w:rPr>
              <w:rFonts w:eastAsia="Calibri" w:cs="InterstateLight"/>
              <w:lang w:val="en-US" w:eastAsia="en-US"/>
            </w:rPr>
            <w:t xml:space="preserve"> </w:t>
          </w:r>
          <w:r w:rsidR="008F503D">
            <w:rPr>
              <w:rFonts w:asciiTheme="majorHAnsi" w:eastAsiaTheme="minorHAnsi" w:hAnsiTheme="majorHAnsi"/>
              <w:lang w:val="en-US" w:eastAsia="ko-KR"/>
            </w:rPr>
            <w:t>İstanbul</w:t>
          </w:r>
        </w:p>
        <w:p w:rsidR="00FE6BED" w:rsidRDefault="00FE6BED" w:rsidP="00A40C39">
          <w:pPr>
            <w:tabs>
              <w:tab w:val="left" w:pos="2835"/>
            </w:tabs>
            <w:spacing w:after="0" w:line="300" w:lineRule="exact"/>
            <w:contextualSpacing/>
            <w:rPr>
              <w:rFonts w:asciiTheme="majorHAnsi" w:eastAsiaTheme="minorHAnsi" w:hAnsiTheme="majorHAnsi"/>
              <w:lang w:val="en-US" w:eastAsia="ko-KR"/>
            </w:rPr>
          </w:pPr>
          <w:proofErr w:type="spellStart"/>
          <w:r w:rsidRPr="00092B39">
            <w:rPr>
              <w:rFonts w:ascii="Cambria" w:eastAsia="Calibri" w:hAnsi="Cambria" w:cs="InterstateLight"/>
              <w:b/>
              <w:color w:val="6E6F71"/>
              <w:lang w:val="en-US" w:eastAsia="en-US"/>
            </w:rPr>
            <w:t>Katılımcı</w:t>
          </w:r>
          <w:proofErr w:type="spellEnd"/>
          <w:r w:rsidRPr="00092B39">
            <w:rPr>
              <w:rFonts w:ascii="Cambria" w:eastAsia="Calibri" w:hAnsi="Cambria" w:cs="InterstateLight"/>
              <w:b/>
              <w:color w:val="6E6F71"/>
              <w:lang w:val="en-US" w:eastAsia="en-US"/>
            </w:rPr>
            <w:t xml:space="preserve"> </w:t>
          </w:r>
          <w:proofErr w:type="spellStart"/>
          <w:r w:rsidRPr="00092B39">
            <w:rPr>
              <w:rFonts w:ascii="Cambria" w:eastAsia="Calibri" w:hAnsi="Cambria" w:cs="InterstateLight"/>
              <w:b/>
              <w:color w:val="6E6F71"/>
              <w:lang w:val="en-US" w:eastAsia="en-US"/>
            </w:rPr>
            <w:t>Sayısı</w:t>
          </w:r>
          <w:proofErr w:type="spellEnd"/>
          <w:r>
            <w:rPr>
              <w:rFonts w:asciiTheme="majorHAnsi" w:eastAsiaTheme="minorHAnsi" w:hAnsiTheme="majorHAnsi"/>
              <w:b/>
              <w:color w:val="808080"/>
              <w:sz w:val="28"/>
              <w:szCs w:val="28"/>
              <w:lang w:val="en-US" w:eastAsia="en-US"/>
            </w:rPr>
            <w:tab/>
          </w:r>
          <w:r w:rsidRPr="00980E57">
            <w:rPr>
              <w:rFonts w:ascii="Cambria" w:eastAsia="Calibri" w:hAnsi="Cambria" w:cs="InterstateLight"/>
              <w:b/>
              <w:color w:val="6E6F71"/>
              <w:lang w:val="en-US" w:eastAsia="en-US"/>
            </w:rPr>
            <w:t>:</w:t>
          </w:r>
          <w:r w:rsidRPr="00B6488C">
            <w:rPr>
              <w:rFonts w:asciiTheme="majorHAnsi" w:eastAsiaTheme="minorHAnsi" w:hAnsiTheme="majorHAnsi"/>
              <w:b/>
              <w:color w:val="808080"/>
              <w:sz w:val="28"/>
              <w:szCs w:val="28"/>
              <w:lang w:val="en-US" w:eastAsia="en-US"/>
            </w:rPr>
            <w:t xml:space="preserve"> </w:t>
          </w:r>
          <w:r w:rsidR="008F503D">
            <w:rPr>
              <w:rFonts w:asciiTheme="majorHAnsi" w:eastAsiaTheme="minorHAnsi" w:hAnsiTheme="majorHAnsi"/>
              <w:lang w:val="en-US" w:eastAsia="ko-KR"/>
            </w:rPr>
            <w:t>100</w:t>
          </w:r>
        </w:p>
        <w:p w:rsidR="00FE6BED" w:rsidRDefault="00FE6BED" w:rsidP="00A40C39">
          <w:pPr>
            <w:tabs>
              <w:tab w:val="left" w:pos="2835"/>
            </w:tabs>
            <w:spacing w:after="0" w:line="300" w:lineRule="exact"/>
            <w:contextualSpacing/>
            <w:rPr>
              <w:rFonts w:asciiTheme="majorHAnsi" w:eastAsiaTheme="minorHAnsi" w:hAnsiTheme="majorHAnsi"/>
              <w:lang w:val="en-US" w:eastAsia="ko-KR"/>
            </w:rPr>
          </w:pPr>
          <w:proofErr w:type="spellStart"/>
          <w:r w:rsidRPr="00E45180">
            <w:rPr>
              <w:rFonts w:ascii="Cambria" w:eastAsia="Calibri" w:hAnsi="Cambria" w:cs="InterstateLight"/>
              <w:b/>
              <w:color w:val="6E6F71"/>
              <w:lang w:val="en-US" w:eastAsia="en-US"/>
            </w:rPr>
            <w:t>Sunulan</w:t>
          </w:r>
          <w:proofErr w:type="spellEnd"/>
          <w:r w:rsidRPr="00E45180">
            <w:rPr>
              <w:rFonts w:ascii="Cambria" w:eastAsia="Calibri" w:hAnsi="Cambria" w:cs="InterstateLight"/>
              <w:b/>
              <w:color w:val="6E6F71"/>
              <w:lang w:val="en-US" w:eastAsia="en-US"/>
            </w:rPr>
            <w:t xml:space="preserve"> </w:t>
          </w:r>
          <w:proofErr w:type="spellStart"/>
          <w:r w:rsidRPr="00E45180">
            <w:rPr>
              <w:rFonts w:ascii="Cambria" w:eastAsia="Calibri" w:hAnsi="Cambria" w:cs="InterstateLight"/>
              <w:b/>
              <w:color w:val="6E6F71"/>
              <w:lang w:val="en-US" w:eastAsia="en-US"/>
            </w:rPr>
            <w:t>Bildiri</w:t>
          </w:r>
          <w:proofErr w:type="spellEnd"/>
          <w:r w:rsidRPr="00E45180">
            <w:rPr>
              <w:rFonts w:ascii="Cambria" w:eastAsia="Calibri" w:hAnsi="Cambria" w:cs="InterstateLight"/>
              <w:b/>
              <w:color w:val="6E6F71"/>
              <w:lang w:val="en-US" w:eastAsia="en-US"/>
            </w:rPr>
            <w:t xml:space="preserve"> </w:t>
          </w:r>
          <w:proofErr w:type="spellStart"/>
          <w:r w:rsidRPr="00E45180">
            <w:rPr>
              <w:rFonts w:ascii="Cambria" w:eastAsia="Calibri" w:hAnsi="Cambria" w:cs="InterstateLight"/>
              <w:b/>
              <w:color w:val="6E6F71"/>
              <w:lang w:val="en-US" w:eastAsia="en-US"/>
            </w:rPr>
            <w:t>Sayısı</w:t>
          </w:r>
          <w:proofErr w:type="spellEnd"/>
          <w:r w:rsidRPr="00E45180">
            <w:rPr>
              <w:rFonts w:ascii="Cambria" w:eastAsia="Calibri" w:hAnsi="Cambria" w:cs="InterstateLight"/>
              <w:b/>
              <w:color w:val="6E6F71"/>
              <w:lang w:val="en-US" w:eastAsia="en-US"/>
            </w:rPr>
            <w:tab/>
            <w:t>:</w:t>
          </w:r>
          <w:r>
            <w:rPr>
              <w:rFonts w:asciiTheme="majorHAnsi" w:eastAsiaTheme="minorHAnsi" w:hAnsiTheme="majorHAnsi"/>
              <w:lang w:val="en-US" w:eastAsia="ko-KR"/>
            </w:rPr>
            <w:t xml:space="preserve"> </w:t>
          </w:r>
          <w:r w:rsidR="008F503D">
            <w:rPr>
              <w:rFonts w:asciiTheme="majorHAnsi" w:eastAsiaTheme="minorHAnsi" w:hAnsiTheme="majorHAnsi"/>
              <w:lang w:val="en-US" w:eastAsia="ko-KR"/>
            </w:rPr>
            <w:t>82</w:t>
          </w:r>
        </w:p>
        <w:p w:rsidR="00F22D96" w:rsidRDefault="00F22D96" w:rsidP="00A40C39">
          <w:pPr>
            <w:autoSpaceDE w:val="0"/>
            <w:autoSpaceDN w:val="0"/>
            <w:adjustRightInd w:val="0"/>
            <w:spacing w:after="0" w:line="300" w:lineRule="exact"/>
            <w:rPr>
              <w:rFonts w:ascii="Calibri" w:hAnsi="Calibri" w:cs="Calibri"/>
              <w:color w:val="000000"/>
            </w:rPr>
          </w:pPr>
        </w:p>
        <w:p w:rsidR="0005135E" w:rsidRPr="00D971EB" w:rsidRDefault="0005135E" w:rsidP="00A40C39">
          <w:pPr>
            <w:tabs>
              <w:tab w:val="left" w:pos="2835"/>
            </w:tabs>
            <w:autoSpaceDE w:val="0"/>
            <w:autoSpaceDN w:val="0"/>
            <w:adjustRightInd w:val="0"/>
            <w:spacing w:after="0" w:line="300" w:lineRule="exact"/>
            <w:rPr>
              <w:rFonts w:ascii="Cambria" w:eastAsia="Calibri" w:hAnsi="Cambria" w:cs="Times New Roman"/>
              <w:sz w:val="28"/>
              <w:szCs w:val="28"/>
              <w:lang w:eastAsia="ko-KR"/>
            </w:rPr>
          </w:pPr>
          <w:r>
            <w:rPr>
              <w:rFonts w:asciiTheme="majorHAnsi" w:hAnsiTheme="majorHAnsi"/>
              <w:b/>
              <w:color w:val="808080"/>
              <w:sz w:val="28"/>
              <w:szCs w:val="28"/>
            </w:rPr>
            <w:t>II</w:t>
          </w:r>
          <w:r w:rsidRPr="00D971EB">
            <w:rPr>
              <w:rFonts w:asciiTheme="majorHAnsi" w:hAnsiTheme="majorHAnsi"/>
              <w:b/>
              <w:color w:val="808080"/>
              <w:sz w:val="28"/>
              <w:szCs w:val="28"/>
            </w:rPr>
            <w:t xml:space="preserve">-MERKEZ ÜYELERİNİN </w:t>
          </w:r>
          <w:r w:rsidRPr="00D971EB">
            <w:rPr>
              <w:rFonts w:ascii="Cambria" w:eastAsia="Calibri" w:hAnsi="Cambria" w:cs="Times New Roman"/>
              <w:b/>
              <w:color w:val="808080"/>
              <w:sz w:val="28"/>
              <w:szCs w:val="28"/>
            </w:rPr>
            <w:t>KATILDIKLARI BİLİMSEL TOPLANTILAR</w:t>
          </w:r>
        </w:p>
        <w:p w:rsidR="0005135E" w:rsidRDefault="0005135E" w:rsidP="00A40C39">
          <w:pPr>
            <w:autoSpaceDE w:val="0"/>
            <w:autoSpaceDN w:val="0"/>
            <w:adjustRightInd w:val="0"/>
            <w:spacing w:after="0" w:line="300" w:lineRule="exact"/>
            <w:rPr>
              <w:rFonts w:ascii="Calibri" w:hAnsi="Calibri" w:cs="Calibri"/>
              <w:color w:val="000000"/>
            </w:rPr>
          </w:pPr>
        </w:p>
        <w:p w:rsidR="00842FFD"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Toplantının Adı</w:t>
          </w:r>
          <w:r w:rsidRPr="00794191">
            <w:rPr>
              <w:rFonts w:ascii="Cambria" w:eastAsia="Calibri" w:hAnsi="Cambria" w:cs="InterstateLight"/>
              <w:b/>
              <w:color w:val="6E6F71"/>
            </w:rPr>
            <w:tab/>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sidRPr="00794191">
            <w:rPr>
              <w:rFonts w:asciiTheme="majorHAnsi" w:hAnsiTheme="majorHAnsi"/>
              <w:b/>
              <w:color w:val="365F91" w:themeColor="accent1" w:themeShade="BF"/>
              <w:lang w:eastAsia="ko-KR"/>
            </w:rPr>
            <w:t>CSW'12 - 3</w:t>
          </w:r>
          <w:r w:rsidRPr="00635DDC">
            <w:rPr>
              <w:rFonts w:asciiTheme="majorHAnsi" w:hAnsiTheme="majorHAnsi"/>
              <w:b/>
              <w:color w:val="365F91" w:themeColor="accent1" w:themeShade="BF"/>
              <w:vertAlign w:val="superscript"/>
              <w:lang w:eastAsia="ko-KR"/>
            </w:rPr>
            <w:t>rd</w:t>
          </w:r>
          <w:r w:rsidRPr="00794191">
            <w:rPr>
              <w:rFonts w:asciiTheme="majorHAnsi" w:hAnsiTheme="majorHAnsi"/>
              <w:b/>
              <w:color w:val="365F91" w:themeColor="accent1" w:themeShade="BF"/>
              <w:lang w:eastAsia="ko-KR"/>
            </w:rPr>
            <w:t xml:space="preserve"> </w:t>
          </w:r>
          <w:proofErr w:type="spellStart"/>
          <w:r w:rsidRPr="00794191">
            <w:rPr>
              <w:rFonts w:asciiTheme="majorHAnsi" w:hAnsiTheme="majorHAnsi"/>
              <w:b/>
              <w:color w:val="365F91" w:themeColor="accent1" w:themeShade="BF"/>
              <w:lang w:eastAsia="ko-KR"/>
            </w:rPr>
            <w:t>Computer</w:t>
          </w:r>
          <w:proofErr w:type="spellEnd"/>
          <w:r w:rsidRPr="00794191">
            <w:rPr>
              <w:rFonts w:asciiTheme="majorHAnsi" w:hAnsiTheme="majorHAnsi"/>
              <w:b/>
              <w:color w:val="365F91" w:themeColor="accent1" w:themeShade="BF"/>
              <w:lang w:eastAsia="ko-KR"/>
            </w:rPr>
            <w:t xml:space="preserve"> </w:t>
          </w:r>
          <w:proofErr w:type="spellStart"/>
          <w:r w:rsidRPr="00794191">
            <w:rPr>
              <w:rFonts w:asciiTheme="majorHAnsi" w:hAnsiTheme="majorHAnsi"/>
              <w:b/>
              <w:color w:val="365F91" w:themeColor="accent1" w:themeShade="BF"/>
              <w:lang w:eastAsia="ko-KR"/>
            </w:rPr>
            <w:t>Science</w:t>
          </w:r>
          <w:proofErr w:type="spellEnd"/>
          <w:r w:rsidRPr="00794191">
            <w:rPr>
              <w:rFonts w:asciiTheme="majorHAnsi" w:hAnsiTheme="majorHAnsi"/>
              <w:b/>
              <w:color w:val="365F91" w:themeColor="accent1" w:themeShade="BF"/>
              <w:lang w:eastAsia="ko-KR"/>
            </w:rPr>
            <w:t xml:space="preserve"> </w:t>
          </w:r>
          <w:proofErr w:type="spellStart"/>
          <w:r w:rsidRPr="00794191">
            <w:rPr>
              <w:rFonts w:asciiTheme="majorHAnsi" w:hAnsiTheme="majorHAnsi"/>
              <w:b/>
              <w:color w:val="365F91" w:themeColor="accent1" w:themeShade="BF"/>
              <w:lang w:eastAsia="ko-KR"/>
            </w:rPr>
            <w:t>Student</w:t>
          </w:r>
          <w:proofErr w:type="spellEnd"/>
          <w:r w:rsidRPr="00794191">
            <w:rPr>
              <w:rFonts w:asciiTheme="majorHAnsi" w:hAnsiTheme="majorHAnsi"/>
              <w:b/>
              <w:color w:val="365F91" w:themeColor="accent1" w:themeShade="BF"/>
              <w:lang w:eastAsia="ko-KR"/>
            </w:rPr>
            <w:t xml:space="preserve"> Workshop</w:t>
          </w:r>
          <w:r w:rsidRPr="000E231F">
            <w:rPr>
              <w:rFonts w:asciiTheme="majorHAnsi" w:eastAsiaTheme="minorHAnsi" w:hAnsiTheme="majorHAnsi"/>
              <w:lang w:val="en-US" w:eastAsia="ko-KR"/>
            </w:rPr>
            <w:t xml:space="preserve"> </w:t>
          </w: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Pr>
              <w:rFonts w:ascii="Cambria" w:eastAsia="Calibri" w:hAnsi="Cambria" w:cs="InterstateLight"/>
              <w:b/>
              <w:color w:val="6E6F71"/>
            </w:rPr>
            <w:t>Katılan Merkez Üyesi</w:t>
          </w:r>
          <w:r>
            <w:rPr>
              <w:rFonts w:ascii="Cambria" w:eastAsia="Calibri" w:hAnsi="Cambria" w:cs="InterstateLight"/>
              <w:b/>
              <w:color w:val="6E6F71"/>
            </w:rPr>
            <w:tab/>
            <w:t xml:space="preserve">: </w:t>
          </w:r>
          <w:proofErr w:type="spellStart"/>
          <w:r w:rsidRPr="000E231F">
            <w:rPr>
              <w:rFonts w:asciiTheme="majorHAnsi" w:eastAsiaTheme="minorHAnsi" w:hAnsiTheme="majorHAnsi"/>
              <w:lang w:val="en-US" w:eastAsia="ko-KR"/>
            </w:rPr>
            <w:t>Levent</w:t>
          </w:r>
          <w:proofErr w:type="spellEnd"/>
          <w:r w:rsidRPr="000E231F">
            <w:rPr>
              <w:rFonts w:asciiTheme="majorHAnsi" w:eastAsiaTheme="minorHAnsi" w:hAnsiTheme="majorHAnsi"/>
              <w:lang w:val="en-US" w:eastAsia="ko-KR"/>
            </w:rPr>
            <w:t xml:space="preserve"> Akın</w:t>
          </w: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Tarihi</w:t>
          </w:r>
          <w:r w:rsidRPr="00794191">
            <w:rPr>
              <w:rFonts w:ascii="Cambria" w:eastAsia="Calibri" w:hAnsi="Cambria" w:cs="InterstateLight"/>
              <w:b/>
              <w:color w:val="6E6F71"/>
            </w:rPr>
            <w:tab/>
          </w:r>
          <w:r w:rsidRPr="00794191">
            <w:rPr>
              <w:rFonts w:ascii="Cambria" w:eastAsia="Calibri" w:hAnsi="Cambria" w:cs="InterstateLight"/>
              <w:b/>
              <w:color w:val="6E6F71"/>
            </w:rPr>
            <w:tab/>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28 Nisan 2012</w:t>
          </w:r>
          <w:r>
            <w:rPr>
              <w:rFonts w:asciiTheme="majorHAnsi" w:eastAsiaTheme="minorHAnsi" w:hAnsiTheme="majorHAnsi"/>
              <w:lang w:val="en-US" w:eastAsia="ko-KR"/>
            </w:rPr>
            <w:t xml:space="preserve">  </w:t>
          </w: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Düzenlendiği Yer</w:t>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İstanbul</w:t>
          </w:r>
          <w:r w:rsidRPr="000E231F">
            <w:rPr>
              <w:rFonts w:asciiTheme="majorHAnsi" w:eastAsiaTheme="minorHAnsi" w:hAnsiTheme="majorHAnsi"/>
              <w:lang w:val="en-US" w:eastAsia="ko-KR"/>
            </w:rPr>
            <w:tab/>
          </w:r>
        </w:p>
        <w:p w:rsidR="00842FFD" w:rsidRPr="000E231F" w:rsidRDefault="00842FFD" w:rsidP="00842FFD">
          <w:pPr>
            <w:tabs>
              <w:tab w:val="left" w:pos="0"/>
            </w:tabs>
            <w:spacing w:after="0" w:line="300" w:lineRule="exact"/>
            <w:ind w:left="2124" w:hanging="2124"/>
            <w:rPr>
              <w:rFonts w:asciiTheme="majorHAnsi" w:eastAsiaTheme="minorHAnsi" w:hAnsiTheme="majorHAnsi"/>
              <w:lang w:val="en-US" w:eastAsia="ko-KR"/>
            </w:rPr>
          </w:pPr>
          <w:r w:rsidRPr="00794191">
            <w:rPr>
              <w:rFonts w:ascii="Cambria" w:eastAsia="Calibri" w:hAnsi="Cambria" w:cs="InterstateLight"/>
              <w:b/>
              <w:color w:val="6E6F71"/>
            </w:rPr>
            <w:t>Sunulan Bildirinin Adı</w:t>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FSC Designer: A visual FS</w:t>
          </w:r>
          <w:r>
            <w:rPr>
              <w:rFonts w:asciiTheme="majorHAnsi" w:eastAsiaTheme="minorHAnsi" w:hAnsiTheme="majorHAnsi"/>
              <w:lang w:val="en-US" w:eastAsia="ko-KR"/>
            </w:rPr>
            <w:t>M design tool for robot control”</w:t>
          </w:r>
        </w:p>
        <w:p w:rsidR="00842FFD" w:rsidRDefault="00842FFD" w:rsidP="00A40C39">
          <w:pPr>
            <w:autoSpaceDE w:val="0"/>
            <w:autoSpaceDN w:val="0"/>
            <w:adjustRightInd w:val="0"/>
            <w:spacing w:after="0" w:line="300" w:lineRule="exact"/>
            <w:rPr>
              <w:rFonts w:ascii="Calibri" w:hAnsi="Calibri" w:cs="Calibri"/>
              <w:color w:val="000000"/>
            </w:rPr>
          </w:pPr>
        </w:p>
        <w:p w:rsidR="001166F7" w:rsidRDefault="009B4487" w:rsidP="009B4487">
          <w:pPr>
            <w:tabs>
              <w:tab w:val="left" w:pos="0"/>
            </w:tabs>
            <w:spacing w:after="0" w:line="300" w:lineRule="exact"/>
            <w:ind w:left="2832" w:hanging="2832"/>
            <w:rPr>
              <w:rFonts w:asciiTheme="majorHAnsi" w:hAnsiTheme="majorHAnsi"/>
              <w:b/>
              <w:color w:val="365F91" w:themeColor="accent1" w:themeShade="BF"/>
              <w:lang w:eastAsia="ko-KR"/>
            </w:rPr>
          </w:pPr>
          <w:r w:rsidRPr="00794191">
            <w:rPr>
              <w:rFonts w:ascii="Cambria" w:eastAsia="Calibri" w:hAnsi="Cambria" w:cs="InterstateLight"/>
              <w:b/>
              <w:color w:val="6E6F71"/>
            </w:rPr>
            <w:t>Toplantının Adı</w:t>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sidRPr="00794191">
            <w:rPr>
              <w:rFonts w:asciiTheme="majorHAnsi" w:hAnsiTheme="majorHAnsi"/>
              <w:b/>
              <w:color w:val="365F91" w:themeColor="accent1" w:themeShade="BF"/>
              <w:lang w:eastAsia="ko-KR"/>
            </w:rPr>
            <w:t xml:space="preserve">2012 IEEE International Conference on </w:t>
          </w:r>
          <w:proofErr w:type="spellStart"/>
          <w:r w:rsidRPr="00794191">
            <w:rPr>
              <w:rFonts w:asciiTheme="majorHAnsi" w:hAnsiTheme="majorHAnsi"/>
              <w:b/>
              <w:color w:val="365F91" w:themeColor="accent1" w:themeShade="BF"/>
              <w:lang w:eastAsia="ko-KR"/>
            </w:rPr>
            <w:t>Robotics</w:t>
          </w:r>
          <w:proofErr w:type="spellEnd"/>
          <w:r w:rsidRPr="00794191">
            <w:rPr>
              <w:rFonts w:asciiTheme="majorHAnsi" w:hAnsiTheme="majorHAnsi"/>
              <w:b/>
              <w:color w:val="365F91" w:themeColor="accent1" w:themeShade="BF"/>
              <w:lang w:eastAsia="ko-KR"/>
            </w:rPr>
            <w:t xml:space="preserve"> </w:t>
          </w:r>
          <w:proofErr w:type="spellStart"/>
          <w:r w:rsidRPr="00794191">
            <w:rPr>
              <w:rFonts w:asciiTheme="majorHAnsi" w:hAnsiTheme="majorHAnsi"/>
              <w:b/>
              <w:color w:val="365F91" w:themeColor="accent1" w:themeShade="BF"/>
              <w:lang w:eastAsia="ko-KR"/>
            </w:rPr>
            <w:t>and</w:t>
          </w:r>
          <w:proofErr w:type="spellEnd"/>
        </w:p>
        <w:p w:rsidR="009B4487" w:rsidRPr="000E231F" w:rsidRDefault="001166F7" w:rsidP="009B4487">
          <w:pPr>
            <w:tabs>
              <w:tab w:val="left" w:pos="0"/>
            </w:tabs>
            <w:spacing w:after="0" w:line="300" w:lineRule="exact"/>
            <w:ind w:left="2832" w:hanging="2832"/>
            <w:rPr>
              <w:rFonts w:asciiTheme="majorHAnsi" w:eastAsiaTheme="minorHAnsi" w:hAnsiTheme="majorHAnsi"/>
              <w:lang w:val="en-US" w:eastAsia="ko-KR"/>
            </w:rPr>
          </w:pPr>
          <w:r>
            <w:rPr>
              <w:rFonts w:ascii="Cambria" w:eastAsia="Calibri" w:hAnsi="Cambria" w:cs="InterstateLight"/>
              <w:b/>
              <w:color w:val="6E6F71"/>
            </w:rPr>
            <w:tab/>
          </w:r>
          <w:r w:rsidR="009B4487" w:rsidRPr="00794191">
            <w:rPr>
              <w:rFonts w:asciiTheme="majorHAnsi" w:hAnsiTheme="majorHAnsi"/>
              <w:b/>
              <w:color w:val="365F91" w:themeColor="accent1" w:themeShade="BF"/>
              <w:lang w:eastAsia="ko-KR"/>
            </w:rPr>
            <w:t xml:space="preserve"> </w:t>
          </w:r>
          <w:r>
            <w:rPr>
              <w:rFonts w:asciiTheme="majorHAnsi" w:hAnsiTheme="majorHAnsi"/>
              <w:b/>
              <w:color w:val="365F91" w:themeColor="accent1" w:themeShade="BF"/>
              <w:lang w:eastAsia="ko-KR"/>
            </w:rPr>
            <w:t xml:space="preserve"> </w:t>
          </w:r>
          <w:proofErr w:type="spellStart"/>
          <w:r w:rsidR="009B4487" w:rsidRPr="00794191">
            <w:rPr>
              <w:rFonts w:asciiTheme="majorHAnsi" w:hAnsiTheme="majorHAnsi"/>
              <w:b/>
              <w:color w:val="365F91" w:themeColor="accent1" w:themeShade="BF"/>
              <w:lang w:eastAsia="ko-KR"/>
            </w:rPr>
            <w:t>Automation</w:t>
          </w:r>
          <w:proofErr w:type="spellEnd"/>
        </w:p>
        <w:p w:rsidR="009B4487" w:rsidRPr="000E231F" w:rsidRDefault="009B4487" w:rsidP="009B4487">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Katılan Merkez Üyesi</w:t>
          </w:r>
          <w:r w:rsidRPr="00794191">
            <w:rPr>
              <w:rFonts w:ascii="Cambria" w:eastAsia="Calibri" w:hAnsi="Cambria" w:cs="InterstateLight"/>
              <w:b/>
              <w:color w:val="6E6F71"/>
            </w:rPr>
            <w:tab/>
            <w:t>:</w:t>
          </w:r>
          <w:r>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Levent</w:t>
          </w:r>
          <w:proofErr w:type="spellEnd"/>
          <w:r w:rsidRPr="000E231F">
            <w:rPr>
              <w:rFonts w:asciiTheme="majorHAnsi" w:eastAsiaTheme="minorHAnsi" w:hAnsiTheme="majorHAnsi"/>
              <w:lang w:val="en-US" w:eastAsia="ko-KR"/>
            </w:rPr>
            <w:t xml:space="preserve"> Akın</w:t>
          </w:r>
        </w:p>
        <w:p w:rsidR="009B4487" w:rsidRDefault="009B4487" w:rsidP="009B4487">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Tarihi</w:t>
          </w:r>
          <w:r w:rsidRPr="00794191">
            <w:rPr>
              <w:rFonts w:ascii="Cambria" w:eastAsia="Calibri" w:hAnsi="Cambria" w:cs="InterstateLight"/>
              <w:b/>
              <w:color w:val="6E6F71"/>
            </w:rPr>
            <w:tab/>
          </w:r>
          <w:r w:rsidRPr="00794191">
            <w:rPr>
              <w:rFonts w:ascii="Cambria" w:eastAsia="Calibri" w:hAnsi="Cambria" w:cs="InterstateLight"/>
              <w:b/>
              <w:color w:val="6E6F71"/>
            </w:rPr>
            <w:tab/>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14-18 </w:t>
          </w:r>
          <w:proofErr w:type="spellStart"/>
          <w:r w:rsidRPr="000E231F">
            <w:rPr>
              <w:rFonts w:asciiTheme="majorHAnsi" w:eastAsiaTheme="minorHAnsi" w:hAnsiTheme="majorHAnsi"/>
              <w:lang w:val="en-US" w:eastAsia="ko-KR"/>
            </w:rPr>
            <w:t>Mayıs</w:t>
          </w:r>
          <w:proofErr w:type="spellEnd"/>
          <w:r w:rsidRPr="000E231F">
            <w:rPr>
              <w:rFonts w:asciiTheme="majorHAnsi" w:eastAsiaTheme="minorHAnsi" w:hAnsiTheme="majorHAnsi"/>
              <w:lang w:val="en-US" w:eastAsia="ko-KR"/>
            </w:rPr>
            <w:t xml:space="preserve"> 2012</w:t>
          </w:r>
        </w:p>
        <w:p w:rsidR="009B4487" w:rsidRPr="000E231F" w:rsidRDefault="009B4487" w:rsidP="009B4487">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Düzenlendiği Yer</w:t>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ABD</w:t>
          </w:r>
        </w:p>
        <w:p w:rsidR="009B4487" w:rsidRDefault="009B4487" w:rsidP="003F25BF">
          <w:pPr>
            <w:tabs>
              <w:tab w:val="left" w:pos="0"/>
            </w:tabs>
            <w:spacing w:after="0" w:line="300" w:lineRule="exact"/>
            <w:ind w:left="2832" w:hanging="2832"/>
            <w:rPr>
              <w:rFonts w:asciiTheme="majorHAnsi" w:eastAsiaTheme="minorHAnsi" w:hAnsiTheme="majorHAnsi"/>
              <w:lang w:val="en-US" w:eastAsia="ko-KR"/>
            </w:rPr>
          </w:pPr>
          <w:r w:rsidRPr="00794191">
            <w:rPr>
              <w:rFonts w:ascii="Cambria" w:eastAsia="Calibri" w:hAnsi="Cambria" w:cs="InterstateLight"/>
              <w:b/>
              <w:color w:val="6E6F71"/>
            </w:rPr>
            <w:t>Sunulan Bildirinin Adı</w:t>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Efficient task execution and refinement through multi-resolution corrective demonstration</w:t>
          </w:r>
          <w:r>
            <w:rPr>
              <w:rFonts w:asciiTheme="majorHAnsi" w:eastAsiaTheme="minorHAnsi" w:hAnsiTheme="majorHAnsi"/>
              <w:lang w:val="en-US" w:eastAsia="ko-KR"/>
            </w:rPr>
            <w:t>”</w:t>
          </w:r>
        </w:p>
        <w:p w:rsidR="001166F7" w:rsidRPr="003F25BF" w:rsidRDefault="001166F7" w:rsidP="003F25BF">
          <w:pPr>
            <w:tabs>
              <w:tab w:val="left" w:pos="0"/>
            </w:tabs>
            <w:spacing w:after="0" w:line="300" w:lineRule="exact"/>
            <w:ind w:left="2832" w:hanging="2832"/>
            <w:rPr>
              <w:rFonts w:asciiTheme="majorHAnsi" w:eastAsiaTheme="minorHAnsi" w:hAnsiTheme="majorHAnsi"/>
              <w:lang w:val="en-US" w:eastAsia="ko-KR"/>
            </w:rPr>
          </w:pPr>
        </w:p>
        <w:p w:rsidR="00842FFD" w:rsidRDefault="00842FFD" w:rsidP="00842FFD">
          <w:pPr>
            <w:tabs>
              <w:tab w:val="left" w:pos="0"/>
            </w:tabs>
            <w:spacing w:after="0" w:line="300" w:lineRule="exact"/>
            <w:rPr>
              <w:rFonts w:asciiTheme="majorHAnsi" w:hAnsiTheme="majorHAnsi"/>
              <w:b/>
              <w:color w:val="365F91" w:themeColor="accent1" w:themeShade="BF"/>
              <w:lang w:eastAsia="ko-KR"/>
            </w:rPr>
          </w:pPr>
          <w:r w:rsidRPr="00861118">
            <w:rPr>
              <w:rFonts w:ascii="Cambria" w:eastAsia="Calibri" w:hAnsi="Cambria" w:cs="InterstateLight"/>
              <w:b/>
              <w:color w:val="6E6F71"/>
            </w:rPr>
            <w:t>Toplantının Adı</w:t>
          </w:r>
          <w:r w:rsidRPr="00861118">
            <w:rPr>
              <w:rFonts w:ascii="Cambria" w:eastAsia="Calibri" w:hAnsi="Cambria" w:cs="InterstateLight"/>
              <w:b/>
              <w:color w:val="6E6F71"/>
            </w:rPr>
            <w:tab/>
          </w:r>
          <w:r>
            <w:rPr>
              <w:rFonts w:ascii="Cambria" w:eastAsia="Calibri" w:hAnsi="Cambria" w:cs="InterstateLight"/>
              <w:b/>
              <w:color w:val="6E6F71"/>
            </w:rPr>
            <w:t xml:space="preserve">     </w:t>
          </w:r>
          <w:r>
            <w:rPr>
              <w:rFonts w:ascii="Cambria" w:eastAsia="Calibri" w:hAnsi="Cambria" w:cs="InterstateLight"/>
              <w:b/>
              <w:color w:val="6E6F71"/>
            </w:rPr>
            <w:tab/>
          </w:r>
          <w:r w:rsidRPr="00861118">
            <w:rPr>
              <w:rFonts w:ascii="Cambria" w:eastAsia="Calibri" w:hAnsi="Cambria" w:cs="InterstateLight"/>
              <w:b/>
              <w:color w:val="6E6F71"/>
            </w:rPr>
            <w:t>:</w:t>
          </w:r>
          <w:r w:rsidRPr="00861118">
            <w:rPr>
              <w:rFonts w:asciiTheme="majorHAnsi" w:eastAsiaTheme="minorHAnsi" w:hAnsiTheme="majorHAnsi"/>
              <w:lang w:val="en-US" w:eastAsia="ko-KR"/>
            </w:rPr>
            <w:t xml:space="preserve"> </w:t>
          </w:r>
          <w:r>
            <w:rPr>
              <w:rFonts w:asciiTheme="majorHAnsi" w:hAnsiTheme="majorHAnsi"/>
              <w:b/>
              <w:color w:val="365F91" w:themeColor="accent1" w:themeShade="BF"/>
              <w:lang w:eastAsia="ko-KR"/>
            </w:rPr>
            <w:t xml:space="preserve">ISIE 2012 - 2012 IEEE International </w:t>
          </w:r>
          <w:proofErr w:type="spellStart"/>
          <w:r>
            <w:rPr>
              <w:rFonts w:asciiTheme="majorHAnsi" w:hAnsiTheme="majorHAnsi"/>
              <w:b/>
              <w:color w:val="365F91" w:themeColor="accent1" w:themeShade="BF"/>
              <w:lang w:eastAsia="ko-KR"/>
            </w:rPr>
            <w:t>Symposium</w:t>
          </w:r>
          <w:proofErr w:type="spellEnd"/>
          <w:r>
            <w:rPr>
              <w:rFonts w:asciiTheme="majorHAnsi" w:hAnsiTheme="majorHAnsi"/>
              <w:b/>
              <w:color w:val="365F91" w:themeColor="accent1" w:themeShade="BF"/>
              <w:lang w:eastAsia="ko-KR"/>
            </w:rPr>
            <w:t xml:space="preserve"> </w:t>
          </w:r>
        </w:p>
        <w:p w:rsidR="00842FFD" w:rsidRPr="00861118" w:rsidRDefault="00842FFD" w:rsidP="00842FFD">
          <w:pPr>
            <w:tabs>
              <w:tab w:val="left" w:pos="0"/>
            </w:tabs>
            <w:spacing w:after="0" w:line="300" w:lineRule="exact"/>
            <w:rPr>
              <w:rFonts w:asciiTheme="majorHAnsi" w:eastAsiaTheme="minorHAnsi" w:hAnsiTheme="majorHAnsi"/>
              <w:lang w:val="en-US" w:eastAsia="ko-KR"/>
            </w:rPr>
          </w:pPr>
          <w:r>
            <w:rPr>
              <w:rFonts w:asciiTheme="majorHAnsi" w:hAnsiTheme="majorHAnsi"/>
              <w:b/>
              <w:color w:val="365F91" w:themeColor="accent1" w:themeShade="BF"/>
              <w:lang w:eastAsia="ko-KR"/>
            </w:rPr>
            <w:tab/>
          </w:r>
          <w:r>
            <w:rPr>
              <w:rFonts w:asciiTheme="majorHAnsi" w:hAnsiTheme="majorHAnsi"/>
              <w:b/>
              <w:color w:val="365F91" w:themeColor="accent1" w:themeShade="BF"/>
              <w:lang w:eastAsia="ko-KR"/>
            </w:rPr>
            <w:tab/>
            <w:t xml:space="preserve">                               </w:t>
          </w:r>
          <w:proofErr w:type="gramStart"/>
          <w:r w:rsidRPr="00861118">
            <w:rPr>
              <w:rFonts w:asciiTheme="majorHAnsi" w:hAnsiTheme="majorHAnsi"/>
              <w:b/>
              <w:color w:val="365F91" w:themeColor="accent1" w:themeShade="BF"/>
              <w:lang w:eastAsia="ko-KR"/>
            </w:rPr>
            <w:t>on</w:t>
          </w:r>
          <w:proofErr w:type="gramEnd"/>
          <w:r w:rsidRPr="00861118">
            <w:rPr>
              <w:rFonts w:asciiTheme="majorHAnsi" w:hAnsiTheme="majorHAnsi"/>
              <w:b/>
              <w:color w:val="365F91" w:themeColor="accent1" w:themeShade="BF"/>
              <w:lang w:eastAsia="ko-KR"/>
            </w:rPr>
            <w:t xml:space="preserve"> </w:t>
          </w:r>
          <w:proofErr w:type="spellStart"/>
          <w:r w:rsidRPr="00861118">
            <w:rPr>
              <w:rFonts w:asciiTheme="majorHAnsi" w:hAnsiTheme="majorHAnsi"/>
              <w:b/>
              <w:color w:val="365F91" w:themeColor="accent1" w:themeShade="BF"/>
              <w:lang w:eastAsia="ko-KR"/>
            </w:rPr>
            <w:t>Industrial</w:t>
          </w:r>
          <w:proofErr w:type="spellEnd"/>
          <w:r w:rsidRPr="00861118">
            <w:rPr>
              <w:rFonts w:asciiTheme="majorHAnsi" w:hAnsiTheme="majorHAnsi"/>
              <w:b/>
              <w:color w:val="365F91" w:themeColor="accent1" w:themeShade="BF"/>
              <w:lang w:eastAsia="ko-KR"/>
            </w:rPr>
            <w:t xml:space="preserve"> </w:t>
          </w:r>
          <w:proofErr w:type="spellStart"/>
          <w:r w:rsidRPr="00861118">
            <w:rPr>
              <w:rFonts w:asciiTheme="majorHAnsi" w:hAnsiTheme="majorHAnsi"/>
              <w:b/>
              <w:color w:val="365F91" w:themeColor="accent1" w:themeShade="BF"/>
              <w:lang w:eastAsia="ko-KR"/>
            </w:rPr>
            <w:t>Electronics</w:t>
          </w:r>
          <w:proofErr w:type="spellEnd"/>
          <w:r w:rsidRPr="00861118">
            <w:rPr>
              <w:rFonts w:asciiTheme="majorHAnsi" w:eastAsiaTheme="minorHAnsi" w:hAnsiTheme="majorHAnsi"/>
              <w:lang w:val="en-US" w:eastAsia="ko-KR"/>
            </w:rPr>
            <w:t xml:space="preserve"> </w:t>
          </w:r>
        </w:p>
        <w:p w:rsidR="00842FFD" w:rsidRPr="00861118" w:rsidRDefault="00842FFD" w:rsidP="00842FFD">
          <w:pPr>
            <w:tabs>
              <w:tab w:val="left" w:pos="0"/>
            </w:tabs>
            <w:spacing w:after="0" w:line="300" w:lineRule="exact"/>
            <w:rPr>
              <w:rFonts w:asciiTheme="majorHAnsi" w:eastAsiaTheme="minorHAnsi" w:hAnsiTheme="majorHAnsi"/>
              <w:lang w:val="en-US" w:eastAsia="ko-KR"/>
            </w:rPr>
          </w:pPr>
          <w:r w:rsidRPr="00861118">
            <w:rPr>
              <w:rFonts w:ascii="Cambria" w:eastAsia="Calibri" w:hAnsi="Cambria" w:cs="InterstateLight"/>
              <w:b/>
              <w:color w:val="6E6F71"/>
            </w:rPr>
            <w:t>Katılan Merkez Üyesi</w:t>
          </w:r>
          <w:r>
            <w:rPr>
              <w:rFonts w:ascii="Cambria" w:eastAsia="Calibri" w:hAnsi="Cambria" w:cs="InterstateLight"/>
              <w:b/>
              <w:color w:val="6E6F71"/>
            </w:rPr>
            <w:t xml:space="preserve">  </w:t>
          </w:r>
          <w:r>
            <w:rPr>
              <w:rFonts w:ascii="Cambria" w:eastAsia="Calibri" w:hAnsi="Cambria" w:cs="InterstateLight"/>
              <w:b/>
              <w:color w:val="6E6F71"/>
            </w:rPr>
            <w:tab/>
          </w:r>
          <w:r w:rsidRPr="00861118">
            <w:rPr>
              <w:rFonts w:ascii="Cambria" w:eastAsia="Calibri" w:hAnsi="Cambria" w:cs="InterstateLight"/>
              <w:b/>
              <w:color w:val="6E6F71"/>
            </w:rPr>
            <w:t>:</w:t>
          </w:r>
          <w:r>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Okyay</w:t>
          </w:r>
          <w:proofErr w:type="spellEnd"/>
          <w:r w:rsidRPr="00861118">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Kaynak</w:t>
          </w:r>
          <w:proofErr w:type="spellEnd"/>
        </w:p>
        <w:p w:rsidR="00842FFD" w:rsidRDefault="00842FFD" w:rsidP="00842FFD">
          <w:pPr>
            <w:tabs>
              <w:tab w:val="left" w:pos="0"/>
            </w:tabs>
            <w:spacing w:after="0" w:line="300" w:lineRule="exact"/>
            <w:rPr>
              <w:rFonts w:asciiTheme="majorHAnsi" w:eastAsiaTheme="minorHAnsi" w:hAnsiTheme="majorHAnsi"/>
              <w:lang w:val="en-US" w:eastAsia="ko-KR"/>
            </w:rPr>
          </w:pPr>
          <w:r>
            <w:rPr>
              <w:rFonts w:ascii="Cambria" w:eastAsia="Calibri" w:hAnsi="Cambria" w:cs="InterstateLight"/>
              <w:b/>
              <w:color w:val="6E6F71"/>
            </w:rPr>
            <w:lastRenderedPageBreak/>
            <w:t>Tarihi</w:t>
          </w:r>
          <w:r>
            <w:rPr>
              <w:rFonts w:ascii="Cambria" w:eastAsia="Calibri" w:hAnsi="Cambria" w:cs="InterstateLight"/>
              <w:b/>
              <w:color w:val="6E6F71"/>
            </w:rPr>
            <w:tab/>
          </w:r>
          <w:r>
            <w:rPr>
              <w:rFonts w:ascii="Cambria" w:eastAsia="Calibri" w:hAnsi="Cambria" w:cs="InterstateLight"/>
              <w:b/>
              <w:color w:val="6E6F71"/>
            </w:rPr>
            <w:tab/>
          </w:r>
          <w:r>
            <w:rPr>
              <w:rFonts w:ascii="Cambria" w:eastAsia="Calibri" w:hAnsi="Cambria" w:cs="InterstateLight"/>
              <w:b/>
              <w:color w:val="6E6F71"/>
            </w:rPr>
            <w:tab/>
          </w:r>
          <w:r>
            <w:rPr>
              <w:rFonts w:ascii="Cambria" w:eastAsia="Calibri" w:hAnsi="Cambria" w:cs="InterstateLight"/>
              <w:b/>
              <w:color w:val="6E6F71"/>
            </w:rPr>
            <w:tab/>
          </w:r>
          <w:r w:rsidRPr="00861118">
            <w:rPr>
              <w:rFonts w:ascii="Cambria" w:eastAsia="Calibri" w:hAnsi="Cambria" w:cs="InterstateLight"/>
              <w:b/>
              <w:color w:val="6E6F71"/>
            </w:rPr>
            <w:t>:</w:t>
          </w:r>
          <w:r w:rsidRPr="00861118">
            <w:rPr>
              <w:rFonts w:asciiTheme="majorHAnsi" w:eastAsiaTheme="minorHAnsi" w:hAnsiTheme="majorHAnsi"/>
              <w:lang w:val="en-US" w:eastAsia="ko-KR"/>
            </w:rPr>
            <w:t xml:space="preserve"> 28-31 </w:t>
          </w:r>
          <w:proofErr w:type="spellStart"/>
          <w:r w:rsidRPr="00861118">
            <w:rPr>
              <w:rFonts w:asciiTheme="majorHAnsi" w:eastAsiaTheme="minorHAnsi" w:hAnsiTheme="majorHAnsi"/>
              <w:lang w:val="en-US" w:eastAsia="ko-KR"/>
            </w:rPr>
            <w:t>Mayıs</w:t>
          </w:r>
          <w:proofErr w:type="spellEnd"/>
          <w:r w:rsidRPr="00861118">
            <w:rPr>
              <w:rFonts w:asciiTheme="majorHAnsi" w:eastAsiaTheme="minorHAnsi" w:hAnsiTheme="majorHAnsi"/>
              <w:lang w:val="en-US" w:eastAsia="ko-KR"/>
            </w:rPr>
            <w:t xml:space="preserve"> 2012 </w:t>
          </w:r>
        </w:p>
        <w:p w:rsidR="00842FFD" w:rsidRPr="00861118" w:rsidRDefault="00842FFD" w:rsidP="00842FFD">
          <w:pPr>
            <w:tabs>
              <w:tab w:val="left" w:pos="0"/>
            </w:tabs>
            <w:spacing w:after="0" w:line="300" w:lineRule="exact"/>
            <w:rPr>
              <w:rFonts w:asciiTheme="majorHAnsi" w:eastAsiaTheme="minorHAnsi" w:hAnsiTheme="majorHAnsi"/>
              <w:lang w:val="en-US" w:eastAsia="ko-KR"/>
            </w:rPr>
          </w:pPr>
          <w:r>
            <w:rPr>
              <w:rFonts w:ascii="Cambria" w:eastAsia="Calibri" w:hAnsi="Cambria" w:cs="InterstateLight"/>
              <w:b/>
              <w:color w:val="6E6F71"/>
            </w:rPr>
            <w:t>Düzenlendiği Yer</w:t>
          </w:r>
          <w:r>
            <w:rPr>
              <w:rFonts w:ascii="Cambria" w:eastAsia="Calibri" w:hAnsi="Cambria" w:cs="InterstateLight"/>
              <w:b/>
              <w:color w:val="6E6F71"/>
            </w:rPr>
            <w:tab/>
          </w:r>
          <w:r>
            <w:rPr>
              <w:rFonts w:ascii="Cambria" w:eastAsia="Calibri" w:hAnsi="Cambria" w:cs="InterstateLight"/>
              <w:b/>
              <w:color w:val="6E6F71"/>
            </w:rPr>
            <w:tab/>
          </w:r>
          <w:r w:rsidRPr="00861118">
            <w:rPr>
              <w:rFonts w:ascii="Cambria" w:eastAsia="Calibri" w:hAnsi="Cambria" w:cs="InterstateLight"/>
              <w:b/>
              <w:color w:val="6E6F71"/>
            </w:rPr>
            <w:t>:</w:t>
          </w:r>
          <w:r w:rsidRPr="00861118">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Çin</w:t>
          </w:r>
          <w:proofErr w:type="spellEnd"/>
          <w:r w:rsidRPr="00861118">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Halk</w:t>
          </w:r>
          <w:proofErr w:type="spellEnd"/>
          <w:r w:rsidRPr="00861118">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Cumhuriyeti</w:t>
          </w:r>
          <w:proofErr w:type="spellEnd"/>
          <w:r w:rsidRPr="00861118">
            <w:rPr>
              <w:rFonts w:asciiTheme="majorHAnsi" w:eastAsiaTheme="minorHAnsi" w:hAnsiTheme="majorHAnsi"/>
              <w:lang w:val="en-US" w:eastAsia="ko-KR"/>
            </w:rPr>
            <w:tab/>
          </w:r>
        </w:p>
        <w:p w:rsidR="00842FFD" w:rsidRDefault="00842FFD" w:rsidP="00842FFD">
          <w:pPr>
            <w:tabs>
              <w:tab w:val="left" w:pos="0"/>
            </w:tabs>
            <w:spacing w:after="0" w:line="300" w:lineRule="exact"/>
            <w:ind w:left="2835" w:hanging="2835"/>
            <w:rPr>
              <w:rFonts w:asciiTheme="majorHAnsi" w:eastAsiaTheme="minorHAnsi" w:hAnsiTheme="majorHAnsi"/>
              <w:lang w:val="en-US" w:eastAsia="ko-KR"/>
            </w:rPr>
          </w:pPr>
          <w:r w:rsidRPr="00861118">
            <w:rPr>
              <w:rFonts w:ascii="Cambria" w:eastAsia="Calibri" w:hAnsi="Cambria" w:cs="InterstateLight"/>
              <w:b/>
              <w:color w:val="6E6F71"/>
            </w:rPr>
            <w:t>Sunulan Bildirinin Adı</w:t>
          </w:r>
          <w:r>
            <w:rPr>
              <w:rFonts w:ascii="Cambria" w:eastAsia="Calibri" w:hAnsi="Cambria" w:cs="InterstateLight"/>
              <w:b/>
              <w:color w:val="6E6F71"/>
            </w:rPr>
            <w:tab/>
          </w:r>
          <w:r w:rsidRPr="00861118">
            <w:rPr>
              <w:rFonts w:ascii="Cambria" w:eastAsia="Calibri" w:hAnsi="Cambria" w:cs="InterstateLight"/>
              <w:b/>
              <w:color w:val="6E6F71"/>
            </w:rPr>
            <w:t>:</w:t>
          </w:r>
          <w:r w:rsidRPr="00861118">
            <w:rPr>
              <w:rFonts w:asciiTheme="majorHAnsi" w:eastAsiaTheme="minorHAnsi" w:hAnsiTheme="majorHAnsi"/>
              <w:lang w:val="en-US" w:eastAsia="ko-KR"/>
            </w:rPr>
            <w:t xml:space="preserve"> Statistical results to show the superiority of type two fuzzy logic</w:t>
          </w:r>
        </w:p>
        <w:p w:rsidR="00842FFD" w:rsidRDefault="001166F7" w:rsidP="001166F7">
          <w:pPr>
            <w:tabs>
              <w:tab w:val="left" w:pos="0"/>
            </w:tabs>
            <w:spacing w:after="0" w:line="300" w:lineRule="exact"/>
            <w:ind w:left="2835" w:hanging="2835"/>
            <w:rPr>
              <w:rFonts w:asciiTheme="majorHAnsi" w:eastAsiaTheme="minorHAnsi" w:hAnsiTheme="majorHAnsi"/>
              <w:lang w:val="en-US" w:eastAsia="ko-KR"/>
            </w:rPr>
          </w:pPr>
          <w:r>
            <w:rPr>
              <w:rFonts w:ascii="Cambria" w:eastAsia="Calibri" w:hAnsi="Cambria" w:cs="InterstateLight"/>
              <w:b/>
              <w:color w:val="6E6F71"/>
            </w:rPr>
            <w:tab/>
          </w:r>
          <w:r>
            <w:rPr>
              <w:rFonts w:asciiTheme="majorHAnsi" w:eastAsiaTheme="minorHAnsi" w:hAnsiTheme="majorHAnsi"/>
              <w:lang w:val="en-US" w:eastAsia="ko-KR"/>
            </w:rPr>
            <w:t xml:space="preserve">  </w:t>
          </w:r>
          <w:proofErr w:type="gramStart"/>
          <w:r w:rsidR="00842FFD" w:rsidRPr="00861118">
            <w:rPr>
              <w:rFonts w:asciiTheme="majorHAnsi" w:eastAsiaTheme="minorHAnsi" w:hAnsiTheme="majorHAnsi"/>
              <w:lang w:val="en-US" w:eastAsia="ko-KR"/>
            </w:rPr>
            <w:t>systems</w:t>
          </w:r>
          <w:proofErr w:type="gramEnd"/>
          <w:r w:rsidR="00842FFD" w:rsidRPr="00861118">
            <w:rPr>
              <w:rFonts w:asciiTheme="majorHAnsi" w:eastAsiaTheme="minorHAnsi" w:hAnsiTheme="majorHAnsi"/>
              <w:lang w:val="en-US" w:eastAsia="ko-KR"/>
            </w:rPr>
            <w:t xml:space="preserve"> over type one counterparts under noisy conditions</w:t>
          </w:r>
          <w:r w:rsidR="00842FFD">
            <w:rPr>
              <w:rFonts w:asciiTheme="majorHAnsi" w:eastAsiaTheme="minorHAnsi" w:hAnsiTheme="majorHAnsi"/>
              <w:lang w:val="en-US" w:eastAsia="ko-KR"/>
            </w:rPr>
            <w:t>”</w:t>
          </w:r>
        </w:p>
        <w:p w:rsidR="003F25BF" w:rsidRPr="00842FFD" w:rsidRDefault="003F25BF" w:rsidP="00842FFD">
          <w:pPr>
            <w:tabs>
              <w:tab w:val="left" w:pos="0"/>
            </w:tabs>
            <w:spacing w:after="0" w:line="300" w:lineRule="exact"/>
            <w:ind w:left="2835" w:hanging="2835"/>
            <w:rPr>
              <w:rFonts w:asciiTheme="majorHAnsi" w:eastAsiaTheme="minorHAnsi" w:hAnsiTheme="majorHAnsi"/>
              <w:lang w:val="en-US" w:eastAsia="ko-KR"/>
            </w:rPr>
          </w:pPr>
        </w:p>
        <w:p w:rsidR="00842FFD" w:rsidRDefault="00842FFD" w:rsidP="00842FFD">
          <w:pPr>
            <w:tabs>
              <w:tab w:val="left" w:pos="0"/>
            </w:tabs>
            <w:spacing w:after="0" w:line="300" w:lineRule="exact"/>
            <w:ind w:left="2832" w:hanging="2832"/>
            <w:rPr>
              <w:rFonts w:asciiTheme="majorHAnsi" w:hAnsiTheme="majorHAnsi"/>
              <w:b/>
              <w:color w:val="365F91" w:themeColor="accent1" w:themeShade="BF"/>
              <w:lang w:eastAsia="ko-KR"/>
            </w:rPr>
          </w:pPr>
          <w:r w:rsidRPr="00861118">
            <w:rPr>
              <w:rFonts w:ascii="Cambria" w:eastAsia="Calibri" w:hAnsi="Cambria" w:cs="InterstateLight"/>
              <w:b/>
              <w:color w:val="6E6F71"/>
            </w:rPr>
            <w:t>Toplantının Adı</w:t>
          </w:r>
          <w:r w:rsidR="005E427A">
            <w:rPr>
              <w:rFonts w:ascii="Cambria" w:eastAsia="Calibri" w:hAnsi="Cambria" w:cs="InterstateLight"/>
              <w:b/>
              <w:color w:val="6E6F71"/>
            </w:rPr>
            <w:tab/>
            <w:t xml:space="preserve"> </w:t>
          </w:r>
          <w:r w:rsidRPr="00861118">
            <w:rPr>
              <w:rFonts w:ascii="Cambria" w:eastAsia="Calibri" w:hAnsi="Cambria" w:cs="InterstateLight"/>
              <w:b/>
              <w:color w:val="6E6F71"/>
            </w:rPr>
            <w:t>:</w:t>
          </w:r>
          <w:r w:rsidR="001166F7">
            <w:rPr>
              <w:rFonts w:ascii="Trebuchet MS" w:hAnsi="Trebuchet MS"/>
              <w:sz w:val="20"/>
              <w:szCs w:val="20"/>
            </w:rPr>
            <w:t xml:space="preserve"> </w:t>
          </w:r>
          <w:r w:rsidRPr="00861118">
            <w:rPr>
              <w:rFonts w:asciiTheme="majorHAnsi" w:hAnsiTheme="majorHAnsi"/>
              <w:b/>
              <w:color w:val="365F91" w:themeColor="accent1" w:themeShade="BF"/>
              <w:lang w:eastAsia="ko-KR"/>
            </w:rPr>
            <w:t xml:space="preserve">CCI 2012 IEEE World </w:t>
          </w:r>
          <w:proofErr w:type="spellStart"/>
          <w:r w:rsidRPr="00861118">
            <w:rPr>
              <w:rFonts w:asciiTheme="majorHAnsi" w:hAnsiTheme="majorHAnsi"/>
              <w:b/>
              <w:color w:val="365F91" w:themeColor="accent1" w:themeShade="BF"/>
              <w:lang w:eastAsia="ko-KR"/>
            </w:rPr>
            <w:t>Congress</w:t>
          </w:r>
          <w:proofErr w:type="spellEnd"/>
          <w:r w:rsidRPr="00861118">
            <w:rPr>
              <w:rFonts w:asciiTheme="majorHAnsi" w:hAnsiTheme="majorHAnsi"/>
              <w:b/>
              <w:color w:val="365F91" w:themeColor="accent1" w:themeShade="BF"/>
              <w:lang w:eastAsia="ko-KR"/>
            </w:rPr>
            <w:t xml:space="preserve"> on </w:t>
          </w:r>
          <w:proofErr w:type="spellStart"/>
          <w:r w:rsidRPr="00861118">
            <w:rPr>
              <w:rFonts w:asciiTheme="majorHAnsi" w:hAnsiTheme="majorHAnsi"/>
              <w:b/>
              <w:color w:val="365F91" w:themeColor="accent1" w:themeShade="BF"/>
              <w:lang w:eastAsia="ko-KR"/>
            </w:rPr>
            <w:t>Computational</w:t>
          </w:r>
          <w:proofErr w:type="spellEnd"/>
        </w:p>
        <w:p w:rsidR="00842FFD" w:rsidRPr="001166F7" w:rsidRDefault="001166F7" w:rsidP="001166F7">
          <w:pPr>
            <w:tabs>
              <w:tab w:val="left" w:pos="0"/>
            </w:tabs>
            <w:spacing w:after="0" w:line="300" w:lineRule="exact"/>
            <w:ind w:left="2832" w:hanging="2832"/>
            <w:rPr>
              <w:rFonts w:asciiTheme="majorHAnsi" w:hAnsiTheme="majorHAnsi"/>
              <w:b/>
              <w:color w:val="365F91" w:themeColor="accent1" w:themeShade="BF"/>
              <w:lang w:eastAsia="ko-KR"/>
            </w:rPr>
          </w:pPr>
          <w:r>
            <w:rPr>
              <w:rFonts w:ascii="Cambria" w:eastAsia="Calibri" w:hAnsi="Cambria" w:cs="InterstateLight"/>
              <w:b/>
              <w:color w:val="6E6F71"/>
            </w:rPr>
            <w:tab/>
          </w:r>
          <w:r>
            <w:rPr>
              <w:rFonts w:asciiTheme="majorHAnsi" w:hAnsiTheme="majorHAnsi"/>
              <w:b/>
              <w:color w:val="365F91" w:themeColor="accent1" w:themeShade="BF"/>
              <w:lang w:eastAsia="ko-KR"/>
            </w:rPr>
            <w:t xml:space="preserve">  </w:t>
          </w:r>
          <w:proofErr w:type="spellStart"/>
          <w:r w:rsidR="00842FFD" w:rsidRPr="00861118">
            <w:rPr>
              <w:rFonts w:asciiTheme="majorHAnsi" w:hAnsiTheme="majorHAnsi"/>
              <w:b/>
              <w:color w:val="365F91" w:themeColor="accent1" w:themeShade="BF"/>
              <w:lang w:eastAsia="ko-KR"/>
            </w:rPr>
            <w:t>Intelligence</w:t>
          </w:r>
          <w:proofErr w:type="spellEnd"/>
        </w:p>
        <w:p w:rsidR="00842FFD" w:rsidRPr="00861118" w:rsidRDefault="00842FFD" w:rsidP="00842FFD">
          <w:pPr>
            <w:tabs>
              <w:tab w:val="left" w:pos="0"/>
            </w:tabs>
            <w:spacing w:after="0" w:line="300" w:lineRule="exact"/>
            <w:rPr>
              <w:rFonts w:asciiTheme="majorHAnsi" w:eastAsiaTheme="minorHAnsi" w:hAnsiTheme="majorHAnsi"/>
              <w:lang w:val="en-US" w:eastAsia="ko-KR"/>
            </w:rPr>
          </w:pPr>
          <w:r w:rsidRPr="00861118">
            <w:rPr>
              <w:rFonts w:ascii="Cambria" w:eastAsia="Calibri" w:hAnsi="Cambria" w:cs="InterstateLight"/>
              <w:b/>
              <w:color w:val="6E6F71"/>
            </w:rPr>
            <w:t>Katılan Merkez Üyesi</w:t>
          </w:r>
          <w:r>
            <w:rPr>
              <w:rFonts w:ascii="Cambria" w:eastAsia="Calibri" w:hAnsi="Cambria" w:cs="InterstateLight"/>
              <w:b/>
              <w:color w:val="6E6F71"/>
            </w:rPr>
            <w:tab/>
            <w:t xml:space="preserve"> </w:t>
          </w:r>
          <w:r w:rsidRPr="00861118">
            <w:rPr>
              <w:rFonts w:ascii="Cambria" w:eastAsia="Calibri" w:hAnsi="Cambria" w:cs="InterstateLight"/>
              <w:b/>
              <w:color w:val="6E6F71"/>
            </w:rPr>
            <w:t>:</w:t>
          </w:r>
          <w:r>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Okyay</w:t>
          </w:r>
          <w:proofErr w:type="spellEnd"/>
          <w:r w:rsidRPr="00861118">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Kaynak</w:t>
          </w:r>
          <w:proofErr w:type="spellEnd"/>
        </w:p>
        <w:p w:rsidR="00842FFD" w:rsidRPr="00861118" w:rsidRDefault="00842FFD" w:rsidP="00842FFD">
          <w:pPr>
            <w:tabs>
              <w:tab w:val="left" w:pos="0"/>
            </w:tabs>
            <w:spacing w:after="0" w:line="300" w:lineRule="exact"/>
            <w:rPr>
              <w:rFonts w:asciiTheme="majorHAnsi" w:eastAsiaTheme="minorHAnsi" w:hAnsiTheme="majorHAnsi"/>
              <w:lang w:val="en-US" w:eastAsia="ko-KR"/>
            </w:rPr>
          </w:pPr>
          <w:r w:rsidRPr="00861118">
            <w:rPr>
              <w:rFonts w:ascii="Cambria" w:eastAsia="Calibri" w:hAnsi="Cambria" w:cs="InterstateLight"/>
              <w:b/>
              <w:color w:val="6E6F71"/>
            </w:rPr>
            <w:t>Tarihi</w:t>
          </w:r>
          <w:r w:rsidRPr="00861118">
            <w:rPr>
              <w:rFonts w:ascii="Cambria" w:eastAsia="Calibri" w:hAnsi="Cambria" w:cs="InterstateLight"/>
              <w:b/>
              <w:color w:val="6E6F71"/>
            </w:rPr>
            <w:tab/>
          </w:r>
          <w:r w:rsidRPr="00861118">
            <w:rPr>
              <w:rFonts w:ascii="Cambria" w:eastAsia="Calibri" w:hAnsi="Cambria" w:cs="InterstateLight"/>
              <w:b/>
              <w:color w:val="6E6F71"/>
            </w:rPr>
            <w:tab/>
          </w:r>
          <w:r w:rsidRPr="00861118">
            <w:rPr>
              <w:rFonts w:ascii="Cambria" w:eastAsia="Calibri" w:hAnsi="Cambria" w:cs="InterstateLight"/>
              <w:b/>
              <w:color w:val="6E6F71"/>
            </w:rPr>
            <w:tab/>
          </w:r>
          <w:r>
            <w:rPr>
              <w:rFonts w:ascii="Cambria" w:eastAsia="Calibri" w:hAnsi="Cambria" w:cs="InterstateLight"/>
              <w:b/>
              <w:color w:val="6E6F71"/>
            </w:rPr>
            <w:t xml:space="preserve"> </w:t>
          </w:r>
          <w:r>
            <w:rPr>
              <w:rFonts w:ascii="Cambria" w:eastAsia="Calibri" w:hAnsi="Cambria" w:cs="InterstateLight"/>
              <w:b/>
              <w:color w:val="6E6F71"/>
            </w:rPr>
            <w:tab/>
            <w:t xml:space="preserve"> </w:t>
          </w:r>
          <w:r w:rsidRPr="00861118">
            <w:rPr>
              <w:rFonts w:ascii="Cambria" w:eastAsia="Calibri" w:hAnsi="Cambria" w:cs="InterstateLight"/>
              <w:b/>
              <w:color w:val="6E6F71"/>
            </w:rPr>
            <w:t>:</w:t>
          </w:r>
          <w:r w:rsidRPr="00861118">
            <w:rPr>
              <w:rFonts w:asciiTheme="majorHAnsi" w:eastAsiaTheme="minorHAnsi" w:hAnsiTheme="majorHAnsi"/>
              <w:lang w:val="en-US" w:eastAsia="ko-KR"/>
            </w:rPr>
            <w:t xml:space="preserve"> 10-15 </w:t>
          </w:r>
          <w:proofErr w:type="spellStart"/>
          <w:r w:rsidRPr="00861118">
            <w:rPr>
              <w:rFonts w:asciiTheme="majorHAnsi" w:eastAsiaTheme="minorHAnsi" w:hAnsiTheme="majorHAnsi"/>
              <w:lang w:val="en-US" w:eastAsia="ko-KR"/>
            </w:rPr>
            <w:t>Haziran</w:t>
          </w:r>
          <w:proofErr w:type="spellEnd"/>
          <w:r w:rsidRPr="00861118">
            <w:rPr>
              <w:rFonts w:asciiTheme="majorHAnsi" w:eastAsiaTheme="minorHAnsi" w:hAnsiTheme="majorHAnsi"/>
              <w:lang w:val="en-US" w:eastAsia="ko-KR"/>
            </w:rPr>
            <w:t xml:space="preserve"> 2012</w:t>
          </w:r>
          <w:r w:rsidRPr="00861118">
            <w:rPr>
              <w:rFonts w:asciiTheme="majorHAnsi" w:eastAsiaTheme="minorHAnsi" w:hAnsiTheme="majorHAnsi"/>
              <w:lang w:val="en-US" w:eastAsia="ko-KR"/>
            </w:rPr>
            <w:tab/>
          </w:r>
        </w:p>
        <w:p w:rsidR="00842FFD" w:rsidRPr="00861118" w:rsidRDefault="00842FFD" w:rsidP="00842FFD">
          <w:pPr>
            <w:tabs>
              <w:tab w:val="left" w:pos="0"/>
            </w:tabs>
            <w:spacing w:after="0" w:line="300" w:lineRule="exact"/>
            <w:rPr>
              <w:rFonts w:asciiTheme="majorHAnsi" w:eastAsiaTheme="minorHAnsi" w:hAnsiTheme="majorHAnsi"/>
              <w:lang w:val="en-US" w:eastAsia="ko-KR"/>
            </w:rPr>
          </w:pPr>
          <w:r w:rsidRPr="00861118">
            <w:rPr>
              <w:rFonts w:ascii="Cambria" w:eastAsia="Calibri" w:hAnsi="Cambria" w:cs="InterstateLight"/>
              <w:b/>
              <w:color w:val="6E6F71"/>
            </w:rPr>
            <w:t>Düzenlendiği Yer</w:t>
          </w:r>
          <w:r w:rsidRPr="00861118">
            <w:rPr>
              <w:rFonts w:ascii="Cambria" w:eastAsia="Calibri" w:hAnsi="Cambria" w:cs="InterstateLight"/>
              <w:b/>
              <w:color w:val="6E6F71"/>
            </w:rPr>
            <w:tab/>
          </w:r>
          <w:r>
            <w:rPr>
              <w:rFonts w:ascii="Cambria" w:eastAsia="Calibri" w:hAnsi="Cambria" w:cs="InterstateLight"/>
              <w:b/>
              <w:color w:val="6E6F71"/>
            </w:rPr>
            <w:t xml:space="preserve"> </w:t>
          </w:r>
          <w:r>
            <w:rPr>
              <w:rFonts w:ascii="Cambria" w:eastAsia="Calibri" w:hAnsi="Cambria" w:cs="InterstateLight"/>
              <w:b/>
              <w:color w:val="6E6F71"/>
            </w:rPr>
            <w:tab/>
            <w:t xml:space="preserve"> </w:t>
          </w:r>
          <w:r w:rsidRPr="00861118">
            <w:rPr>
              <w:rFonts w:ascii="Cambria" w:eastAsia="Calibri" w:hAnsi="Cambria" w:cs="InterstateLight"/>
              <w:b/>
              <w:color w:val="6E6F71"/>
            </w:rPr>
            <w:t>:</w:t>
          </w:r>
          <w:r w:rsidRPr="00861118">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Avusturalya</w:t>
          </w:r>
          <w:proofErr w:type="spellEnd"/>
        </w:p>
        <w:p w:rsidR="00842FFD" w:rsidRDefault="00842FFD" w:rsidP="00842FFD">
          <w:pPr>
            <w:tabs>
              <w:tab w:val="left" w:pos="0"/>
            </w:tabs>
            <w:spacing w:after="0" w:line="300" w:lineRule="exact"/>
            <w:ind w:left="2832" w:hanging="2832"/>
            <w:rPr>
              <w:rFonts w:asciiTheme="majorHAnsi" w:eastAsiaTheme="minorHAnsi" w:hAnsiTheme="majorHAnsi"/>
              <w:lang w:val="en-US" w:eastAsia="ko-KR"/>
            </w:rPr>
          </w:pPr>
          <w:r w:rsidRPr="00861118">
            <w:rPr>
              <w:rFonts w:ascii="Cambria" w:eastAsia="Calibri" w:hAnsi="Cambria" w:cs="InterstateLight"/>
              <w:b/>
              <w:color w:val="6E6F71"/>
            </w:rPr>
            <w:t>Sunulan Bildirinin Adı</w:t>
          </w:r>
          <w:r>
            <w:rPr>
              <w:rFonts w:ascii="Cambria" w:eastAsia="Calibri" w:hAnsi="Cambria" w:cs="InterstateLight"/>
              <w:b/>
              <w:color w:val="6E6F71"/>
            </w:rPr>
            <w:tab/>
            <w:t xml:space="preserve"> </w:t>
          </w:r>
          <w:r w:rsidRPr="00861118">
            <w:rPr>
              <w:rFonts w:ascii="Cambria" w:eastAsia="Calibri" w:hAnsi="Cambria" w:cs="InterstateLight"/>
              <w:b/>
              <w:color w:val="6E6F71"/>
            </w:rPr>
            <w:t>:</w:t>
          </w:r>
          <w:r w:rsidRPr="00861118">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861118">
            <w:rPr>
              <w:rFonts w:asciiTheme="majorHAnsi" w:eastAsiaTheme="minorHAnsi" w:hAnsiTheme="majorHAnsi"/>
              <w:lang w:val="en-US" w:eastAsia="ko-KR"/>
            </w:rPr>
            <w:t xml:space="preserve">Intelligent control of a tractor-implement system using type-2 </w:t>
          </w:r>
        </w:p>
        <w:p w:rsidR="00842FFD" w:rsidRPr="00861118" w:rsidRDefault="00842FFD" w:rsidP="00842FFD">
          <w:pPr>
            <w:tabs>
              <w:tab w:val="left" w:pos="0"/>
            </w:tabs>
            <w:spacing w:after="0" w:line="300" w:lineRule="exact"/>
            <w:ind w:left="2832" w:hanging="2832"/>
            <w:rPr>
              <w:rFonts w:asciiTheme="majorHAnsi" w:eastAsiaTheme="minorHAnsi" w:hAnsiTheme="majorHAnsi"/>
              <w:lang w:val="en-US" w:eastAsia="ko-KR"/>
            </w:rPr>
          </w:pPr>
          <w:r>
            <w:rPr>
              <w:rFonts w:ascii="Cambria" w:eastAsia="Calibri" w:hAnsi="Cambria" w:cs="InterstateLight"/>
              <w:b/>
              <w:color w:val="6E6F71"/>
            </w:rPr>
            <w:tab/>
            <w:t xml:space="preserve">   </w:t>
          </w:r>
          <w:proofErr w:type="gramStart"/>
          <w:r w:rsidR="001166F7">
            <w:rPr>
              <w:rFonts w:asciiTheme="majorHAnsi" w:eastAsiaTheme="minorHAnsi" w:hAnsiTheme="majorHAnsi"/>
              <w:lang w:val="en-US" w:eastAsia="ko-KR"/>
            </w:rPr>
            <w:t>fuzzy</w:t>
          </w:r>
          <w:proofErr w:type="gramEnd"/>
          <w:r w:rsidR="001166F7">
            <w:rPr>
              <w:rFonts w:asciiTheme="majorHAnsi" w:eastAsiaTheme="minorHAnsi" w:hAnsiTheme="majorHAnsi"/>
              <w:lang w:val="en-US" w:eastAsia="ko-KR"/>
            </w:rPr>
            <w:t xml:space="preserve"> </w:t>
          </w:r>
          <w:r w:rsidRPr="00861118">
            <w:rPr>
              <w:rFonts w:asciiTheme="majorHAnsi" w:eastAsiaTheme="minorHAnsi" w:hAnsiTheme="majorHAnsi"/>
              <w:lang w:val="en-US" w:eastAsia="ko-KR"/>
            </w:rPr>
            <w:t>neural networks</w:t>
          </w:r>
          <w:r>
            <w:rPr>
              <w:rFonts w:asciiTheme="majorHAnsi" w:eastAsiaTheme="minorHAnsi" w:hAnsiTheme="majorHAnsi"/>
              <w:lang w:val="en-US" w:eastAsia="ko-KR"/>
            </w:rPr>
            <w:t>”</w:t>
          </w:r>
        </w:p>
        <w:p w:rsidR="00842FFD" w:rsidRDefault="00842FFD" w:rsidP="00842FFD">
          <w:pPr>
            <w:spacing w:after="0" w:line="300" w:lineRule="exact"/>
            <w:rPr>
              <w:rFonts w:ascii="Trebuchet MS" w:hAnsi="Trebuchet MS"/>
              <w:b/>
              <w:sz w:val="20"/>
              <w:szCs w:val="20"/>
            </w:rPr>
          </w:pPr>
        </w:p>
        <w:p w:rsidR="00842FFD" w:rsidRPr="000E231F" w:rsidRDefault="005E427A" w:rsidP="00842FFD">
          <w:pPr>
            <w:tabs>
              <w:tab w:val="left" w:pos="0"/>
            </w:tabs>
            <w:spacing w:after="0" w:line="300" w:lineRule="exact"/>
            <w:rPr>
              <w:rFonts w:asciiTheme="majorHAnsi" w:hAnsiTheme="majorHAnsi"/>
              <w:b/>
              <w:color w:val="365F91" w:themeColor="accent1" w:themeShade="BF"/>
              <w:lang w:eastAsia="ko-KR"/>
            </w:rPr>
          </w:pPr>
          <w:r>
            <w:rPr>
              <w:rFonts w:ascii="Cambria" w:eastAsia="Calibri" w:hAnsi="Cambria" w:cs="InterstateLight"/>
              <w:b/>
              <w:color w:val="6E6F71"/>
            </w:rPr>
            <w:t>Toplantının Adı</w:t>
          </w:r>
          <w:r>
            <w:rPr>
              <w:rFonts w:ascii="Cambria" w:eastAsia="Calibri" w:hAnsi="Cambria" w:cs="InterstateLight"/>
              <w:b/>
              <w:color w:val="6E6F71"/>
            </w:rPr>
            <w:tab/>
          </w:r>
          <w:r>
            <w:rPr>
              <w:rFonts w:ascii="Cambria" w:eastAsia="Calibri" w:hAnsi="Cambria" w:cs="InterstateLight"/>
              <w:b/>
              <w:color w:val="6E6F71"/>
            </w:rPr>
            <w:tab/>
          </w:r>
          <w:r w:rsidR="00842FFD" w:rsidRPr="000E231F">
            <w:rPr>
              <w:rFonts w:ascii="Cambria" w:eastAsia="Calibri" w:hAnsi="Cambria" w:cs="InterstateLight"/>
              <w:b/>
              <w:color w:val="6E6F71"/>
            </w:rPr>
            <w:t>:</w:t>
          </w:r>
          <w:r w:rsidR="00842FFD" w:rsidRPr="000E231F">
            <w:rPr>
              <w:rFonts w:asciiTheme="majorHAnsi" w:eastAsiaTheme="minorHAnsi" w:hAnsiTheme="majorHAnsi"/>
              <w:lang w:val="en-US" w:eastAsia="ko-KR"/>
            </w:rPr>
            <w:t xml:space="preserve"> </w:t>
          </w:r>
          <w:proofErr w:type="spellStart"/>
          <w:r w:rsidR="00842FFD" w:rsidRPr="000E231F">
            <w:rPr>
              <w:rFonts w:asciiTheme="majorHAnsi" w:hAnsiTheme="majorHAnsi"/>
              <w:b/>
              <w:color w:val="365F91" w:themeColor="accent1" w:themeShade="BF"/>
              <w:lang w:eastAsia="ko-KR"/>
            </w:rPr>
            <w:t>Robocup</w:t>
          </w:r>
          <w:proofErr w:type="spellEnd"/>
          <w:r w:rsidR="00842FFD" w:rsidRPr="000E231F">
            <w:rPr>
              <w:rFonts w:asciiTheme="majorHAnsi" w:hAnsiTheme="majorHAnsi"/>
              <w:b/>
              <w:color w:val="365F91" w:themeColor="accent1" w:themeShade="BF"/>
              <w:lang w:eastAsia="ko-KR"/>
            </w:rPr>
            <w:t xml:space="preserve"> SSL</w:t>
          </w: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0E231F">
            <w:rPr>
              <w:rFonts w:ascii="Cambria" w:eastAsia="Calibri" w:hAnsi="Cambria" w:cs="InterstateLight"/>
              <w:b/>
              <w:color w:val="6E6F71"/>
            </w:rPr>
            <w:t>Katılan Merkez Üyesi</w:t>
          </w:r>
          <w:r w:rsidR="005E427A">
            <w:rPr>
              <w:rFonts w:ascii="Cambria" w:eastAsia="Calibri" w:hAnsi="Cambria" w:cs="InterstateLight"/>
              <w:b/>
              <w:color w:val="6E6F71"/>
            </w:rPr>
            <w:tab/>
          </w:r>
          <w:r w:rsidRPr="000E231F">
            <w:rPr>
              <w:rFonts w:ascii="Cambria" w:eastAsia="Calibri" w:hAnsi="Cambria" w:cs="InterstateLight"/>
              <w:b/>
              <w:color w:val="6E6F71"/>
            </w:rPr>
            <w:t>:</w:t>
          </w:r>
          <w:r w:rsidR="005E427A">
            <w:rPr>
              <w:rFonts w:asciiTheme="majorHAnsi" w:eastAsiaTheme="minorHAnsi" w:hAnsiTheme="majorHAnsi"/>
              <w:lang w:val="en-US" w:eastAsia="ko-KR"/>
            </w:rPr>
            <w:t xml:space="preserve"> </w:t>
          </w:r>
          <w:r w:rsidRPr="000E231F">
            <w:rPr>
              <w:rFonts w:asciiTheme="majorHAnsi" w:eastAsiaTheme="minorHAnsi" w:hAnsiTheme="majorHAnsi"/>
              <w:lang w:val="en-US" w:eastAsia="ko-KR"/>
            </w:rPr>
            <w:t xml:space="preserve">Mehmet </w:t>
          </w:r>
          <w:proofErr w:type="spellStart"/>
          <w:r w:rsidRPr="000E231F">
            <w:rPr>
              <w:rFonts w:asciiTheme="majorHAnsi" w:eastAsiaTheme="minorHAnsi" w:hAnsiTheme="majorHAnsi"/>
              <w:lang w:val="en-US" w:eastAsia="ko-KR"/>
            </w:rPr>
            <w:t>Akar</w:t>
          </w:r>
          <w:proofErr w:type="spellEnd"/>
        </w:p>
        <w:p w:rsidR="00842FFD" w:rsidRDefault="005E427A" w:rsidP="00842FFD">
          <w:pPr>
            <w:tabs>
              <w:tab w:val="left" w:pos="0"/>
            </w:tabs>
            <w:spacing w:after="0" w:line="300" w:lineRule="exact"/>
            <w:rPr>
              <w:rFonts w:asciiTheme="majorHAnsi" w:eastAsiaTheme="minorHAnsi" w:hAnsiTheme="majorHAnsi"/>
              <w:lang w:val="en-US" w:eastAsia="ko-KR"/>
            </w:rPr>
          </w:pPr>
          <w:r>
            <w:rPr>
              <w:rFonts w:ascii="Cambria" w:eastAsia="Calibri" w:hAnsi="Cambria" w:cs="InterstateLight"/>
              <w:b/>
              <w:color w:val="6E6F71"/>
            </w:rPr>
            <w:t>Tarihi</w:t>
          </w:r>
          <w:r>
            <w:rPr>
              <w:rFonts w:ascii="Cambria" w:eastAsia="Calibri" w:hAnsi="Cambria" w:cs="InterstateLight"/>
              <w:b/>
              <w:color w:val="6E6F71"/>
            </w:rPr>
            <w:tab/>
          </w:r>
          <w:r>
            <w:rPr>
              <w:rFonts w:ascii="Cambria" w:eastAsia="Calibri" w:hAnsi="Cambria" w:cs="InterstateLight"/>
              <w:b/>
              <w:color w:val="6E6F71"/>
            </w:rPr>
            <w:tab/>
          </w:r>
          <w:r>
            <w:rPr>
              <w:rFonts w:ascii="Cambria" w:eastAsia="Calibri" w:hAnsi="Cambria" w:cs="InterstateLight"/>
              <w:b/>
              <w:color w:val="6E6F71"/>
            </w:rPr>
            <w:tab/>
          </w:r>
          <w:r>
            <w:rPr>
              <w:rFonts w:ascii="Cambria" w:eastAsia="Calibri" w:hAnsi="Cambria" w:cs="InterstateLight"/>
              <w:b/>
              <w:color w:val="6E6F71"/>
            </w:rPr>
            <w:tab/>
          </w:r>
          <w:r w:rsidR="00842FFD" w:rsidRPr="000E231F">
            <w:rPr>
              <w:rFonts w:ascii="Cambria" w:eastAsia="Calibri" w:hAnsi="Cambria" w:cs="InterstateLight"/>
              <w:b/>
              <w:color w:val="6E6F71"/>
            </w:rPr>
            <w:t>:</w:t>
          </w:r>
          <w:r w:rsidR="00842FFD" w:rsidRPr="000E231F">
            <w:rPr>
              <w:rFonts w:asciiTheme="majorHAnsi" w:eastAsiaTheme="minorHAnsi" w:hAnsiTheme="majorHAnsi"/>
              <w:lang w:val="en-US" w:eastAsia="ko-KR"/>
            </w:rPr>
            <w:t xml:space="preserve"> 18-24 </w:t>
          </w:r>
          <w:proofErr w:type="spellStart"/>
          <w:r w:rsidR="00842FFD" w:rsidRPr="000E231F">
            <w:rPr>
              <w:rFonts w:asciiTheme="majorHAnsi" w:eastAsiaTheme="minorHAnsi" w:hAnsiTheme="majorHAnsi"/>
              <w:lang w:val="en-US" w:eastAsia="ko-KR"/>
            </w:rPr>
            <w:t>Haziran</w:t>
          </w:r>
          <w:proofErr w:type="spellEnd"/>
          <w:r w:rsidR="00842FFD" w:rsidRPr="000E231F">
            <w:rPr>
              <w:rFonts w:asciiTheme="majorHAnsi" w:eastAsiaTheme="minorHAnsi" w:hAnsiTheme="majorHAnsi"/>
              <w:lang w:val="en-US" w:eastAsia="ko-KR"/>
            </w:rPr>
            <w:t xml:space="preserve"> 2012</w:t>
          </w:r>
        </w:p>
        <w:p w:rsidR="00842FFD" w:rsidRPr="000E231F" w:rsidRDefault="005E427A" w:rsidP="00842FFD">
          <w:pPr>
            <w:tabs>
              <w:tab w:val="left" w:pos="0"/>
            </w:tabs>
            <w:spacing w:after="0" w:line="300" w:lineRule="exact"/>
            <w:rPr>
              <w:rFonts w:asciiTheme="majorHAnsi" w:eastAsiaTheme="minorHAnsi" w:hAnsiTheme="majorHAnsi"/>
              <w:lang w:val="en-US" w:eastAsia="ko-KR"/>
            </w:rPr>
          </w:pPr>
          <w:r>
            <w:rPr>
              <w:rFonts w:ascii="Cambria" w:eastAsia="Calibri" w:hAnsi="Cambria" w:cs="InterstateLight"/>
              <w:b/>
              <w:color w:val="6E6F71"/>
            </w:rPr>
            <w:t>Düzenlendiği Yer</w:t>
          </w:r>
          <w:r>
            <w:rPr>
              <w:rFonts w:ascii="Cambria" w:eastAsia="Calibri" w:hAnsi="Cambria" w:cs="InterstateLight"/>
              <w:b/>
              <w:color w:val="6E6F71"/>
            </w:rPr>
            <w:tab/>
          </w:r>
          <w:r>
            <w:rPr>
              <w:rFonts w:ascii="Cambria" w:eastAsia="Calibri" w:hAnsi="Cambria" w:cs="InterstateLight"/>
              <w:b/>
              <w:color w:val="6E6F71"/>
            </w:rPr>
            <w:tab/>
          </w:r>
          <w:r w:rsidR="00842FFD" w:rsidRPr="000E231F">
            <w:rPr>
              <w:rFonts w:ascii="Cambria" w:eastAsia="Calibri" w:hAnsi="Cambria" w:cs="InterstateLight"/>
              <w:b/>
              <w:color w:val="6E6F71"/>
            </w:rPr>
            <w:t>:</w:t>
          </w:r>
          <w:r w:rsidR="00842FFD" w:rsidRPr="000E231F">
            <w:rPr>
              <w:rFonts w:asciiTheme="majorHAnsi" w:eastAsiaTheme="minorHAnsi" w:hAnsiTheme="majorHAnsi"/>
              <w:lang w:val="en-US" w:eastAsia="ko-KR"/>
            </w:rPr>
            <w:t xml:space="preserve"> </w:t>
          </w:r>
          <w:proofErr w:type="spellStart"/>
          <w:r w:rsidR="00842FFD" w:rsidRPr="000E231F">
            <w:rPr>
              <w:rFonts w:asciiTheme="majorHAnsi" w:eastAsiaTheme="minorHAnsi" w:hAnsiTheme="majorHAnsi"/>
              <w:lang w:val="en-US" w:eastAsia="ko-KR"/>
            </w:rPr>
            <w:t>Meksika</w:t>
          </w:r>
          <w:proofErr w:type="spellEnd"/>
        </w:p>
        <w:p w:rsidR="00842FFD" w:rsidRDefault="00842FFD" w:rsidP="00842FFD">
          <w:pPr>
            <w:tabs>
              <w:tab w:val="left" w:pos="0"/>
            </w:tabs>
            <w:spacing w:after="0" w:line="300" w:lineRule="exact"/>
            <w:ind w:left="2124" w:hanging="2124"/>
            <w:rPr>
              <w:rFonts w:asciiTheme="majorHAnsi" w:eastAsiaTheme="minorHAnsi" w:hAnsiTheme="majorHAnsi"/>
              <w:lang w:val="en-US" w:eastAsia="ko-KR"/>
            </w:rPr>
          </w:pPr>
          <w:r w:rsidRPr="000E231F">
            <w:rPr>
              <w:rFonts w:ascii="Cambria" w:eastAsia="Calibri" w:hAnsi="Cambria" w:cs="InterstateLight"/>
              <w:b/>
              <w:color w:val="6E6F71"/>
            </w:rPr>
            <w:t>Sunulan Bildirinin Adı</w:t>
          </w:r>
          <w:r w:rsidR="005E427A">
            <w:rPr>
              <w:rFonts w:ascii="Cambria" w:eastAsia="Calibri" w:hAnsi="Cambria" w:cs="InterstateLight"/>
              <w:b/>
              <w:color w:val="6E6F71"/>
            </w:rPr>
            <w:tab/>
          </w:r>
          <w:r w:rsidRPr="000E231F">
            <w:rPr>
              <w:rFonts w:ascii="Cambria" w:eastAsia="Calibri" w:hAnsi="Cambria" w:cs="InterstateLight"/>
              <w:b/>
              <w:color w:val="6E6F71"/>
            </w:rPr>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Brocks 2012-team description</w:t>
          </w:r>
          <w:r>
            <w:rPr>
              <w:rFonts w:asciiTheme="majorHAnsi" w:eastAsiaTheme="minorHAnsi" w:hAnsiTheme="majorHAnsi"/>
              <w:lang w:val="en-US" w:eastAsia="ko-KR"/>
            </w:rPr>
            <w:t>”</w:t>
          </w:r>
        </w:p>
        <w:p w:rsidR="00842FFD" w:rsidRDefault="00842FFD" w:rsidP="00A40C39">
          <w:pPr>
            <w:tabs>
              <w:tab w:val="left" w:pos="0"/>
            </w:tabs>
            <w:spacing w:after="0" w:line="300" w:lineRule="exact"/>
            <w:ind w:left="2124" w:hanging="2124"/>
            <w:rPr>
              <w:rFonts w:ascii="Cambria" w:eastAsia="Calibri" w:hAnsi="Cambria" w:cs="InterstateLight"/>
              <w:b/>
              <w:color w:val="6E6F71"/>
            </w:rPr>
          </w:pP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Toplantının Adı</w:t>
          </w:r>
          <w:r w:rsidRPr="00794191">
            <w:rPr>
              <w:rFonts w:ascii="Cambria" w:eastAsia="Calibri" w:hAnsi="Cambria" w:cs="InterstateLight"/>
              <w:b/>
              <w:color w:val="6E6F71"/>
            </w:rPr>
            <w:tab/>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proofErr w:type="spellStart"/>
          <w:r w:rsidRPr="00794191">
            <w:rPr>
              <w:rFonts w:asciiTheme="majorHAnsi" w:hAnsiTheme="majorHAnsi"/>
              <w:b/>
              <w:color w:val="365F91" w:themeColor="accent1" w:themeShade="BF"/>
              <w:lang w:eastAsia="ko-KR"/>
            </w:rPr>
            <w:t>RoboCup</w:t>
          </w:r>
          <w:proofErr w:type="spellEnd"/>
          <w:r w:rsidRPr="00794191">
            <w:rPr>
              <w:rFonts w:asciiTheme="majorHAnsi" w:hAnsiTheme="majorHAnsi"/>
              <w:b/>
              <w:color w:val="365F91" w:themeColor="accent1" w:themeShade="BF"/>
              <w:lang w:eastAsia="ko-KR"/>
            </w:rPr>
            <w:t xml:space="preserve"> 2012 </w:t>
          </w:r>
          <w:proofErr w:type="spellStart"/>
          <w:r w:rsidRPr="00794191">
            <w:rPr>
              <w:rFonts w:asciiTheme="majorHAnsi" w:hAnsiTheme="majorHAnsi"/>
              <w:b/>
              <w:color w:val="365F91" w:themeColor="accent1" w:themeShade="BF"/>
              <w:lang w:eastAsia="ko-KR"/>
            </w:rPr>
            <w:t>Symposium</w:t>
          </w:r>
          <w:proofErr w:type="spellEnd"/>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Katılan Merkez Üyesi</w:t>
          </w:r>
          <w:r w:rsidRPr="00794191">
            <w:rPr>
              <w:rFonts w:ascii="Cambria" w:eastAsia="Calibri" w:hAnsi="Cambria" w:cs="InterstateLight"/>
              <w:b/>
              <w:color w:val="6E6F71"/>
            </w:rPr>
            <w:tab/>
          </w:r>
          <w:r w:rsidRPr="005E427A">
            <w:rPr>
              <w:rFonts w:ascii="Cambria" w:eastAsia="Calibri" w:hAnsi="Cambria" w:cs="InterstateLight"/>
              <w:b/>
              <w:color w:val="6E6F71"/>
            </w:rPr>
            <w:t>:</w:t>
          </w:r>
          <w:r>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Levent</w:t>
          </w:r>
          <w:proofErr w:type="spellEnd"/>
          <w:r w:rsidRPr="000E231F">
            <w:rPr>
              <w:rFonts w:asciiTheme="majorHAnsi" w:eastAsiaTheme="minorHAnsi" w:hAnsiTheme="majorHAnsi"/>
              <w:lang w:val="en-US" w:eastAsia="ko-KR"/>
            </w:rPr>
            <w:t xml:space="preserve"> Akın</w:t>
          </w: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Tarihi</w:t>
          </w:r>
          <w:r w:rsidRPr="00794191">
            <w:rPr>
              <w:rFonts w:ascii="Cambria" w:eastAsia="Calibri" w:hAnsi="Cambria" w:cs="InterstateLight"/>
              <w:b/>
              <w:color w:val="6E6F71"/>
            </w:rPr>
            <w:tab/>
          </w:r>
          <w:r w:rsidRPr="00794191">
            <w:rPr>
              <w:rFonts w:ascii="Cambria" w:eastAsia="Calibri" w:hAnsi="Cambria" w:cs="InterstateLight"/>
              <w:b/>
              <w:color w:val="6E6F71"/>
            </w:rPr>
            <w:tab/>
          </w:r>
          <w:r w:rsidRPr="00794191">
            <w:rPr>
              <w:rFonts w:ascii="Cambria" w:eastAsia="Calibri" w:hAnsi="Cambria" w:cs="InterstateLight"/>
              <w:b/>
              <w:color w:val="6E6F71"/>
            </w:rPr>
            <w:tab/>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18-24 </w:t>
          </w:r>
          <w:proofErr w:type="spellStart"/>
          <w:r w:rsidRPr="000E231F">
            <w:rPr>
              <w:rFonts w:asciiTheme="majorHAnsi" w:eastAsiaTheme="minorHAnsi" w:hAnsiTheme="majorHAnsi"/>
              <w:lang w:val="en-US" w:eastAsia="ko-KR"/>
            </w:rPr>
            <w:t>Haziran</w:t>
          </w:r>
          <w:proofErr w:type="spellEnd"/>
          <w:r w:rsidRPr="000E231F">
            <w:rPr>
              <w:rFonts w:asciiTheme="majorHAnsi" w:eastAsiaTheme="minorHAnsi" w:hAnsiTheme="majorHAnsi"/>
              <w:lang w:val="en-US" w:eastAsia="ko-KR"/>
            </w:rPr>
            <w:t xml:space="preserve"> 2012</w:t>
          </w:r>
          <w:r w:rsidRPr="000E231F">
            <w:rPr>
              <w:rFonts w:asciiTheme="majorHAnsi" w:eastAsiaTheme="minorHAnsi" w:hAnsiTheme="majorHAnsi"/>
              <w:lang w:val="en-US" w:eastAsia="ko-KR"/>
            </w:rPr>
            <w:tab/>
          </w: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Düzenlendiği Yer</w:t>
          </w:r>
          <w:r w:rsidRPr="00794191">
            <w:rPr>
              <w:rFonts w:ascii="Cambria" w:eastAsia="Calibri" w:hAnsi="Cambria" w:cs="InterstateLight"/>
              <w:b/>
              <w:color w:val="6E6F71"/>
            </w:rPr>
            <w:tab/>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Meksika</w:t>
          </w:r>
          <w:proofErr w:type="spellEnd"/>
        </w:p>
        <w:p w:rsidR="00842FFD" w:rsidRPr="000E231F" w:rsidRDefault="00842FFD" w:rsidP="00842FFD">
          <w:pPr>
            <w:tabs>
              <w:tab w:val="left" w:pos="0"/>
            </w:tabs>
            <w:spacing w:after="0" w:line="300" w:lineRule="exact"/>
            <w:ind w:left="2832" w:hanging="2832"/>
            <w:rPr>
              <w:rFonts w:asciiTheme="majorHAnsi" w:eastAsiaTheme="minorHAnsi" w:hAnsiTheme="majorHAnsi"/>
              <w:lang w:val="en-US" w:eastAsia="ko-KR"/>
            </w:rPr>
          </w:pPr>
          <w:r w:rsidRPr="00794191">
            <w:rPr>
              <w:rFonts w:ascii="Cambria" w:eastAsia="Calibri" w:hAnsi="Cambria" w:cs="InterstateLight"/>
              <w:b/>
              <w:color w:val="6E6F71"/>
            </w:rPr>
            <w:t>Sunulan Bildirinin Adı</w:t>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Using saliency-based visual attention methods for achieving illumination invariance in robot soccer</w:t>
          </w:r>
          <w:r>
            <w:rPr>
              <w:rFonts w:asciiTheme="majorHAnsi" w:eastAsiaTheme="minorHAnsi" w:hAnsiTheme="majorHAnsi"/>
              <w:lang w:val="en-US" w:eastAsia="ko-KR"/>
            </w:rPr>
            <w:t>”</w:t>
          </w:r>
        </w:p>
        <w:p w:rsidR="00842FFD" w:rsidRDefault="00842FFD" w:rsidP="00842FFD">
          <w:pPr>
            <w:tabs>
              <w:tab w:val="left" w:pos="0"/>
            </w:tabs>
            <w:spacing w:after="0" w:line="300" w:lineRule="exact"/>
            <w:rPr>
              <w:rFonts w:asciiTheme="majorHAnsi" w:eastAsiaTheme="minorHAnsi" w:hAnsiTheme="majorHAnsi"/>
              <w:lang w:val="en-US" w:eastAsia="ko-KR"/>
            </w:rPr>
          </w:pP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Toplantının Adı</w:t>
          </w:r>
          <w:r w:rsidRPr="00794191">
            <w:rPr>
              <w:rFonts w:ascii="Cambria" w:eastAsia="Calibri" w:hAnsi="Cambria" w:cs="InterstateLight"/>
              <w:b/>
              <w:color w:val="6E6F71"/>
            </w:rPr>
            <w:tab/>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proofErr w:type="spellStart"/>
          <w:r w:rsidRPr="00794191">
            <w:rPr>
              <w:rFonts w:asciiTheme="majorHAnsi" w:hAnsiTheme="majorHAnsi"/>
              <w:b/>
              <w:color w:val="365F91" w:themeColor="accent1" w:themeShade="BF"/>
              <w:lang w:eastAsia="ko-KR"/>
            </w:rPr>
            <w:t>RoboCup</w:t>
          </w:r>
          <w:proofErr w:type="spellEnd"/>
          <w:r w:rsidRPr="00794191">
            <w:rPr>
              <w:rFonts w:asciiTheme="majorHAnsi" w:hAnsiTheme="majorHAnsi"/>
              <w:b/>
              <w:color w:val="365F91" w:themeColor="accent1" w:themeShade="BF"/>
              <w:lang w:eastAsia="ko-KR"/>
            </w:rPr>
            <w:t xml:space="preserve"> 2012 </w:t>
          </w:r>
          <w:proofErr w:type="spellStart"/>
          <w:r w:rsidRPr="00794191">
            <w:rPr>
              <w:rFonts w:asciiTheme="majorHAnsi" w:hAnsiTheme="majorHAnsi"/>
              <w:b/>
              <w:color w:val="365F91" w:themeColor="accent1" w:themeShade="BF"/>
              <w:lang w:eastAsia="ko-KR"/>
            </w:rPr>
            <w:t>Symposium</w:t>
          </w:r>
          <w:proofErr w:type="spellEnd"/>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Katılan Merkez Üyesi</w:t>
          </w:r>
          <w:r w:rsidRPr="00794191">
            <w:rPr>
              <w:rFonts w:ascii="Cambria" w:eastAsia="Calibri" w:hAnsi="Cambria" w:cs="InterstateLight"/>
              <w:b/>
              <w:color w:val="6E6F71"/>
            </w:rPr>
            <w:tab/>
            <w:t>:</w:t>
          </w:r>
          <w:r>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Levent</w:t>
          </w:r>
          <w:proofErr w:type="spellEnd"/>
          <w:r w:rsidRPr="000E231F">
            <w:rPr>
              <w:rFonts w:asciiTheme="majorHAnsi" w:eastAsiaTheme="minorHAnsi" w:hAnsiTheme="majorHAnsi"/>
              <w:lang w:val="en-US" w:eastAsia="ko-KR"/>
            </w:rPr>
            <w:t xml:space="preserve"> Akın</w:t>
          </w:r>
        </w:p>
        <w:p w:rsidR="00842FFD"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Tarihi</w:t>
          </w:r>
          <w:r w:rsidRPr="00794191">
            <w:rPr>
              <w:rFonts w:ascii="Cambria" w:eastAsia="Calibri" w:hAnsi="Cambria" w:cs="InterstateLight"/>
              <w:b/>
              <w:color w:val="6E6F71"/>
            </w:rPr>
            <w:tab/>
          </w:r>
          <w:r w:rsidRPr="00794191">
            <w:rPr>
              <w:rFonts w:ascii="Cambria" w:eastAsia="Calibri" w:hAnsi="Cambria" w:cs="InterstateLight"/>
              <w:b/>
              <w:color w:val="6E6F71"/>
            </w:rPr>
            <w:tab/>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18-24 </w:t>
          </w:r>
          <w:proofErr w:type="spellStart"/>
          <w:r w:rsidRPr="000E231F">
            <w:rPr>
              <w:rFonts w:asciiTheme="majorHAnsi" w:eastAsiaTheme="minorHAnsi" w:hAnsiTheme="majorHAnsi"/>
              <w:lang w:val="en-US" w:eastAsia="ko-KR"/>
            </w:rPr>
            <w:t>Haziran</w:t>
          </w:r>
          <w:proofErr w:type="spellEnd"/>
          <w:r w:rsidRPr="000E231F">
            <w:rPr>
              <w:rFonts w:asciiTheme="majorHAnsi" w:eastAsiaTheme="minorHAnsi" w:hAnsiTheme="majorHAnsi"/>
              <w:lang w:val="en-US" w:eastAsia="ko-KR"/>
            </w:rPr>
            <w:t xml:space="preserve"> 2012</w:t>
          </w:r>
        </w:p>
        <w:p w:rsidR="00842FFD" w:rsidRPr="000E231F" w:rsidRDefault="00842FFD" w:rsidP="00842FFD">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Düzenlendiği Yer</w:t>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Meksika</w:t>
          </w:r>
          <w:proofErr w:type="spellEnd"/>
        </w:p>
        <w:p w:rsidR="001166F7" w:rsidRDefault="00842FFD" w:rsidP="00842FFD">
          <w:pPr>
            <w:tabs>
              <w:tab w:val="left" w:pos="0"/>
            </w:tabs>
            <w:spacing w:after="0" w:line="300" w:lineRule="exact"/>
            <w:ind w:left="2832" w:hanging="2832"/>
            <w:rPr>
              <w:rFonts w:asciiTheme="majorHAnsi" w:eastAsiaTheme="minorHAnsi" w:hAnsiTheme="majorHAnsi"/>
              <w:lang w:val="en-US" w:eastAsia="ko-KR"/>
            </w:rPr>
          </w:pPr>
          <w:r w:rsidRPr="00794191">
            <w:rPr>
              <w:rFonts w:ascii="Cambria" w:eastAsia="Calibri" w:hAnsi="Cambria" w:cs="InterstateLight"/>
              <w:b/>
              <w:color w:val="6E6F71"/>
            </w:rPr>
            <w:t>Sunulan Bildirinin Adı</w:t>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 xml:space="preserve">Solving multi-agent decision problems modeled as </w:t>
          </w:r>
          <w:proofErr w:type="spellStart"/>
          <w:r w:rsidRPr="000E231F">
            <w:rPr>
              <w:rFonts w:asciiTheme="majorHAnsi" w:eastAsiaTheme="minorHAnsi" w:hAnsiTheme="majorHAnsi"/>
              <w:lang w:val="en-US" w:eastAsia="ko-KR"/>
            </w:rPr>
            <w:t>dec</w:t>
          </w:r>
          <w:proofErr w:type="spellEnd"/>
          <w:r w:rsidRPr="000E231F">
            <w:rPr>
              <w:rFonts w:asciiTheme="majorHAnsi" w:eastAsiaTheme="minorHAnsi" w:hAnsiTheme="majorHAnsi"/>
              <w:lang w:val="en-US" w:eastAsia="ko-KR"/>
            </w:rPr>
            <w:t xml:space="preserve">-POMDP: </w:t>
          </w:r>
        </w:p>
        <w:p w:rsidR="00842FFD" w:rsidRPr="000E231F" w:rsidRDefault="001166F7" w:rsidP="00842FFD">
          <w:pPr>
            <w:tabs>
              <w:tab w:val="left" w:pos="0"/>
            </w:tabs>
            <w:spacing w:after="0" w:line="300" w:lineRule="exact"/>
            <w:ind w:left="2832" w:hanging="2832"/>
            <w:rPr>
              <w:rFonts w:asciiTheme="majorHAnsi" w:eastAsiaTheme="minorHAnsi" w:hAnsiTheme="majorHAnsi"/>
              <w:lang w:val="en-US" w:eastAsia="ko-KR"/>
            </w:rPr>
          </w:pPr>
          <w:r>
            <w:rPr>
              <w:rFonts w:ascii="Cambria" w:eastAsia="Calibri" w:hAnsi="Cambria" w:cs="InterstateLight"/>
              <w:b/>
              <w:color w:val="6E6F71"/>
            </w:rPr>
            <w:tab/>
            <w:t xml:space="preserve"> </w:t>
          </w:r>
          <w:r>
            <w:rPr>
              <w:rFonts w:asciiTheme="majorHAnsi" w:eastAsiaTheme="minorHAnsi" w:hAnsiTheme="majorHAnsi"/>
              <w:lang w:val="en-US" w:eastAsia="ko-KR"/>
            </w:rPr>
            <w:t xml:space="preserve"> </w:t>
          </w:r>
          <w:r w:rsidR="000428BD">
            <w:rPr>
              <w:rFonts w:asciiTheme="majorHAnsi" w:eastAsiaTheme="minorHAnsi" w:hAnsiTheme="majorHAnsi"/>
              <w:lang w:val="en-US" w:eastAsia="ko-KR"/>
            </w:rPr>
            <w:t>A</w:t>
          </w:r>
          <w:r w:rsidR="00842FFD" w:rsidRPr="000E231F">
            <w:rPr>
              <w:rFonts w:asciiTheme="majorHAnsi" w:eastAsiaTheme="minorHAnsi" w:hAnsiTheme="majorHAnsi"/>
              <w:lang w:val="en-US" w:eastAsia="ko-KR"/>
            </w:rPr>
            <w:t xml:space="preserve"> robot soccer case study</w:t>
          </w:r>
          <w:r w:rsidR="00842FFD">
            <w:rPr>
              <w:rFonts w:asciiTheme="majorHAnsi" w:eastAsiaTheme="minorHAnsi" w:hAnsiTheme="majorHAnsi"/>
              <w:lang w:val="en-US" w:eastAsia="ko-KR"/>
            </w:rPr>
            <w:t>”</w:t>
          </w:r>
        </w:p>
        <w:p w:rsidR="00842FFD" w:rsidRDefault="00842FFD" w:rsidP="00A40C39">
          <w:pPr>
            <w:tabs>
              <w:tab w:val="left" w:pos="0"/>
            </w:tabs>
            <w:spacing w:after="0" w:line="300" w:lineRule="exact"/>
            <w:ind w:left="2124" w:hanging="2124"/>
            <w:rPr>
              <w:rFonts w:ascii="Cambria" w:eastAsia="Calibri" w:hAnsi="Cambria" w:cs="InterstateLight"/>
              <w:b/>
              <w:color w:val="6E6F71"/>
            </w:rPr>
          </w:pPr>
        </w:p>
        <w:p w:rsidR="003F25BF" w:rsidRDefault="003F25BF" w:rsidP="003F25BF">
          <w:pPr>
            <w:tabs>
              <w:tab w:val="left" w:pos="0"/>
            </w:tabs>
            <w:spacing w:after="0" w:line="300" w:lineRule="exact"/>
            <w:rPr>
              <w:rFonts w:asciiTheme="majorHAnsi" w:hAnsiTheme="majorHAnsi"/>
              <w:b/>
              <w:color w:val="365F91" w:themeColor="accent1" w:themeShade="BF"/>
              <w:lang w:eastAsia="ko-KR"/>
            </w:rPr>
          </w:pPr>
          <w:r w:rsidRPr="00885A95">
            <w:rPr>
              <w:rFonts w:ascii="Cambria" w:eastAsia="Calibri" w:hAnsi="Cambria" w:cs="InterstateLight"/>
              <w:b/>
              <w:color w:val="6E6F71"/>
            </w:rPr>
            <w:t>Toplantının Adı</w:t>
          </w:r>
          <w:r w:rsidRPr="00885A95">
            <w:rPr>
              <w:rFonts w:ascii="Cambria" w:eastAsia="Calibri" w:hAnsi="Cambria" w:cs="InterstateLight"/>
              <w:b/>
              <w:color w:val="6E6F71"/>
            </w:rPr>
            <w:tab/>
          </w:r>
          <w:r>
            <w:rPr>
              <w:rFonts w:ascii="Cambria" w:eastAsia="Calibri" w:hAnsi="Cambria" w:cs="InterstateLight"/>
              <w:b/>
              <w:color w:val="6E6F71"/>
            </w:rPr>
            <w:tab/>
          </w:r>
          <w:r w:rsidRPr="00885A95">
            <w:rPr>
              <w:rFonts w:ascii="Cambria" w:eastAsia="Calibri" w:hAnsi="Cambria" w:cs="InterstateLight"/>
              <w:b/>
              <w:color w:val="6E6F71"/>
            </w:rPr>
            <w:t>:</w:t>
          </w:r>
          <w:r>
            <w:rPr>
              <w:rFonts w:ascii="Trebuchet MS" w:hAnsi="Trebuchet MS"/>
              <w:sz w:val="20"/>
              <w:szCs w:val="20"/>
            </w:rPr>
            <w:t xml:space="preserve"> </w:t>
          </w:r>
          <w:r>
            <w:rPr>
              <w:rFonts w:asciiTheme="majorHAnsi" w:hAnsiTheme="majorHAnsi"/>
              <w:b/>
              <w:color w:val="365F91" w:themeColor="accent1" w:themeShade="BF"/>
              <w:lang w:eastAsia="ko-KR"/>
            </w:rPr>
            <w:t>AIM 2012 - IEEE/ASME International Conference</w:t>
          </w:r>
        </w:p>
        <w:p w:rsidR="003F25BF" w:rsidRPr="00A40C39" w:rsidRDefault="003F25BF" w:rsidP="003F25BF">
          <w:pPr>
            <w:tabs>
              <w:tab w:val="left" w:pos="0"/>
            </w:tabs>
            <w:spacing w:after="0" w:line="300" w:lineRule="exact"/>
            <w:rPr>
              <w:rFonts w:asciiTheme="majorHAnsi" w:hAnsiTheme="majorHAnsi"/>
              <w:b/>
              <w:color w:val="365F91" w:themeColor="accent1" w:themeShade="BF"/>
              <w:lang w:eastAsia="ko-KR"/>
            </w:rPr>
          </w:pPr>
          <w:r>
            <w:rPr>
              <w:rFonts w:asciiTheme="majorHAnsi" w:hAnsiTheme="majorHAnsi"/>
              <w:b/>
              <w:color w:val="365F91" w:themeColor="accent1" w:themeShade="BF"/>
              <w:lang w:eastAsia="ko-KR"/>
            </w:rPr>
            <w:tab/>
          </w:r>
          <w:r>
            <w:rPr>
              <w:rFonts w:asciiTheme="majorHAnsi" w:hAnsiTheme="majorHAnsi"/>
              <w:b/>
              <w:color w:val="365F91" w:themeColor="accent1" w:themeShade="BF"/>
              <w:lang w:eastAsia="ko-KR"/>
            </w:rPr>
            <w:tab/>
          </w:r>
          <w:r>
            <w:rPr>
              <w:rFonts w:asciiTheme="majorHAnsi" w:hAnsiTheme="majorHAnsi"/>
              <w:b/>
              <w:color w:val="365F91" w:themeColor="accent1" w:themeShade="BF"/>
              <w:lang w:eastAsia="ko-KR"/>
            </w:rPr>
            <w:tab/>
          </w:r>
          <w:r>
            <w:rPr>
              <w:rFonts w:asciiTheme="majorHAnsi" w:hAnsiTheme="majorHAnsi"/>
              <w:b/>
              <w:color w:val="365F91" w:themeColor="accent1" w:themeShade="BF"/>
              <w:lang w:eastAsia="ko-KR"/>
            </w:rPr>
            <w:tab/>
            <w:t xml:space="preserve">  </w:t>
          </w:r>
          <w:proofErr w:type="gramStart"/>
          <w:r w:rsidRPr="00861118">
            <w:rPr>
              <w:rFonts w:asciiTheme="majorHAnsi" w:hAnsiTheme="majorHAnsi"/>
              <w:b/>
              <w:color w:val="365F91" w:themeColor="accent1" w:themeShade="BF"/>
              <w:lang w:eastAsia="ko-KR"/>
            </w:rPr>
            <w:t>on</w:t>
          </w:r>
          <w:proofErr w:type="gramEnd"/>
          <w:r w:rsidRPr="00861118">
            <w:rPr>
              <w:rFonts w:asciiTheme="majorHAnsi" w:hAnsiTheme="majorHAnsi"/>
              <w:b/>
              <w:color w:val="365F91" w:themeColor="accent1" w:themeShade="BF"/>
              <w:lang w:eastAsia="ko-KR"/>
            </w:rPr>
            <w:t xml:space="preserve"> Advanced</w:t>
          </w:r>
          <w:r>
            <w:rPr>
              <w:rFonts w:asciiTheme="majorHAnsi" w:hAnsiTheme="majorHAnsi"/>
              <w:b/>
              <w:color w:val="365F91" w:themeColor="accent1" w:themeShade="BF"/>
              <w:lang w:eastAsia="ko-KR"/>
            </w:rPr>
            <w:t xml:space="preserve"> </w:t>
          </w:r>
          <w:proofErr w:type="spellStart"/>
          <w:r>
            <w:rPr>
              <w:rFonts w:asciiTheme="majorHAnsi" w:hAnsiTheme="majorHAnsi"/>
              <w:b/>
              <w:color w:val="365F91" w:themeColor="accent1" w:themeShade="BF"/>
              <w:lang w:eastAsia="ko-KR"/>
            </w:rPr>
            <w:t>Intelligent</w:t>
          </w:r>
          <w:proofErr w:type="spellEnd"/>
          <w:r>
            <w:rPr>
              <w:rFonts w:asciiTheme="majorHAnsi" w:hAnsiTheme="majorHAnsi"/>
              <w:b/>
              <w:color w:val="365F91" w:themeColor="accent1" w:themeShade="BF"/>
              <w:lang w:eastAsia="ko-KR"/>
            </w:rPr>
            <w:t xml:space="preserve"> </w:t>
          </w:r>
          <w:proofErr w:type="spellStart"/>
          <w:r w:rsidRPr="00861118">
            <w:rPr>
              <w:rFonts w:asciiTheme="majorHAnsi" w:hAnsiTheme="majorHAnsi"/>
              <w:b/>
              <w:color w:val="365F91" w:themeColor="accent1" w:themeShade="BF"/>
              <w:lang w:eastAsia="ko-KR"/>
            </w:rPr>
            <w:t>Mechatronics</w:t>
          </w:r>
          <w:proofErr w:type="spellEnd"/>
        </w:p>
        <w:p w:rsidR="003F25BF" w:rsidRPr="005870E6" w:rsidRDefault="003F25BF" w:rsidP="003F25BF">
          <w:pPr>
            <w:tabs>
              <w:tab w:val="left" w:pos="0"/>
            </w:tabs>
            <w:spacing w:after="0" w:line="300" w:lineRule="exact"/>
            <w:rPr>
              <w:rFonts w:ascii="Trebuchet MS" w:hAnsi="Trebuchet MS"/>
              <w:sz w:val="20"/>
              <w:szCs w:val="20"/>
            </w:rPr>
          </w:pPr>
          <w:r w:rsidRPr="00885A95">
            <w:rPr>
              <w:rFonts w:ascii="Cambria" w:eastAsia="Calibri" w:hAnsi="Cambria" w:cs="InterstateLight"/>
              <w:b/>
              <w:color w:val="6E6F71"/>
            </w:rPr>
            <w:t>Katılan Merkez Üyesi</w:t>
          </w:r>
          <w:r>
            <w:rPr>
              <w:rFonts w:ascii="Cambria" w:eastAsia="Calibri" w:hAnsi="Cambria" w:cs="InterstateLight"/>
              <w:b/>
              <w:color w:val="6E6F71"/>
            </w:rPr>
            <w:tab/>
          </w:r>
          <w:r w:rsidRPr="00885A95">
            <w:rPr>
              <w:rFonts w:ascii="Cambria" w:eastAsia="Calibri" w:hAnsi="Cambria" w:cs="InterstateLight"/>
              <w:b/>
              <w:color w:val="6E6F71"/>
            </w:rPr>
            <w:t>:</w:t>
          </w:r>
          <w:r>
            <w:rPr>
              <w:rFonts w:ascii="Trebuchet MS" w:hAnsi="Trebuchet MS"/>
              <w:sz w:val="20"/>
              <w:szCs w:val="20"/>
            </w:rPr>
            <w:t xml:space="preserve"> </w:t>
          </w:r>
          <w:proofErr w:type="spellStart"/>
          <w:r w:rsidRPr="00861118">
            <w:rPr>
              <w:rFonts w:asciiTheme="majorHAnsi" w:eastAsiaTheme="minorHAnsi" w:hAnsiTheme="majorHAnsi"/>
              <w:lang w:val="en-US" w:eastAsia="ko-KR"/>
            </w:rPr>
            <w:t>Okyay</w:t>
          </w:r>
          <w:proofErr w:type="spellEnd"/>
          <w:r w:rsidRPr="00861118">
            <w:rPr>
              <w:rFonts w:asciiTheme="majorHAnsi" w:eastAsiaTheme="minorHAnsi" w:hAnsiTheme="majorHAnsi"/>
              <w:lang w:val="en-US" w:eastAsia="ko-KR"/>
            </w:rPr>
            <w:t xml:space="preserve"> </w:t>
          </w:r>
          <w:proofErr w:type="spellStart"/>
          <w:r w:rsidRPr="00861118">
            <w:rPr>
              <w:rFonts w:asciiTheme="majorHAnsi" w:eastAsiaTheme="minorHAnsi" w:hAnsiTheme="majorHAnsi"/>
              <w:lang w:val="en-US" w:eastAsia="ko-KR"/>
            </w:rPr>
            <w:t>Kaynak</w:t>
          </w:r>
          <w:proofErr w:type="spellEnd"/>
        </w:p>
        <w:p w:rsidR="003F25BF" w:rsidRPr="005870E6" w:rsidRDefault="003F25BF" w:rsidP="003F25BF">
          <w:pPr>
            <w:tabs>
              <w:tab w:val="left" w:pos="0"/>
            </w:tabs>
            <w:spacing w:after="0" w:line="300" w:lineRule="exact"/>
            <w:rPr>
              <w:rFonts w:ascii="Trebuchet MS" w:hAnsi="Trebuchet MS"/>
              <w:sz w:val="20"/>
              <w:szCs w:val="20"/>
            </w:rPr>
          </w:pPr>
          <w:r>
            <w:rPr>
              <w:rFonts w:ascii="Cambria" w:eastAsia="Calibri" w:hAnsi="Cambria" w:cs="InterstateLight"/>
              <w:b/>
              <w:color w:val="6E6F71"/>
            </w:rPr>
            <w:t>Tarihi</w:t>
          </w:r>
          <w:r>
            <w:rPr>
              <w:rFonts w:ascii="Cambria" w:eastAsia="Calibri" w:hAnsi="Cambria" w:cs="InterstateLight"/>
              <w:b/>
              <w:color w:val="6E6F71"/>
            </w:rPr>
            <w:tab/>
          </w:r>
          <w:r>
            <w:rPr>
              <w:rFonts w:ascii="Cambria" w:eastAsia="Calibri" w:hAnsi="Cambria" w:cs="InterstateLight"/>
              <w:b/>
              <w:color w:val="6E6F71"/>
            </w:rPr>
            <w:tab/>
          </w:r>
          <w:r>
            <w:rPr>
              <w:rFonts w:ascii="Cambria" w:eastAsia="Calibri" w:hAnsi="Cambria" w:cs="InterstateLight"/>
              <w:b/>
              <w:color w:val="6E6F71"/>
            </w:rPr>
            <w:tab/>
          </w:r>
          <w:r>
            <w:rPr>
              <w:rFonts w:ascii="Cambria" w:eastAsia="Calibri" w:hAnsi="Cambria" w:cs="InterstateLight"/>
              <w:b/>
              <w:color w:val="6E6F71"/>
            </w:rPr>
            <w:tab/>
          </w:r>
          <w:r w:rsidRPr="00A40C39">
            <w:rPr>
              <w:rFonts w:ascii="Cambria" w:eastAsia="Calibri" w:hAnsi="Cambria" w:cs="InterstateLight"/>
              <w:b/>
              <w:color w:val="6E6F71"/>
            </w:rPr>
            <w:t xml:space="preserve">: </w:t>
          </w:r>
          <w:r w:rsidRPr="00861118">
            <w:rPr>
              <w:rFonts w:asciiTheme="majorHAnsi" w:eastAsiaTheme="minorHAnsi" w:hAnsiTheme="majorHAnsi"/>
              <w:lang w:val="en-US" w:eastAsia="ko-KR"/>
            </w:rPr>
            <w:t xml:space="preserve">11-14 </w:t>
          </w:r>
          <w:proofErr w:type="spellStart"/>
          <w:r w:rsidRPr="00861118">
            <w:rPr>
              <w:rFonts w:asciiTheme="majorHAnsi" w:eastAsiaTheme="minorHAnsi" w:hAnsiTheme="majorHAnsi"/>
              <w:lang w:val="en-US" w:eastAsia="ko-KR"/>
            </w:rPr>
            <w:t>Temmuz</w:t>
          </w:r>
          <w:proofErr w:type="spellEnd"/>
          <w:r w:rsidRPr="00861118">
            <w:rPr>
              <w:rFonts w:asciiTheme="majorHAnsi" w:eastAsiaTheme="minorHAnsi" w:hAnsiTheme="majorHAnsi"/>
              <w:lang w:val="en-US" w:eastAsia="ko-KR"/>
            </w:rPr>
            <w:t xml:space="preserve"> 2012</w:t>
          </w:r>
          <w:r w:rsidRPr="005870E6">
            <w:rPr>
              <w:rFonts w:ascii="Trebuchet MS" w:hAnsi="Trebuchet MS"/>
              <w:sz w:val="20"/>
              <w:szCs w:val="20"/>
            </w:rPr>
            <w:tab/>
          </w:r>
        </w:p>
        <w:p w:rsidR="003F25BF" w:rsidRPr="00861118" w:rsidRDefault="003F25BF" w:rsidP="003F25BF">
          <w:pPr>
            <w:tabs>
              <w:tab w:val="left" w:pos="0"/>
            </w:tabs>
            <w:spacing w:after="0" w:line="300" w:lineRule="exact"/>
            <w:rPr>
              <w:rFonts w:asciiTheme="majorHAnsi" w:eastAsiaTheme="minorHAnsi" w:hAnsiTheme="majorHAnsi"/>
              <w:lang w:val="en-US" w:eastAsia="ko-KR"/>
            </w:rPr>
          </w:pPr>
          <w:r>
            <w:rPr>
              <w:rFonts w:ascii="Cambria" w:eastAsia="Calibri" w:hAnsi="Cambria" w:cs="InterstateLight"/>
              <w:b/>
              <w:color w:val="6E6F71"/>
            </w:rPr>
            <w:t>Düzenlendiği Yer</w:t>
          </w:r>
          <w:r>
            <w:rPr>
              <w:rFonts w:ascii="Cambria" w:eastAsia="Calibri" w:hAnsi="Cambria" w:cs="InterstateLight"/>
              <w:b/>
              <w:color w:val="6E6F71"/>
            </w:rPr>
            <w:tab/>
          </w:r>
          <w:r>
            <w:rPr>
              <w:rFonts w:ascii="Cambria" w:eastAsia="Calibri" w:hAnsi="Cambria" w:cs="InterstateLight"/>
              <w:b/>
              <w:color w:val="6E6F71"/>
            </w:rPr>
            <w:tab/>
          </w:r>
          <w:r w:rsidRPr="00861118">
            <w:rPr>
              <w:rFonts w:ascii="Cambria" w:eastAsia="Calibri" w:hAnsi="Cambria" w:cs="InterstateLight"/>
              <w:b/>
              <w:color w:val="6E6F71"/>
            </w:rPr>
            <w:t>:</w:t>
          </w:r>
          <w:r>
            <w:rPr>
              <w:rFonts w:ascii="Trebuchet MS" w:hAnsi="Trebuchet MS"/>
              <w:sz w:val="20"/>
              <w:szCs w:val="20"/>
            </w:rPr>
            <w:t xml:space="preserve"> </w:t>
          </w:r>
          <w:proofErr w:type="spellStart"/>
          <w:r w:rsidRPr="00861118">
            <w:rPr>
              <w:rFonts w:asciiTheme="majorHAnsi" w:eastAsiaTheme="minorHAnsi" w:hAnsiTheme="majorHAnsi"/>
              <w:lang w:val="en-US" w:eastAsia="ko-KR"/>
            </w:rPr>
            <w:t>Tayvan</w:t>
          </w:r>
          <w:proofErr w:type="spellEnd"/>
        </w:p>
        <w:p w:rsidR="003F25BF" w:rsidRDefault="003F25BF" w:rsidP="003F25BF">
          <w:pPr>
            <w:tabs>
              <w:tab w:val="left" w:pos="0"/>
            </w:tabs>
            <w:spacing w:after="0" w:line="300" w:lineRule="exact"/>
            <w:ind w:left="2832" w:hanging="2832"/>
            <w:rPr>
              <w:rFonts w:asciiTheme="majorHAnsi" w:eastAsiaTheme="minorHAnsi" w:hAnsiTheme="majorHAnsi"/>
              <w:lang w:val="en-US" w:eastAsia="ko-KR"/>
            </w:rPr>
          </w:pPr>
          <w:r w:rsidRPr="00861118">
            <w:rPr>
              <w:rFonts w:ascii="Cambria" w:eastAsia="Calibri" w:hAnsi="Cambria" w:cs="InterstateLight"/>
              <w:b/>
              <w:color w:val="6E6F71"/>
            </w:rPr>
            <w:t>Sunulan Bildirinin Adı</w:t>
          </w:r>
          <w:r>
            <w:rPr>
              <w:rFonts w:ascii="Cambria" w:eastAsia="Calibri" w:hAnsi="Cambria" w:cs="InterstateLight"/>
              <w:b/>
              <w:color w:val="6E6F71"/>
            </w:rPr>
            <w:tab/>
          </w:r>
          <w:r w:rsidRPr="00861118">
            <w:rPr>
              <w:rFonts w:ascii="Cambria" w:eastAsia="Calibri" w:hAnsi="Cambria" w:cs="InterstateLight"/>
              <w:b/>
              <w:color w:val="6E6F71"/>
            </w:rPr>
            <w:t>:</w:t>
          </w:r>
          <w:r w:rsidRPr="00DD4A24">
            <w:rPr>
              <w:rFonts w:ascii="Trebuchet MS" w:hAnsi="Trebuchet MS"/>
              <w:sz w:val="20"/>
              <w:szCs w:val="20"/>
            </w:rPr>
            <w:t xml:space="preserve"> </w:t>
          </w:r>
          <w:r>
            <w:rPr>
              <w:rFonts w:ascii="Trebuchet MS" w:hAnsi="Trebuchet MS"/>
              <w:sz w:val="20"/>
              <w:szCs w:val="20"/>
            </w:rPr>
            <w:t>“</w:t>
          </w:r>
          <w:r w:rsidRPr="00861118">
            <w:rPr>
              <w:rFonts w:asciiTheme="majorHAnsi" w:eastAsiaTheme="minorHAnsi" w:hAnsiTheme="majorHAnsi"/>
              <w:lang w:val="en-US" w:eastAsia="ko-KR"/>
            </w:rPr>
            <w:t xml:space="preserve">Spiking neural networks for identification and control </w:t>
          </w:r>
        </w:p>
        <w:p w:rsidR="003F25BF" w:rsidRPr="00861118" w:rsidRDefault="003F25BF" w:rsidP="003F25BF">
          <w:pPr>
            <w:tabs>
              <w:tab w:val="left" w:pos="0"/>
            </w:tabs>
            <w:spacing w:after="0" w:line="300" w:lineRule="exact"/>
            <w:ind w:left="2832" w:hanging="2832"/>
            <w:rPr>
              <w:rFonts w:asciiTheme="majorHAnsi" w:eastAsiaTheme="minorHAnsi" w:hAnsiTheme="majorHAnsi"/>
              <w:lang w:val="en-US" w:eastAsia="ko-KR"/>
            </w:rPr>
          </w:pPr>
          <w:r>
            <w:rPr>
              <w:rFonts w:ascii="Cambria" w:eastAsia="Calibri" w:hAnsi="Cambria" w:cs="InterstateLight"/>
              <w:b/>
              <w:color w:val="6E6F71"/>
            </w:rPr>
            <w:tab/>
            <w:t xml:space="preserve">  </w:t>
          </w:r>
          <w:proofErr w:type="gramStart"/>
          <w:r w:rsidRPr="00861118">
            <w:rPr>
              <w:rFonts w:asciiTheme="majorHAnsi" w:eastAsiaTheme="minorHAnsi" w:hAnsiTheme="majorHAnsi"/>
              <w:lang w:val="en-US" w:eastAsia="ko-KR"/>
            </w:rPr>
            <w:t>of</w:t>
          </w:r>
          <w:proofErr w:type="gramEnd"/>
          <w:r w:rsidRPr="00861118">
            <w:rPr>
              <w:rFonts w:asciiTheme="majorHAnsi" w:eastAsiaTheme="minorHAnsi" w:hAnsiTheme="majorHAnsi"/>
              <w:lang w:val="en-US" w:eastAsia="ko-KR"/>
            </w:rPr>
            <w:t xml:space="preserve"> dynamic</w:t>
          </w:r>
          <w:r>
            <w:rPr>
              <w:rFonts w:asciiTheme="majorHAnsi" w:eastAsiaTheme="minorHAnsi" w:hAnsiTheme="majorHAnsi"/>
              <w:lang w:val="en-US" w:eastAsia="ko-KR"/>
            </w:rPr>
            <w:t xml:space="preserve">  </w:t>
          </w:r>
          <w:r w:rsidRPr="00861118">
            <w:rPr>
              <w:rFonts w:asciiTheme="majorHAnsi" w:eastAsiaTheme="minorHAnsi" w:hAnsiTheme="majorHAnsi"/>
              <w:lang w:val="en-US" w:eastAsia="ko-KR"/>
            </w:rPr>
            <w:t>plants</w:t>
          </w:r>
          <w:r>
            <w:rPr>
              <w:rFonts w:asciiTheme="majorHAnsi" w:eastAsiaTheme="minorHAnsi" w:hAnsiTheme="majorHAnsi"/>
              <w:lang w:val="en-US" w:eastAsia="ko-KR"/>
            </w:rPr>
            <w:t>”</w:t>
          </w:r>
        </w:p>
        <w:p w:rsidR="003F475A" w:rsidRDefault="003F475A" w:rsidP="001166F7">
          <w:pPr>
            <w:tabs>
              <w:tab w:val="left" w:pos="0"/>
            </w:tabs>
            <w:spacing w:after="0" w:line="300" w:lineRule="exact"/>
            <w:rPr>
              <w:rFonts w:ascii="Cambria" w:eastAsia="Calibri" w:hAnsi="Cambria" w:cs="InterstateLight"/>
              <w:b/>
              <w:color w:val="6E6F71"/>
            </w:rPr>
          </w:pP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Toplantının Adı</w:t>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w:t>
          </w:r>
          <w:r w:rsidRPr="00794191">
            <w:rPr>
              <w:rFonts w:asciiTheme="majorHAnsi" w:hAnsiTheme="majorHAnsi"/>
              <w:b/>
              <w:color w:val="365F91" w:themeColor="accent1" w:themeShade="BF"/>
              <w:lang w:eastAsia="ko-KR"/>
            </w:rPr>
            <w:t>AAAI'12 - 8</w:t>
          </w:r>
          <w:r w:rsidRPr="007D4C65">
            <w:rPr>
              <w:rFonts w:asciiTheme="majorHAnsi" w:hAnsiTheme="majorHAnsi"/>
              <w:b/>
              <w:color w:val="365F91" w:themeColor="accent1" w:themeShade="BF"/>
              <w:vertAlign w:val="superscript"/>
              <w:lang w:eastAsia="ko-KR"/>
            </w:rPr>
            <w:t>th</w:t>
          </w:r>
          <w:r w:rsidRPr="00794191">
            <w:rPr>
              <w:rFonts w:asciiTheme="majorHAnsi" w:hAnsiTheme="majorHAnsi"/>
              <w:b/>
              <w:color w:val="365F91" w:themeColor="accent1" w:themeShade="BF"/>
              <w:lang w:eastAsia="ko-KR"/>
            </w:rPr>
            <w:t xml:space="preserve"> International </w:t>
          </w:r>
          <w:proofErr w:type="spellStart"/>
          <w:r w:rsidRPr="00794191">
            <w:rPr>
              <w:rFonts w:asciiTheme="majorHAnsi" w:hAnsiTheme="majorHAnsi"/>
              <w:b/>
              <w:color w:val="365F91" w:themeColor="accent1" w:themeShade="BF"/>
              <w:lang w:eastAsia="ko-KR"/>
            </w:rPr>
            <w:t>Cognitive</w:t>
          </w:r>
          <w:proofErr w:type="spellEnd"/>
          <w:r w:rsidRPr="00794191">
            <w:rPr>
              <w:rFonts w:asciiTheme="majorHAnsi" w:hAnsiTheme="majorHAnsi"/>
              <w:b/>
              <w:color w:val="365F91" w:themeColor="accent1" w:themeShade="BF"/>
              <w:lang w:eastAsia="ko-KR"/>
            </w:rPr>
            <w:t xml:space="preserve"> </w:t>
          </w:r>
          <w:proofErr w:type="spellStart"/>
          <w:r w:rsidRPr="00794191">
            <w:rPr>
              <w:rFonts w:asciiTheme="majorHAnsi" w:hAnsiTheme="majorHAnsi"/>
              <w:b/>
              <w:color w:val="365F91" w:themeColor="accent1" w:themeShade="BF"/>
              <w:lang w:eastAsia="ko-KR"/>
            </w:rPr>
            <w:t>Robotics</w:t>
          </w:r>
          <w:proofErr w:type="spellEnd"/>
          <w:r w:rsidRPr="00794191">
            <w:rPr>
              <w:rFonts w:asciiTheme="majorHAnsi" w:hAnsiTheme="majorHAnsi"/>
              <w:b/>
              <w:color w:val="365F91" w:themeColor="accent1" w:themeShade="BF"/>
              <w:lang w:eastAsia="ko-KR"/>
            </w:rPr>
            <w:t xml:space="preserve"> Workshop</w:t>
          </w:r>
        </w:p>
        <w:p w:rsidR="003F475A" w:rsidRDefault="003F475A" w:rsidP="003F475A">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Tarihi</w:t>
          </w:r>
          <w:r w:rsidRPr="00794191">
            <w:rPr>
              <w:rFonts w:ascii="Cambria" w:eastAsia="Calibri" w:hAnsi="Cambria" w:cs="InterstateLight"/>
              <w:b/>
              <w:color w:val="6E6F71"/>
            </w:rPr>
            <w:tab/>
          </w:r>
          <w:r w:rsidRPr="00794191">
            <w:rPr>
              <w:rFonts w:ascii="Cambria" w:eastAsia="Calibri" w:hAnsi="Cambria" w:cs="InterstateLight"/>
              <w:b/>
              <w:color w:val="6E6F71"/>
            </w:rPr>
            <w:tab/>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22-23 </w:t>
          </w:r>
          <w:proofErr w:type="spellStart"/>
          <w:r w:rsidRPr="000E231F">
            <w:rPr>
              <w:rFonts w:asciiTheme="majorHAnsi" w:eastAsiaTheme="minorHAnsi" w:hAnsiTheme="majorHAnsi"/>
              <w:lang w:val="en-US" w:eastAsia="ko-KR"/>
            </w:rPr>
            <w:t>Temmuz</w:t>
          </w:r>
          <w:proofErr w:type="spellEnd"/>
          <w:r w:rsidRPr="000E231F">
            <w:rPr>
              <w:rFonts w:asciiTheme="majorHAnsi" w:eastAsiaTheme="minorHAnsi" w:hAnsiTheme="majorHAnsi"/>
              <w:lang w:val="en-US" w:eastAsia="ko-KR"/>
            </w:rPr>
            <w:t xml:space="preserve"> 2012</w:t>
          </w: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Katılan Merkez Üyesi</w:t>
          </w:r>
          <w:r w:rsidRPr="00794191">
            <w:rPr>
              <w:rFonts w:ascii="Cambria" w:eastAsia="Calibri" w:hAnsi="Cambria" w:cs="InterstateLight"/>
              <w:b/>
              <w:color w:val="6E6F71"/>
            </w:rPr>
            <w:tab/>
            <w:t>:</w:t>
          </w:r>
          <w:r>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Levent</w:t>
          </w:r>
          <w:proofErr w:type="spellEnd"/>
          <w:r w:rsidRPr="000E231F">
            <w:rPr>
              <w:rFonts w:asciiTheme="majorHAnsi" w:eastAsiaTheme="minorHAnsi" w:hAnsiTheme="majorHAnsi"/>
              <w:lang w:val="en-US" w:eastAsia="ko-KR"/>
            </w:rPr>
            <w:t xml:space="preserve"> Akın</w:t>
          </w: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794191">
            <w:rPr>
              <w:rFonts w:ascii="Cambria" w:eastAsia="Calibri" w:hAnsi="Cambria" w:cs="InterstateLight"/>
              <w:b/>
              <w:color w:val="6E6F71"/>
            </w:rPr>
            <w:t>Düzenlendiği Yer</w:t>
          </w:r>
          <w:r w:rsidRPr="00794191">
            <w:rPr>
              <w:rFonts w:ascii="Cambria" w:eastAsia="Calibri" w:hAnsi="Cambria" w:cs="InterstateLight"/>
              <w:b/>
              <w:color w:val="6E6F71"/>
            </w:rPr>
            <w:tab/>
          </w:r>
          <w:r>
            <w:rPr>
              <w:rFonts w:ascii="Cambria" w:eastAsia="Calibri" w:hAnsi="Cambria" w:cs="InterstateLight"/>
              <w:b/>
              <w:color w:val="6E6F71"/>
            </w:rPr>
            <w:tab/>
          </w:r>
          <w:r w:rsidRPr="00794191">
            <w:rPr>
              <w:rFonts w:ascii="Cambria" w:eastAsia="Calibri" w:hAnsi="Cambria" w:cs="InterstateLight"/>
              <w:b/>
              <w:color w:val="6E6F71"/>
            </w:rPr>
            <w:t>:</w:t>
          </w:r>
          <w:r w:rsidRPr="000E231F">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Kanada</w:t>
          </w:r>
          <w:proofErr w:type="spellEnd"/>
        </w:p>
        <w:p w:rsidR="003F475A" w:rsidRPr="001166F7" w:rsidRDefault="003F475A" w:rsidP="001166F7">
          <w:pPr>
            <w:tabs>
              <w:tab w:val="left" w:pos="0"/>
            </w:tabs>
            <w:spacing w:after="0" w:line="300" w:lineRule="exact"/>
            <w:ind w:left="2124" w:hanging="2124"/>
            <w:rPr>
              <w:rFonts w:asciiTheme="majorHAnsi" w:eastAsiaTheme="minorHAnsi" w:hAnsiTheme="majorHAnsi"/>
              <w:lang w:val="en-US" w:eastAsia="ko-KR"/>
            </w:rPr>
          </w:pPr>
          <w:r w:rsidRPr="00794191">
            <w:rPr>
              <w:rFonts w:ascii="Cambria" w:eastAsia="Calibri" w:hAnsi="Cambria" w:cs="InterstateLight"/>
              <w:b/>
              <w:color w:val="6E6F71"/>
            </w:rPr>
            <w:t>Sunulan Bildirinin Adı</w:t>
          </w:r>
          <w:r w:rsidRPr="00794191">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Experience guided mobile manipulation planning</w:t>
          </w:r>
          <w:r>
            <w:rPr>
              <w:rFonts w:asciiTheme="majorHAnsi" w:eastAsiaTheme="minorHAnsi" w:hAnsiTheme="majorHAnsi"/>
              <w:lang w:val="en-US" w:eastAsia="ko-KR"/>
            </w:rPr>
            <w:t>”</w:t>
          </w:r>
        </w:p>
        <w:p w:rsidR="000428BD" w:rsidRDefault="003F475A" w:rsidP="003F475A">
          <w:pPr>
            <w:tabs>
              <w:tab w:val="left" w:pos="0"/>
            </w:tabs>
            <w:spacing w:after="0" w:line="300" w:lineRule="exact"/>
            <w:ind w:left="2832" w:hanging="2832"/>
            <w:rPr>
              <w:rFonts w:asciiTheme="majorHAnsi" w:hAnsiTheme="majorHAnsi"/>
              <w:b/>
              <w:color w:val="365F91" w:themeColor="accent1" w:themeShade="BF"/>
              <w:lang w:eastAsia="ko-KR"/>
            </w:rPr>
          </w:pPr>
          <w:r w:rsidRPr="000E231F">
            <w:rPr>
              <w:rFonts w:ascii="Cambria" w:eastAsia="Calibri" w:hAnsi="Cambria" w:cs="InterstateLight"/>
              <w:b/>
              <w:color w:val="6E6F71"/>
            </w:rPr>
            <w:lastRenderedPageBreak/>
            <w:t>Toplantının Adı</w:t>
          </w:r>
          <w:r w:rsidRPr="000E231F">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sidRPr="000E231F">
            <w:rPr>
              <w:rFonts w:asciiTheme="majorHAnsi" w:hAnsiTheme="majorHAnsi"/>
              <w:b/>
              <w:color w:val="365F91" w:themeColor="accent1" w:themeShade="BF"/>
              <w:lang w:eastAsia="ko-KR"/>
            </w:rPr>
            <w:t xml:space="preserve">ICVES’12 - 2012 IEEE International Conference on </w:t>
          </w:r>
          <w:proofErr w:type="spellStart"/>
          <w:r w:rsidRPr="000E231F">
            <w:rPr>
              <w:rFonts w:asciiTheme="majorHAnsi" w:hAnsiTheme="majorHAnsi"/>
              <w:b/>
              <w:color w:val="365F91" w:themeColor="accent1" w:themeShade="BF"/>
              <w:lang w:eastAsia="ko-KR"/>
            </w:rPr>
            <w:t>Vehicular</w:t>
          </w:r>
          <w:proofErr w:type="spellEnd"/>
        </w:p>
        <w:p w:rsidR="003F475A" w:rsidRPr="000E231F" w:rsidRDefault="000428BD" w:rsidP="003F475A">
          <w:pPr>
            <w:tabs>
              <w:tab w:val="left" w:pos="0"/>
            </w:tabs>
            <w:spacing w:after="0" w:line="300" w:lineRule="exact"/>
            <w:ind w:left="2832" w:hanging="2832"/>
            <w:rPr>
              <w:rFonts w:asciiTheme="majorHAnsi" w:hAnsiTheme="majorHAnsi"/>
              <w:b/>
              <w:color w:val="365F91" w:themeColor="accent1" w:themeShade="BF"/>
              <w:lang w:eastAsia="ko-KR"/>
            </w:rPr>
          </w:pPr>
          <w:r>
            <w:rPr>
              <w:rFonts w:ascii="Cambria" w:eastAsia="Calibri" w:hAnsi="Cambria" w:cs="InterstateLight"/>
              <w:b/>
              <w:color w:val="6E6F71"/>
            </w:rPr>
            <w:tab/>
          </w:r>
          <w:r w:rsidR="003F475A" w:rsidRPr="000E231F">
            <w:rPr>
              <w:rFonts w:asciiTheme="majorHAnsi" w:hAnsiTheme="majorHAnsi"/>
              <w:b/>
              <w:color w:val="365F91" w:themeColor="accent1" w:themeShade="BF"/>
              <w:lang w:eastAsia="ko-KR"/>
            </w:rPr>
            <w:t xml:space="preserve"> </w:t>
          </w:r>
          <w:r>
            <w:rPr>
              <w:rFonts w:asciiTheme="majorHAnsi" w:hAnsiTheme="majorHAnsi"/>
              <w:b/>
              <w:color w:val="365F91" w:themeColor="accent1" w:themeShade="BF"/>
              <w:lang w:eastAsia="ko-KR"/>
            </w:rPr>
            <w:t xml:space="preserve"> </w:t>
          </w:r>
          <w:proofErr w:type="spellStart"/>
          <w:r w:rsidR="003F475A" w:rsidRPr="000E231F">
            <w:rPr>
              <w:rFonts w:asciiTheme="majorHAnsi" w:hAnsiTheme="majorHAnsi"/>
              <w:b/>
              <w:color w:val="365F91" w:themeColor="accent1" w:themeShade="BF"/>
              <w:lang w:eastAsia="ko-KR"/>
            </w:rPr>
            <w:t>Electronics</w:t>
          </w:r>
          <w:proofErr w:type="spellEnd"/>
          <w:r w:rsidR="003F475A" w:rsidRPr="000E231F">
            <w:rPr>
              <w:rFonts w:asciiTheme="majorHAnsi" w:hAnsiTheme="majorHAnsi"/>
              <w:b/>
              <w:color w:val="365F91" w:themeColor="accent1" w:themeShade="BF"/>
              <w:lang w:eastAsia="ko-KR"/>
            </w:rPr>
            <w:t xml:space="preserve"> </w:t>
          </w:r>
          <w:proofErr w:type="spellStart"/>
          <w:r w:rsidR="003F475A" w:rsidRPr="000E231F">
            <w:rPr>
              <w:rFonts w:asciiTheme="majorHAnsi" w:hAnsiTheme="majorHAnsi"/>
              <w:b/>
              <w:color w:val="365F91" w:themeColor="accent1" w:themeShade="BF"/>
              <w:lang w:eastAsia="ko-KR"/>
            </w:rPr>
            <w:t>and</w:t>
          </w:r>
          <w:proofErr w:type="spellEnd"/>
          <w:r w:rsidR="003F475A" w:rsidRPr="000E231F">
            <w:rPr>
              <w:rFonts w:asciiTheme="majorHAnsi" w:hAnsiTheme="majorHAnsi"/>
              <w:b/>
              <w:color w:val="365F91" w:themeColor="accent1" w:themeShade="BF"/>
              <w:lang w:eastAsia="ko-KR"/>
            </w:rPr>
            <w:t xml:space="preserve"> </w:t>
          </w:r>
          <w:proofErr w:type="spellStart"/>
          <w:r w:rsidR="003F475A" w:rsidRPr="000E231F">
            <w:rPr>
              <w:rFonts w:asciiTheme="majorHAnsi" w:hAnsiTheme="majorHAnsi"/>
              <w:b/>
              <w:color w:val="365F91" w:themeColor="accent1" w:themeShade="BF"/>
              <w:lang w:eastAsia="ko-KR"/>
            </w:rPr>
            <w:t>Safety</w:t>
          </w:r>
          <w:proofErr w:type="spellEnd"/>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0E231F">
            <w:rPr>
              <w:rFonts w:ascii="Cambria" w:eastAsia="Calibri" w:hAnsi="Cambria" w:cs="InterstateLight"/>
              <w:b/>
              <w:color w:val="6E6F71"/>
            </w:rPr>
            <w:t>Katılan Merkez Üyesi</w:t>
          </w:r>
          <w:r w:rsidRPr="000E231F">
            <w:rPr>
              <w:rFonts w:ascii="Cambria" w:eastAsia="Calibri" w:hAnsi="Cambria" w:cs="InterstateLight"/>
              <w:b/>
              <w:color w:val="6E6F71"/>
            </w:rPr>
            <w:tab/>
            <w:t>:</w:t>
          </w:r>
          <w:r>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Levent</w:t>
          </w:r>
          <w:proofErr w:type="spellEnd"/>
          <w:r w:rsidRPr="000E231F">
            <w:rPr>
              <w:rFonts w:asciiTheme="majorHAnsi" w:eastAsiaTheme="minorHAnsi" w:hAnsiTheme="majorHAnsi"/>
              <w:lang w:val="en-US" w:eastAsia="ko-KR"/>
            </w:rPr>
            <w:t xml:space="preserve"> Akın</w:t>
          </w: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0E231F">
            <w:rPr>
              <w:rFonts w:ascii="Cambria" w:eastAsia="Calibri" w:hAnsi="Cambria" w:cs="InterstateLight"/>
              <w:b/>
              <w:color w:val="6E6F71"/>
            </w:rPr>
            <w:t>Tarihi</w:t>
          </w:r>
          <w:r w:rsidRPr="000E231F">
            <w:rPr>
              <w:rFonts w:ascii="Cambria" w:eastAsia="Calibri" w:hAnsi="Cambria" w:cs="InterstateLight"/>
              <w:b/>
              <w:color w:val="6E6F71"/>
            </w:rPr>
            <w:tab/>
          </w:r>
          <w:r w:rsidRPr="000E231F">
            <w:rPr>
              <w:rFonts w:ascii="Cambria" w:eastAsia="Calibri" w:hAnsi="Cambria" w:cs="InterstateLight"/>
              <w:b/>
              <w:color w:val="6E6F71"/>
            </w:rPr>
            <w:tab/>
          </w:r>
          <w:r w:rsidRPr="000E231F">
            <w:rPr>
              <w:rFonts w:ascii="Cambria" w:eastAsia="Calibri" w:hAnsi="Cambria" w:cs="InterstateLight"/>
              <w:b/>
              <w:color w:val="6E6F71"/>
            </w:rPr>
            <w:tab/>
          </w:r>
          <w:r>
            <w:rPr>
              <w:rFonts w:ascii="Cambria" w:eastAsia="Calibri" w:hAnsi="Cambria" w:cs="InterstateLight"/>
              <w:b/>
              <w:color w:val="6E6F71"/>
            </w:rPr>
            <w:tab/>
          </w:r>
          <w:r w:rsidRPr="000E231F">
            <w:rPr>
              <w:rFonts w:ascii="Cambria" w:eastAsia="Calibri" w:hAnsi="Cambria" w:cs="InterstateLight"/>
              <w:b/>
              <w:color w:val="6E6F71"/>
            </w:rPr>
            <w:t>:</w:t>
          </w:r>
          <w:r w:rsidRPr="000E231F">
            <w:rPr>
              <w:rFonts w:asciiTheme="majorHAnsi" w:eastAsiaTheme="minorHAnsi" w:hAnsiTheme="majorHAnsi"/>
              <w:lang w:val="en-US" w:eastAsia="ko-KR"/>
            </w:rPr>
            <w:t xml:space="preserve"> 24-27 </w:t>
          </w:r>
          <w:proofErr w:type="spellStart"/>
          <w:r w:rsidRPr="000E231F">
            <w:rPr>
              <w:rFonts w:asciiTheme="majorHAnsi" w:eastAsiaTheme="minorHAnsi" w:hAnsiTheme="majorHAnsi"/>
              <w:lang w:val="en-US" w:eastAsia="ko-KR"/>
            </w:rPr>
            <w:t>Temmuz</w:t>
          </w:r>
          <w:proofErr w:type="spellEnd"/>
          <w:r w:rsidRPr="000E231F">
            <w:rPr>
              <w:rFonts w:asciiTheme="majorHAnsi" w:eastAsiaTheme="minorHAnsi" w:hAnsiTheme="majorHAnsi"/>
              <w:lang w:val="en-US" w:eastAsia="ko-KR"/>
            </w:rPr>
            <w:t xml:space="preserve"> 2012</w:t>
          </w:r>
          <w:r w:rsidRPr="000E231F">
            <w:rPr>
              <w:rFonts w:asciiTheme="majorHAnsi" w:eastAsiaTheme="minorHAnsi" w:hAnsiTheme="majorHAnsi"/>
              <w:lang w:val="en-US" w:eastAsia="ko-KR"/>
            </w:rPr>
            <w:tab/>
          </w: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0E231F">
            <w:rPr>
              <w:rFonts w:ascii="Cambria" w:eastAsia="Calibri" w:hAnsi="Cambria" w:cs="InterstateLight"/>
              <w:b/>
              <w:color w:val="6E6F71"/>
            </w:rPr>
            <w:t>Düzenlendiği Yer</w:t>
          </w:r>
          <w:r w:rsidRPr="000E231F">
            <w:rPr>
              <w:rFonts w:ascii="Cambria" w:eastAsia="Calibri" w:hAnsi="Cambria" w:cs="InterstateLight"/>
              <w:b/>
              <w:color w:val="6E6F71"/>
            </w:rPr>
            <w:tab/>
          </w:r>
          <w:r>
            <w:rPr>
              <w:rFonts w:ascii="Cambria" w:eastAsia="Calibri" w:hAnsi="Cambria" w:cs="InterstateLight"/>
              <w:b/>
              <w:color w:val="6E6F71"/>
            </w:rPr>
            <w:tab/>
          </w:r>
          <w:r w:rsidRPr="000E231F">
            <w:rPr>
              <w:rFonts w:ascii="Cambria" w:eastAsia="Calibri" w:hAnsi="Cambria" w:cs="InterstateLight"/>
              <w:b/>
              <w:color w:val="6E6F71"/>
            </w:rPr>
            <w:t>:</w:t>
          </w:r>
          <w:r>
            <w:rPr>
              <w:rFonts w:asciiTheme="majorHAnsi" w:eastAsiaTheme="minorHAnsi" w:hAnsiTheme="majorHAnsi"/>
              <w:lang w:val="en-US" w:eastAsia="ko-KR"/>
            </w:rPr>
            <w:t xml:space="preserve"> İstanbul</w:t>
          </w:r>
        </w:p>
        <w:p w:rsidR="003F475A" w:rsidRDefault="003F475A" w:rsidP="003F475A">
          <w:pPr>
            <w:tabs>
              <w:tab w:val="left" w:pos="0"/>
            </w:tabs>
            <w:spacing w:after="0" w:line="300" w:lineRule="exact"/>
            <w:ind w:left="2124" w:hanging="2124"/>
            <w:rPr>
              <w:rFonts w:asciiTheme="majorHAnsi" w:eastAsiaTheme="minorHAnsi" w:hAnsiTheme="majorHAnsi"/>
              <w:lang w:val="en-US" w:eastAsia="ko-KR"/>
            </w:rPr>
          </w:pPr>
          <w:r w:rsidRPr="000E231F">
            <w:rPr>
              <w:rFonts w:ascii="Cambria" w:eastAsia="Calibri" w:hAnsi="Cambria" w:cs="InterstateLight"/>
              <w:b/>
              <w:color w:val="6E6F71"/>
            </w:rPr>
            <w:t>Sunulan Bildirinin Adı</w:t>
          </w:r>
          <w:r w:rsidRPr="000E231F">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ADES: Automatic driver evaluation system</w:t>
          </w:r>
          <w:r>
            <w:rPr>
              <w:rFonts w:asciiTheme="majorHAnsi" w:eastAsiaTheme="minorHAnsi" w:hAnsiTheme="majorHAnsi"/>
              <w:lang w:val="en-US" w:eastAsia="ko-KR"/>
            </w:rPr>
            <w:t>”</w:t>
          </w:r>
        </w:p>
        <w:p w:rsidR="003F475A" w:rsidRPr="000E231F" w:rsidRDefault="003F475A" w:rsidP="003F475A">
          <w:pPr>
            <w:tabs>
              <w:tab w:val="left" w:pos="0"/>
            </w:tabs>
            <w:spacing w:after="0" w:line="300" w:lineRule="exact"/>
            <w:ind w:left="2124" w:hanging="2124"/>
            <w:rPr>
              <w:rFonts w:asciiTheme="majorHAnsi" w:eastAsiaTheme="minorHAnsi" w:hAnsiTheme="majorHAnsi"/>
              <w:lang w:val="en-US" w:eastAsia="ko-KR"/>
            </w:rPr>
          </w:pPr>
        </w:p>
        <w:p w:rsidR="003F475A" w:rsidRDefault="003F475A" w:rsidP="003F475A">
          <w:pPr>
            <w:tabs>
              <w:tab w:val="left" w:pos="0"/>
            </w:tabs>
            <w:spacing w:after="0" w:line="300" w:lineRule="exact"/>
            <w:ind w:left="2832" w:hanging="2832"/>
            <w:rPr>
              <w:rFonts w:asciiTheme="majorHAnsi" w:hAnsiTheme="majorHAnsi"/>
              <w:b/>
              <w:color w:val="365F91" w:themeColor="accent1" w:themeShade="BF"/>
              <w:lang w:eastAsia="ko-KR"/>
            </w:rPr>
          </w:pPr>
          <w:r w:rsidRPr="000E231F">
            <w:rPr>
              <w:rFonts w:ascii="Cambria" w:eastAsia="Calibri" w:hAnsi="Cambria" w:cs="InterstateLight"/>
              <w:b/>
              <w:color w:val="6E6F71"/>
            </w:rPr>
            <w:t>Toplantının Adı</w:t>
          </w:r>
          <w:r w:rsidRPr="000E231F">
            <w:rPr>
              <w:rFonts w:ascii="Cambria" w:eastAsia="Calibri" w:hAnsi="Cambria" w:cs="InterstateLight"/>
              <w:b/>
              <w:color w:val="6E6F71"/>
            </w:rPr>
            <w:tab/>
          </w:r>
          <w:r w:rsidRPr="000E231F">
            <w:rPr>
              <w:rFonts w:asciiTheme="majorHAnsi" w:eastAsiaTheme="minorHAnsi" w:hAnsiTheme="majorHAnsi"/>
              <w:lang w:val="en-US" w:eastAsia="ko-KR"/>
            </w:rPr>
            <w:t xml:space="preserve">: </w:t>
          </w:r>
          <w:r w:rsidRPr="000E231F">
            <w:rPr>
              <w:rFonts w:asciiTheme="majorHAnsi" w:hAnsiTheme="majorHAnsi"/>
              <w:b/>
              <w:color w:val="365F91" w:themeColor="accent1" w:themeShade="BF"/>
              <w:lang w:eastAsia="ko-KR"/>
            </w:rPr>
            <w:t xml:space="preserve">ICVES’12 - 2012 IEEE International Conference on </w:t>
          </w:r>
          <w:proofErr w:type="spellStart"/>
          <w:r w:rsidRPr="000E231F">
            <w:rPr>
              <w:rFonts w:asciiTheme="majorHAnsi" w:hAnsiTheme="majorHAnsi"/>
              <w:b/>
              <w:color w:val="365F91" w:themeColor="accent1" w:themeShade="BF"/>
              <w:lang w:eastAsia="ko-KR"/>
            </w:rPr>
            <w:t>Vehicular</w:t>
          </w:r>
          <w:proofErr w:type="spellEnd"/>
        </w:p>
        <w:p w:rsidR="003F475A" w:rsidRPr="000E231F" w:rsidRDefault="003F475A" w:rsidP="003F475A">
          <w:pPr>
            <w:tabs>
              <w:tab w:val="left" w:pos="0"/>
            </w:tabs>
            <w:spacing w:after="0" w:line="300" w:lineRule="exact"/>
            <w:ind w:left="2832" w:hanging="2832"/>
            <w:rPr>
              <w:rFonts w:asciiTheme="majorHAnsi" w:hAnsiTheme="majorHAnsi"/>
              <w:b/>
              <w:color w:val="365F91" w:themeColor="accent1" w:themeShade="BF"/>
              <w:lang w:eastAsia="ko-KR"/>
            </w:rPr>
          </w:pPr>
          <w:r>
            <w:rPr>
              <w:rFonts w:ascii="Cambria" w:eastAsia="Calibri" w:hAnsi="Cambria" w:cs="InterstateLight"/>
              <w:b/>
              <w:color w:val="6E6F71"/>
            </w:rPr>
            <w:tab/>
          </w:r>
          <w:r w:rsidRPr="000E231F">
            <w:rPr>
              <w:rFonts w:asciiTheme="majorHAnsi" w:hAnsiTheme="majorHAnsi"/>
              <w:b/>
              <w:color w:val="365F91" w:themeColor="accent1" w:themeShade="BF"/>
              <w:lang w:eastAsia="ko-KR"/>
            </w:rPr>
            <w:t xml:space="preserve"> </w:t>
          </w:r>
          <w:r>
            <w:rPr>
              <w:rFonts w:asciiTheme="majorHAnsi" w:hAnsiTheme="majorHAnsi"/>
              <w:b/>
              <w:color w:val="365F91" w:themeColor="accent1" w:themeShade="BF"/>
              <w:lang w:eastAsia="ko-KR"/>
            </w:rPr>
            <w:t xml:space="preserve"> </w:t>
          </w:r>
          <w:proofErr w:type="spellStart"/>
          <w:r w:rsidRPr="000E231F">
            <w:rPr>
              <w:rFonts w:asciiTheme="majorHAnsi" w:hAnsiTheme="majorHAnsi"/>
              <w:b/>
              <w:color w:val="365F91" w:themeColor="accent1" w:themeShade="BF"/>
              <w:lang w:eastAsia="ko-KR"/>
            </w:rPr>
            <w:t>Electronics</w:t>
          </w:r>
          <w:proofErr w:type="spellEnd"/>
          <w:r w:rsidRPr="000E231F">
            <w:rPr>
              <w:rFonts w:asciiTheme="majorHAnsi" w:hAnsiTheme="majorHAnsi"/>
              <w:b/>
              <w:color w:val="365F91" w:themeColor="accent1" w:themeShade="BF"/>
              <w:lang w:eastAsia="ko-KR"/>
            </w:rPr>
            <w:t xml:space="preserve"> </w:t>
          </w:r>
          <w:proofErr w:type="spellStart"/>
          <w:r w:rsidRPr="000E231F">
            <w:rPr>
              <w:rFonts w:asciiTheme="majorHAnsi" w:hAnsiTheme="majorHAnsi"/>
              <w:b/>
              <w:color w:val="365F91" w:themeColor="accent1" w:themeShade="BF"/>
              <w:lang w:eastAsia="ko-KR"/>
            </w:rPr>
            <w:t>and</w:t>
          </w:r>
          <w:proofErr w:type="spellEnd"/>
          <w:r w:rsidRPr="000E231F">
            <w:rPr>
              <w:rFonts w:asciiTheme="majorHAnsi" w:hAnsiTheme="majorHAnsi"/>
              <w:b/>
              <w:color w:val="365F91" w:themeColor="accent1" w:themeShade="BF"/>
              <w:lang w:eastAsia="ko-KR"/>
            </w:rPr>
            <w:t xml:space="preserve"> </w:t>
          </w:r>
          <w:proofErr w:type="spellStart"/>
          <w:r w:rsidRPr="000E231F">
            <w:rPr>
              <w:rFonts w:asciiTheme="majorHAnsi" w:hAnsiTheme="majorHAnsi"/>
              <w:b/>
              <w:color w:val="365F91" w:themeColor="accent1" w:themeShade="BF"/>
              <w:lang w:eastAsia="ko-KR"/>
            </w:rPr>
            <w:t>Safety</w:t>
          </w:r>
          <w:proofErr w:type="spellEnd"/>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0E231F">
            <w:rPr>
              <w:rFonts w:ascii="Cambria" w:eastAsia="Calibri" w:hAnsi="Cambria" w:cs="InterstateLight"/>
              <w:b/>
              <w:color w:val="6E6F71"/>
            </w:rPr>
            <w:t>Tarihi</w:t>
          </w:r>
          <w:r w:rsidRPr="000E231F">
            <w:rPr>
              <w:rFonts w:ascii="Cambria" w:eastAsia="Calibri" w:hAnsi="Cambria" w:cs="InterstateLight"/>
              <w:b/>
              <w:color w:val="6E6F71"/>
            </w:rPr>
            <w:tab/>
          </w:r>
          <w:r w:rsidRPr="000E231F">
            <w:rPr>
              <w:rFonts w:ascii="Cambria" w:eastAsia="Calibri" w:hAnsi="Cambria" w:cs="InterstateLight"/>
              <w:b/>
              <w:color w:val="6E6F71"/>
            </w:rPr>
            <w:tab/>
          </w:r>
          <w:r w:rsidRPr="000E231F">
            <w:rPr>
              <w:rFonts w:ascii="Cambria" w:eastAsia="Calibri" w:hAnsi="Cambria" w:cs="InterstateLight"/>
              <w:b/>
              <w:color w:val="6E6F71"/>
            </w:rPr>
            <w:tab/>
          </w:r>
          <w:r>
            <w:rPr>
              <w:rFonts w:ascii="Cambria" w:eastAsia="Calibri" w:hAnsi="Cambria" w:cs="InterstateLight"/>
              <w:b/>
              <w:color w:val="6E6F71"/>
            </w:rPr>
            <w:tab/>
          </w:r>
          <w:r w:rsidRPr="000E231F">
            <w:rPr>
              <w:rFonts w:ascii="Cambria" w:eastAsia="Calibri" w:hAnsi="Cambria" w:cs="InterstateLight"/>
              <w:b/>
              <w:color w:val="6E6F71"/>
            </w:rPr>
            <w:t>:</w:t>
          </w:r>
          <w:r w:rsidRPr="000E231F">
            <w:rPr>
              <w:rFonts w:asciiTheme="majorHAnsi" w:eastAsiaTheme="minorHAnsi" w:hAnsiTheme="majorHAnsi"/>
              <w:lang w:val="en-US" w:eastAsia="ko-KR"/>
            </w:rPr>
            <w:t xml:space="preserve"> 24-27 </w:t>
          </w:r>
          <w:proofErr w:type="spellStart"/>
          <w:r w:rsidRPr="000E231F">
            <w:rPr>
              <w:rFonts w:asciiTheme="majorHAnsi" w:eastAsiaTheme="minorHAnsi" w:hAnsiTheme="majorHAnsi"/>
              <w:lang w:val="en-US" w:eastAsia="ko-KR"/>
            </w:rPr>
            <w:t>Temmuz</w:t>
          </w:r>
          <w:proofErr w:type="spellEnd"/>
          <w:r w:rsidRPr="000E231F">
            <w:rPr>
              <w:rFonts w:asciiTheme="majorHAnsi" w:eastAsiaTheme="minorHAnsi" w:hAnsiTheme="majorHAnsi"/>
              <w:lang w:val="en-US" w:eastAsia="ko-KR"/>
            </w:rPr>
            <w:t xml:space="preserve"> 2012</w:t>
          </w:r>
          <w:r w:rsidRPr="000E231F">
            <w:rPr>
              <w:rFonts w:asciiTheme="majorHAnsi" w:eastAsiaTheme="minorHAnsi" w:hAnsiTheme="majorHAnsi"/>
              <w:lang w:val="en-US" w:eastAsia="ko-KR"/>
            </w:rPr>
            <w:tab/>
          </w: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A1057A">
            <w:rPr>
              <w:rFonts w:ascii="Cambria" w:eastAsia="Calibri" w:hAnsi="Cambria" w:cs="InterstateLight"/>
              <w:b/>
              <w:color w:val="6E6F71"/>
            </w:rPr>
            <w:t>Katılan Merkez Üyesi</w:t>
          </w:r>
          <w:r w:rsidRPr="00A1057A">
            <w:rPr>
              <w:rFonts w:ascii="Cambria" w:eastAsia="Calibri" w:hAnsi="Cambria" w:cs="InterstateLight"/>
              <w:b/>
              <w:color w:val="6E6F71"/>
            </w:rPr>
            <w:tab/>
            <w:t>:</w:t>
          </w:r>
          <w:r>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Levent</w:t>
          </w:r>
          <w:proofErr w:type="spellEnd"/>
          <w:r w:rsidRPr="000E231F">
            <w:rPr>
              <w:rFonts w:asciiTheme="majorHAnsi" w:eastAsiaTheme="minorHAnsi" w:hAnsiTheme="majorHAnsi"/>
              <w:lang w:val="en-US" w:eastAsia="ko-KR"/>
            </w:rPr>
            <w:t xml:space="preserve"> Akın</w:t>
          </w: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A1057A">
            <w:rPr>
              <w:rFonts w:ascii="Cambria" w:eastAsia="Calibri" w:hAnsi="Cambria" w:cs="InterstateLight"/>
              <w:b/>
              <w:color w:val="6E6F71"/>
            </w:rPr>
            <w:t>Düzenlendiği Yer</w:t>
          </w:r>
          <w:r w:rsidRPr="00A1057A">
            <w:rPr>
              <w:rFonts w:ascii="Cambria" w:eastAsia="Calibri" w:hAnsi="Cambria" w:cs="InterstateLight"/>
              <w:b/>
              <w:color w:val="6E6F71"/>
            </w:rPr>
            <w:tab/>
          </w:r>
          <w:r>
            <w:rPr>
              <w:rFonts w:ascii="Cambria" w:eastAsia="Calibri" w:hAnsi="Cambria" w:cs="InterstateLight"/>
              <w:b/>
              <w:color w:val="6E6F71"/>
            </w:rPr>
            <w:tab/>
          </w:r>
          <w:r w:rsidRPr="00A1057A">
            <w:rPr>
              <w:rFonts w:ascii="Cambria" w:eastAsia="Calibri" w:hAnsi="Cambria" w:cs="InterstateLight"/>
              <w:b/>
              <w:color w:val="6E6F71"/>
            </w:rPr>
            <w:t>:</w:t>
          </w:r>
          <w:r>
            <w:rPr>
              <w:rFonts w:asciiTheme="majorHAnsi" w:eastAsiaTheme="minorHAnsi" w:hAnsiTheme="majorHAnsi"/>
              <w:lang w:val="en-US" w:eastAsia="ko-KR"/>
            </w:rPr>
            <w:t xml:space="preserve"> İstanbul</w:t>
          </w:r>
        </w:p>
        <w:p w:rsidR="003F475A" w:rsidRPr="000E231F" w:rsidRDefault="003F475A" w:rsidP="003F475A">
          <w:pPr>
            <w:tabs>
              <w:tab w:val="left" w:pos="0"/>
            </w:tabs>
            <w:spacing w:after="0" w:line="300" w:lineRule="exact"/>
            <w:ind w:left="2832" w:hanging="2832"/>
            <w:rPr>
              <w:rFonts w:asciiTheme="majorHAnsi" w:eastAsiaTheme="minorHAnsi" w:hAnsiTheme="majorHAnsi"/>
              <w:lang w:val="en-US" w:eastAsia="ko-KR"/>
            </w:rPr>
          </w:pPr>
          <w:r w:rsidRPr="00A1057A">
            <w:rPr>
              <w:rFonts w:ascii="Cambria" w:eastAsia="Calibri" w:hAnsi="Cambria" w:cs="InterstateLight"/>
              <w:b/>
              <w:color w:val="6E6F71"/>
            </w:rPr>
            <w:t>Sunulan Bildirinin Adı</w:t>
          </w:r>
          <w:r w:rsidRPr="00A1057A">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Real-time traffic sign detection and classification method for intelligent vehicles</w:t>
          </w:r>
          <w:r>
            <w:rPr>
              <w:rFonts w:asciiTheme="majorHAnsi" w:eastAsiaTheme="minorHAnsi" w:hAnsiTheme="majorHAnsi"/>
              <w:lang w:val="en-US" w:eastAsia="ko-KR"/>
            </w:rPr>
            <w:t>”</w:t>
          </w:r>
        </w:p>
        <w:p w:rsidR="003F475A" w:rsidRDefault="003F475A" w:rsidP="00A40C39">
          <w:pPr>
            <w:tabs>
              <w:tab w:val="left" w:pos="0"/>
            </w:tabs>
            <w:spacing w:after="0" w:line="300" w:lineRule="exact"/>
            <w:ind w:left="2124" w:hanging="2124"/>
            <w:rPr>
              <w:rFonts w:ascii="Cambria" w:eastAsia="Calibri" w:hAnsi="Cambria" w:cs="InterstateLight"/>
              <w:b/>
              <w:color w:val="6E6F71"/>
            </w:rPr>
          </w:pPr>
        </w:p>
        <w:p w:rsidR="001166F7" w:rsidRDefault="003F475A" w:rsidP="003F475A">
          <w:pPr>
            <w:tabs>
              <w:tab w:val="left" w:pos="0"/>
            </w:tabs>
            <w:spacing w:after="0" w:line="300" w:lineRule="exact"/>
            <w:ind w:left="2832" w:hanging="2832"/>
            <w:rPr>
              <w:rFonts w:asciiTheme="majorHAnsi" w:hAnsiTheme="majorHAnsi"/>
              <w:b/>
              <w:color w:val="365F91" w:themeColor="accent1" w:themeShade="BF"/>
              <w:lang w:eastAsia="ko-KR"/>
            </w:rPr>
          </w:pPr>
          <w:r w:rsidRPr="000E231F">
            <w:rPr>
              <w:rFonts w:ascii="Cambria" w:eastAsia="Calibri" w:hAnsi="Cambria" w:cs="InterstateLight"/>
              <w:b/>
              <w:color w:val="6E6F71"/>
            </w:rPr>
            <w:t>Toplantının Adı</w:t>
          </w:r>
          <w:r w:rsidRPr="000E231F">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sidRPr="000E231F">
            <w:rPr>
              <w:rFonts w:asciiTheme="majorHAnsi" w:hAnsiTheme="majorHAnsi"/>
              <w:b/>
              <w:color w:val="365F91" w:themeColor="accent1" w:themeShade="BF"/>
              <w:lang w:eastAsia="ko-KR"/>
            </w:rPr>
            <w:t xml:space="preserve">IROS 2012 Workshop: Beyond Robot </w:t>
          </w:r>
          <w:proofErr w:type="spellStart"/>
          <w:r w:rsidRPr="000E231F">
            <w:rPr>
              <w:rFonts w:asciiTheme="majorHAnsi" w:hAnsiTheme="majorHAnsi"/>
              <w:b/>
              <w:color w:val="365F91" w:themeColor="accent1" w:themeShade="BF"/>
              <w:lang w:eastAsia="ko-KR"/>
            </w:rPr>
            <w:t>Grasping</w:t>
          </w:r>
          <w:proofErr w:type="spellEnd"/>
          <w:r w:rsidRPr="000E231F">
            <w:rPr>
              <w:rFonts w:asciiTheme="majorHAnsi" w:hAnsiTheme="majorHAnsi"/>
              <w:b/>
              <w:color w:val="365F91" w:themeColor="accent1" w:themeShade="BF"/>
              <w:lang w:eastAsia="ko-KR"/>
            </w:rPr>
            <w:t xml:space="preserve"> </w:t>
          </w:r>
          <w:r w:rsidR="001166F7">
            <w:rPr>
              <w:rFonts w:asciiTheme="majorHAnsi" w:hAnsiTheme="majorHAnsi"/>
              <w:b/>
              <w:color w:val="365F91" w:themeColor="accent1" w:themeShade="BF"/>
              <w:lang w:eastAsia="ko-KR"/>
            </w:rPr>
            <w:t>–</w:t>
          </w:r>
          <w:r w:rsidRPr="000E231F">
            <w:rPr>
              <w:rFonts w:asciiTheme="majorHAnsi" w:hAnsiTheme="majorHAnsi"/>
              <w:b/>
              <w:color w:val="365F91" w:themeColor="accent1" w:themeShade="BF"/>
              <w:lang w:eastAsia="ko-KR"/>
            </w:rPr>
            <w:t xml:space="preserve"> Modern</w:t>
          </w:r>
        </w:p>
        <w:p w:rsidR="003F475A" w:rsidRPr="000E231F" w:rsidRDefault="001166F7" w:rsidP="003F475A">
          <w:pPr>
            <w:tabs>
              <w:tab w:val="left" w:pos="0"/>
            </w:tabs>
            <w:spacing w:after="0" w:line="300" w:lineRule="exact"/>
            <w:ind w:left="2832" w:hanging="2832"/>
            <w:rPr>
              <w:rFonts w:asciiTheme="majorHAnsi" w:hAnsiTheme="majorHAnsi"/>
              <w:b/>
              <w:color w:val="365F91" w:themeColor="accent1" w:themeShade="BF"/>
              <w:lang w:eastAsia="ko-KR"/>
            </w:rPr>
          </w:pPr>
          <w:r>
            <w:rPr>
              <w:rFonts w:ascii="Cambria" w:eastAsia="Calibri" w:hAnsi="Cambria" w:cs="InterstateLight"/>
              <w:b/>
              <w:color w:val="6E6F71"/>
            </w:rPr>
            <w:tab/>
            <w:t xml:space="preserve"> </w:t>
          </w:r>
          <w:r w:rsidR="003F475A" w:rsidRPr="000E231F">
            <w:rPr>
              <w:rFonts w:asciiTheme="majorHAnsi" w:hAnsiTheme="majorHAnsi"/>
              <w:b/>
              <w:color w:val="365F91" w:themeColor="accent1" w:themeShade="BF"/>
              <w:lang w:eastAsia="ko-KR"/>
            </w:rPr>
            <w:t xml:space="preserve"> </w:t>
          </w:r>
          <w:proofErr w:type="spellStart"/>
          <w:r w:rsidR="003F475A" w:rsidRPr="000E231F">
            <w:rPr>
              <w:rFonts w:asciiTheme="majorHAnsi" w:hAnsiTheme="majorHAnsi"/>
              <w:b/>
              <w:color w:val="365F91" w:themeColor="accent1" w:themeShade="BF"/>
              <w:lang w:eastAsia="ko-KR"/>
            </w:rPr>
            <w:t>Approaches</w:t>
          </w:r>
          <w:proofErr w:type="spellEnd"/>
          <w:r w:rsidR="003F475A" w:rsidRPr="000E231F">
            <w:rPr>
              <w:rFonts w:asciiTheme="majorHAnsi" w:hAnsiTheme="majorHAnsi"/>
              <w:b/>
              <w:color w:val="365F91" w:themeColor="accent1" w:themeShade="BF"/>
              <w:lang w:eastAsia="ko-KR"/>
            </w:rPr>
            <w:t xml:space="preserve"> </w:t>
          </w:r>
          <w:proofErr w:type="spellStart"/>
          <w:r w:rsidR="003F475A" w:rsidRPr="000E231F">
            <w:rPr>
              <w:rFonts w:asciiTheme="majorHAnsi" w:hAnsiTheme="majorHAnsi"/>
              <w:b/>
              <w:color w:val="365F91" w:themeColor="accent1" w:themeShade="BF"/>
              <w:lang w:eastAsia="ko-KR"/>
            </w:rPr>
            <w:t>for</w:t>
          </w:r>
          <w:proofErr w:type="spellEnd"/>
          <w:r w:rsidR="003F475A" w:rsidRPr="000E231F">
            <w:rPr>
              <w:rFonts w:asciiTheme="majorHAnsi" w:hAnsiTheme="majorHAnsi"/>
              <w:b/>
              <w:color w:val="365F91" w:themeColor="accent1" w:themeShade="BF"/>
              <w:lang w:eastAsia="ko-KR"/>
            </w:rPr>
            <w:t xml:space="preserve"> </w:t>
          </w:r>
          <w:proofErr w:type="spellStart"/>
          <w:r w:rsidR="003F475A" w:rsidRPr="000E231F">
            <w:rPr>
              <w:rFonts w:asciiTheme="majorHAnsi" w:hAnsiTheme="majorHAnsi"/>
              <w:b/>
              <w:color w:val="365F91" w:themeColor="accent1" w:themeShade="BF"/>
              <w:lang w:eastAsia="ko-KR"/>
            </w:rPr>
            <w:t>Dynamic</w:t>
          </w:r>
          <w:proofErr w:type="spellEnd"/>
          <w:r w:rsidR="003F475A" w:rsidRPr="000E231F">
            <w:rPr>
              <w:rFonts w:asciiTheme="majorHAnsi" w:hAnsiTheme="majorHAnsi"/>
              <w:b/>
              <w:color w:val="365F91" w:themeColor="accent1" w:themeShade="BF"/>
              <w:lang w:eastAsia="ko-KR"/>
            </w:rPr>
            <w:t xml:space="preserve"> </w:t>
          </w:r>
          <w:proofErr w:type="spellStart"/>
          <w:r w:rsidR="003F475A" w:rsidRPr="000E231F">
            <w:rPr>
              <w:rFonts w:asciiTheme="majorHAnsi" w:hAnsiTheme="majorHAnsi"/>
              <w:b/>
              <w:color w:val="365F91" w:themeColor="accent1" w:themeShade="BF"/>
              <w:lang w:eastAsia="ko-KR"/>
            </w:rPr>
            <w:t>Manipulation</w:t>
          </w:r>
          <w:proofErr w:type="spellEnd"/>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0E231F">
            <w:rPr>
              <w:rFonts w:ascii="Cambria" w:eastAsia="Calibri" w:hAnsi="Cambria" w:cs="InterstateLight"/>
              <w:b/>
              <w:color w:val="6E6F71"/>
            </w:rPr>
            <w:t>Katılan Merkez Üyesi</w:t>
          </w:r>
          <w:r w:rsidRPr="000E231F">
            <w:rPr>
              <w:rFonts w:ascii="Cambria" w:eastAsia="Calibri" w:hAnsi="Cambria" w:cs="InterstateLight"/>
              <w:b/>
              <w:color w:val="6E6F71"/>
            </w:rPr>
            <w:tab/>
            <w:t>:</w:t>
          </w:r>
          <w:r>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Levent</w:t>
          </w:r>
          <w:proofErr w:type="spellEnd"/>
          <w:r w:rsidRPr="000E231F">
            <w:rPr>
              <w:rFonts w:asciiTheme="majorHAnsi" w:eastAsiaTheme="minorHAnsi" w:hAnsiTheme="majorHAnsi"/>
              <w:lang w:val="en-US" w:eastAsia="ko-KR"/>
            </w:rPr>
            <w:t xml:space="preserve"> Akın</w:t>
          </w: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0E231F">
            <w:rPr>
              <w:rFonts w:ascii="Cambria" w:eastAsia="Calibri" w:hAnsi="Cambria" w:cs="InterstateLight"/>
              <w:b/>
              <w:color w:val="6E6F71"/>
            </w:rPr>
            <w:t>Tarihi</w:t>
          </w:r>
          <w:r w:rsidRPr="000E231F">
            <w:rPr>
              <w:rFonts w:ascii="Cambria" w:eastAsia="Calibri" w:hAnsi="Cambria" w:cs="InterstateLight"/>
              <w:b/>
              <w:color w:val="6E6F71"/>
            </w:rPr>
            <w:tab/>
          </w:r>
          <w:r w:rsidRPr="000E231F">
            <w:rPr>
              <w:rFonts w:ascii="Cambria" w:eastAsia="Calibri" w:hAnsi="Cambria" w:cs="InterstateLight"/>
              <w:b/>
              <w:color w:val="6E6F71"/>
            </w:rPr>
            <w:tab/>
          </w:r>
          <w:r w:rsidRPr="000E231F">
            <w:rPr>
              <w:rFonts w:ascii="Cambria" w:eastAsia="Calibri" w:hAnsi="Cambria" w:cs="InterstateLight"/>
              <w:b/>
              <w:color w:val="6E6F71"/>
            </w:rPr>
            <w:tab/>
          </w:r>
          <w:r>
            <w:rPr>
              <w:rFonts w:ascii="Cambria" w:eastAsia="Calibri" w:hAnsi="Cambria" w:cs="InterstateLight"/>
              <w:b/>
              <w:color w:val="6E6F71"/>
            </w:rPr>
            <w:tab/>
          </w:r>
          <w:r w:rsidRPr="000E231F">
            <w:rPr>
              <w:rFonts w:ascii="Cambria" w:eastAsia="Calibri" w:hAnsi="Cambria" w:cs="InterstateLight"/>
              <w:b/>
              <w:color w:val="6E6F71"/>
            </w:rPr>
            <w:t>:</w:t>
          </w:r>
          <w:r w:rsidRPr="000E231F">
            <w:rPr>
              <w:rFonts w:asciiTheme="majorHAnsi" w:eastAsiaTheme="minorHAnsi" w:hAnsiTheme="majorHAnsi"/>
              <w:lang w:val="en-US" w:eastAsia="ko-KR"/>
            </w:rPr>
            <w:t xml:space="preserve"> 12 </w:t>
          </w:r>
          <w:proofErr w:type="spellStart"/>
          <w:r w:rsidRPr="000E231F">
            <w:rPr>
              <w:rFonts w:asciiTheme="majorHAnsi" w:eastAsiaTheme="minorHAnsi" w:hAnsiTheme="majorHAnsi"/>
              <w:lang w:val="en-US" w:eastAsia="ko-KR"/>
            </w:rPr>
            <w:t>Ekim</w:t>
          </w:r>
          <w:proofErr w:type="spellEnd"/>
          <w:r w:rsidRPr="000E231F">
            <w:rPr>
              <w:rFonts w:asciiTheme="majorHAnsi" w:eastAsiaTheme="minorHAnsi" w:hAnsiTheme="majorHAnsi"/>
              <w:lang w:val="en-US" w:eastAsia="ko-KR"/>
            </w:rPr>
            <w:t xml:space="preserve"> 2012</w:t>
          </w:r>
          <w:r w:rsidRPr="000E231F">
            <w:rPr>
              <w:rFonts w:asciiTheme="majorHAnsi" w:eastAsiaTheme="minorHAnsi" w:hAnsiTheme="majorHAnsi"/>
              <w:lang w:val="en-US" w:eastAsia="ko-KR"/>
            </w:rPr>
            <w:tab/>
          </w:r>
        </w:p>
        <w:p w:rsidR="003F475A" w:rsidRPr="000E231F" w:rsidRDefault="003F475A" w:rsidP="003F475A">
          <w:pPr>
            <w:tabs>
              <w:tab w:val="left" w:pos="0"/>
            </w:tabs>
            <w:spacing w:after="0" w:line="300" w:lineRule="exact"/>
            <w:rPr>
              <w:rFonts w:asciiTheme="majorHAnsi" w:eastAsiaTheme="minorHAnsi" w:hAnsiTheme="majorHAnsi"/>
              <w:lang w:val="en-US" w:eastAsia="ko-KR"/>
            </w:rPr>
          </w:pPr>
          <w:r w:rsidRPr="000E231F">
            <w:rPr>
              <w:rFonts w:ascii="Cambria" w:eastAsia="Calibri" w:hAnsi="Cambria" w:cs="InterstateLight"/>
              <w:b/>
              <w:color w:val="6E6F71"/>
            </w:rPr>
            <w:t>Düzenlendiği Yer</w:t>
          </w:r>
          <w:r w:rsidRPr="000E231F">
            <w:rPr>
              <w:rFonts w:ascii="Cambria" w:eastAsia="Calibri" w:hAnsi="Cambria" w:cs="InterstateLight"/>
              <w:b/>
              <w:color w:val="6E6F71"/>
            </w:rPr>
            <w:tab/>
          </w:r>
          <w:r>
            <w:rPr>
              <w:rFonts w:ascii="Cambria" w:eastAsia="Calibri" w:hAnsi="Cambria" w:cs="InterstateLight"/>
              <w:b/>
              <w:color w:val="6E6F71"/>
            </w:rPr>
            <w:tab/>
          </w:r>
          <w:r w:rsidRPr="000E231F">
            <w:rPr>
              <w:rFonts w:ascii="Cambria" w:eastAsia="Calibri" w:hAnsi="Cambria" w:cs="InterstateLight"/>
              <w:b/>
              <w:color w:val="6E6F71"/>
            </w:rPr>
            <w:t>:</w:t>
          </w:r>
          <w:r w:rsidRPr="000E231F">
            <w:rPr>
              <w:rFonts w:asciiTheme="majorHAnsi" w:eastAsiaTheme="minorHAnsi" w:hAnsiTheme="majorHAnsi"/>
              <w:lang w:val="en-US" w:eastAsia="ko-KR"/>
            </w:rPr>
            <w:t xml:space="preserve"> </w:t>
          </w:r>
          <w:proofErr w:type="spellStart"/>
          <w:r w:rsidRPr="000E231F">
            <w:rPr>
              <w:rFonts w:asciiTheme="majorHAnsi" w:eastAsiaTheme="minorHAnsi" w:hAnsiTheme="majorHAnsi"/>
              <w:lang w:val="en-US" w:eastAsia="ko-KR"/>
            </w:rPr>
            <w:t>Portekiz</w:t>
          </w:r>
          <w:proofErr w:type="spellEnd"/>
        </w:p>
        <w:p w:rsidR="003F475A" w:rsidRDefault="003F475A" w:rsidP="003F475A">
          <w:pPr>
            <w:tabs>
              <w:tab w:val="left" w:pos="0"/>
            </w:tabs>
            <w:spacing w:after="0" w:line="300" w:lineRule="exact"/>
            <w:ind w:left="2832" w:hanging="2832"/>
            <w:rPr>
              <w:rFonts w:asciiTheme="majorHAnsi" w:eastAsiaTheme="minorHAnsi" w:hAnsiTheme="majorHAnsi"/>
              <w:lang w:val="en-US" w:eastAsia="ko-KR"/>
            </w:rPr>
          </w:pPr>
          <w:r w:rsidRPr="000E231F">
            <w:rPr>
              <w:rFonts w:ascii="Cambria" w:eastAsia="Calibri" w:hAnsi="Cambria" w:cs="InterstateLight"/>
              <w:b/>
              <w:color w:val="6E6F71"/>
            </w:rPr>
            <w:t>Sunulan Bildirinin Adı</w:t>
          </w:r>
          <w:r w:rsidRPr="000E231F">
            <w:rPr>
              <w:rFonts w:ascii="Cambria" w:eastAsia="Calibri" w:hAnsi="Cambria" w:cs="InterstateLight"/>
              <w:b/>
              <w:color w:val="6E6F71"/>
            </w:rPr>
            <w:tab/>
            <w:t>:</w:t>
          </w:r>
          <w:r w:rsidRPr="000E231F">
            <w:rPr>
              <w:rFonts w:asciiTheme="majorHAnsi" w:eastAsiaTheme="minorHAnsi" w:hAnsiTheme="majorHAnsi"/>
              <w:lang w:val="en-US" w:eastAsia="ko-KR"/>
            </w:rPr>
            <w:t xml:space="preserve"> </w:t>
          </w:r>
          <w:r>
            <w:rPr>
              <w:rFonts w:asciiTheme="majorHAnsi" w:eastAsiaTheme="minorHAnsi" w:hAnsiTheme="majorHAnsi"/>
              <w:lang w:val="en-US" w:eastAsia="ko-KR"/>
            </w:rPr>
            <w:t>“</w:t>
          </w:r>
          <w:r w:rsidRPr="000E231F">
            <w:rPr>
              <w:rFonts w:asciiTheme="majorHAnsi" w:eastAsiaTheme="minorHAnsi" w:hAnsiTheme="majorHAnsi"/>
              <w:lang w:val="en-US" w:eastAsia="ko-KR"/>
            </w:rPr>
            <w:t>Experience guided achievable push plan generation for passive</w:t>
          </w:r>
        </w:p>
        <w:p w:rsidR="003F475A" w:rsidRDefault="003F475A" w:rsidP="003F475A">
          <w:pPr>
            <w:tabs>
              <w:tab w:val="left" w:pos="0"/>
            </w:tabs>
            <w:spacing w:after="0" w:line="300" w:lineRule="exact"/>
            <w:ind w:left="2832" w:hanging="2832"/>
            <w:rPr>
              <w:rFonts w:asciiTheme="majorHAnsi" w:eastAsiaTheme="minorHAnsi" w:hAnsiTheme="majorHAnsi"/>
              <w:lang w:val="en-US" w:eastAsia="ko-KR"/>
            </w:rPr>
          </w:pPr>
          <w:r>
            <w:rPr>
              <w:rFonts w:ascii="Cambria" w:eastAsia="Calibri" w:hAnsi="Cambria" w:cs="InterstateLight"/>
              <w:b/>
              <w:color w:val="6E6F71"/>
            </w:rPr>
            <w:tab/>
          </w:r>
          <w:r w:rsidRPr="000E231F">
            <w:rPr>
              <w:rFonts w:asciiTheme="majorHAnsi" w:eastAsiaTheme="minorHAnsi" w:hAnsiTheme="majorHAnsi"/>
              <w:lang w:val="en-US" w:eastAsia="ko-KR"/>
            </w:rPr>
            <w:t xml:space="preserve"> </w:t>
          </w:r>
          <w:proofErr w:type="gramStart"/>
          <w:r w:rsidRPr="000E231F">
            <w:rPr>
              <w:rFonts w:asciiTheme="majorHAnsi" w:eastAsiaTheme="minorHAnsi" w:hAnsiTheme="majorHAnsi"/>
              <w:lang w:val="en-US" w:eastAsia="ko-KR"/>
            </w:rPr>
            <w:t>mobile</w:t>
          </w:r>
          <w:proofErr w:type="gramEnd"/>
          <w:r w:rsidRPr="000E231F">
            <w:rPr>
              <w:rFonts w:asciiTheme="majorHAnsi" w:eastAsiaTheme="minorHAnsi" w:hAnsiTheme="majorHAnsi"/>
              <w:lang w:val="en-US" w:eastAsia="ko-KR"/>
            </w:rPr>
            <w:t xml:space="preserve"> objects</w:t>
          </w:r>
          <w:r>
            <w:rPr>
              <w:rFonts w:asciiTheme="majorHAnsi" w:eastAsiaTheme="minorHAnsi" w:hAnsiTheme="majorHAnsi"/>
              <w:lang w:val="en-US" w:eastAsia="ko-KR"/>
            </w:rPr>
            <w:t>”</w:t>
          </w:r>
        </w:p>
        <w:p w:rsidR="003F475A" w:rsidRDefault="003F475A" w:rsidP="00A40C39">
          <w:pPr>
            <w:tabs>
              <w:tab w:val="left" w:pos="0"/>
            </w:tabs>
            <w:spacing w:after="0" w:line="300" w:lineRule="exact"/>
            <w:ind w:left="2124" w:hanging="2124"/>
            <w:rPr>
              <w:rFonts w:ascii="Cambria" w:eastAsia="Calibri" w:hAnsi="Cambria" w:cs="InterstateLight"/>
              <w:b/>
              <w:color w:val="6E6F71"/>
            </w:rPr>
          </w:pPr>
        </w:p>
        <w:p w:rsidR="0005135E" w:rsidRDefault="0005135E" w:rsidP="00A40C39">
          <w:pPr>
            <w:tabs>
              <w:tab w:val="left" w:pos="0"/>
            </w:tabs>
            <w:spacing w:after="0" w:line="300" w:lineRule="exact"/>
            <w:ind w:left="2124" w:hanging="2124"/>
            <w:rPr>
              <w:rFonts w:asciiTheme="majorHAnsi" w:hAnsiTheme="majorHAnsi"/>
              <w:b/>
              <w:color w:val="365F91" w:themeColor="accent1" w:themeShade="BF"/>
              <w:lang w:eastAsia="ko-KR"/>
            </w:rPr>
          </w:pPr>
          <w:r w:rsidRPr="0005135E">
            <w:rPr>
              <w:rFonts w:ascii="Cambria" w:eastAsia="Calibri" w:hAnsi="Cambria" w:cs="InterstateLight"/>
              <w:b/>
              <w:color w:val="6E6F71"/>
            </w:rPr>
            <w:t>Toplantının Adı</w:t>
          </w:r>
          <w:r w:rsidRPr="0005135E">
            <w:rPr>
              <w:rFonts w:ascii="Cambria" w:eastAsia="Calibri" w:hAnsi="Cambria" w:cs="InterstateLight"/>
              <w:b/>
              <w:color w:val="6E6F71"/>
            </w:rPr>
            <w:tab/>
          </w:r>
          <w:r>
            <w:rPr>
              <w:rFonts w:ascii="Cambria" w:eastAsia="Calibri" w:hAnsi="Cambria" w:cs="InterstateLight"/>
              <w:b/>
              <w:color w:val="6E6F71"/>
            </w:rPr>
            <w:tab/>
          </w:r>
          <w:r w:rsidRPr="0005135E">
            <w:rPr>
              <w:rFonts w:ascii="Cambria" w:eastAsia="Calibri" w:hAnsi="Cambria" w:cs="InterstateLight"/>
              <w:b/>
              <w:color w:val="6E6F71"/>
            </w:rPr>
            <w:t>:</w:t>
          </w:r>
          <w:r>
            <w:rPr>
              <w:rFonts w:ascii="Trebuchet MS" w:hAnsi="Trebuchet MS"/>
              <w:sz w:val="20"/>
              <w:szCs w:val="20"/>
            </w:rPr>
            <w:t xml:space="preserve"> </w:t>
          </w:r>
          <w:r w:rsidRPr="0005135E">
            <w:rPr>
              <w:rFonts w:asciiTheme="majorHAnsi" w:hAnsiTheme="majorHAnsi"/>
              <w:b/>
              <w:color w:val="365F91" w:themeColor="accent1" w:themeShade="BF"/>
              <w:lang w:eastAsia="ko-KR"/>
            </w:rPr>
            <w:t>IECON 2012- 38</w:t>
          </w:r>
          <w:r w:rsidRPr="00A40C39">
            <w:rPr>
              <w:rFonts w:asciiTheme="majorHAnsi" w:hAnsiTheme="majorHAnsi"/>
              <w:b/>
              <w:color w:val="365F91" w:themeColor="accent1" w:themeShade="BF"/>
              <w:vertAlign w:val="superscript"/>
              <w:lang w:eastAsia="ko-KR"/>
            </w:rPr>
            <w:t>th</w:t>
          </w:r>
          <w:r w:rsidRPr="0005135E">
            <w:rPr>
              <w:rFonts w:asciiTheme="majorHAnsi" w:hAnsiTheme="majorHAnsi"/>
              <w:b/>
              <w:color w:val="365F91" w:themeColor="accent1" w:themeShade="BF"/>
              <w:lang w:eastAsia="ko-KR"/>
            </w:rPr>
            <w:t xml:space="preserve"> </w:t>
          </w:r>
          <w:proofErr w:type="spellStart"/>
          <w:r w:rsidRPr="0005135E">
            <w:rPr>
              <w:rFonts w:asciiTheme="majorHAnsi" w:hAnsiTheme="majorHAnsi"/>
              <w:b/>
              <w:color w:val="365F91" w:themeColor="accent1" w:themeShade="BF"/>
              <w:lang w:eastAsia="ko-KR"/>
            </w:rPr>
            <w:t>Annual</w:t>
          </w:r>
          <w:proofErr w:type="spellEnd"/>
          <w:r w:rsidRPr="0005135E">
            <w:rPr>
              <w:rFonts w:asciiTheme="majorHAnsi" w:hAnsiTheme="majorHAnsi"/>
              <w:b/>
              <w:color w:val="365F91" w:themeColor="accent1" w:themeShade="BF"/>
              <w:lang w:eastAsia="ko-KR"/>
            </w:rPr>
            <w:t xml:space="preserve"> Conference of </w:t>
          </w:r>
          <w:proofErr w:type="spellStart"/>
          <w:r w:rsidRPr="0005135E">
            <w:rPr>
              <w:rFonts w:asciiTheme="majorHAnsi" w:hAnsiTheme="majorHAnsi"/>
              <w:b/>
              <w:color w:val="365F91" w:themeColor="accent1" w:themeShade="BF"/>
              <w:lang w:eastAsia="ko-KR"/>
            </w:rPr>
            <w:t>the</w:t>
          </w:r>
          <w:proofErr w:type="spellEnd"/>
          <w:r w:rsidRPr="0005135E">
            <w:rPr>
              <w:rFonts w:asciiTheme="majorHAnsi" w:hAnsiTheme="majorHAnsi"/>
              <w:b/>
              <w:color w:val="365F91" w:themeColor="accent1" w:themeShade="BF"/>
              <w:lang w:eastAsia="ko-KR"/>
            </w:rPr>
            <w:t xml:space="preserve"> IEEE-</w:t>
          </w:r>
          <w:proofErr w:type="spellStart"/>
          <w:r w:rsidRPr="0005135E">
            <w:rPr>
              <w:rFonts w:asciiTheme="majorHAnsi" w:hAnsiTheme="majorHAnsi"/>
              <w:b/>
              <w:color w:val="365F91" w:themeColor="accent1" w:themeShade="BF"/>
              <w:lang w:eastAsia="ko-KR"/>
            </w:rPr>
            <w:t>Industrial</w:t>
          </w:r>
          <w:proofErr w:type="spellEnd"/>
          <w:r w:rsidRPr="0005135E">
            <w:rPr>
              <w:rFonts w:asciiTheme="majorHAnsi" w:hAnsiTheme="majorHAnsi"/>
              <w:b/>
              <w:color w:val="365F91" w:themeColor="accent1" w:themeShade="BF"/>
              <w:lang w:eastAsia="ko-KR"/>
            </w:rPr>
            <w:t>-</w:t>
          </w:r>
        </w:p>
        <w:p w:rsidR="0005135E" w:rsidRPr="0005135E" w:rsidRDefault="001166F7" w:rsidP="001166F7">
          <w:pPr>
            <w:tabs>
              <w:tab w:val="left" w:pos="0"/>
            </w:tabs>
            <w:spacing w:after="0" w:line="300" w:lineRule="exact"/>
            <w:ind w:left="2124" w:hanging="2124"/>
            <w:rPr>
              <w:rFonts w:asciiTheme="majorHAnsi" w:hAnsiTheme="majorHAnsi"/>
              <w:b/>
              <w:color w:val="365F91" w:themeColor="accent1" w:themeShade="BF"/>
              <w:lang w:eastAsia="ko-KR"/>
            </w:rPr>
          </w:pPr>
          <w:r>
            <w:rPr>
              <w:rFonts w:ascii="Cambria" w:eastAsia="Calibri" w:hAnsi="Cambria" w:cs="InterstateLight"/>
              <w:b/>
              <w:color w:val="6E6F71"/>
            </w:rPr>
            <w:tab/>
          </w:r>
          <w:r>
            <w:rPr>
              <w:rFonts w:asciiTheme="majorHAnsi" w:hAnsiTheme="majorHAnsi"/>
              <w:b/>
              <w:color w:val="365F91" w:themeColor="accent1" w:themeShade="BF"/>
              <w:lang w:eastAsia="ko-KR"/>
            </w:rPr>
            <w:t xml:space="preserve">                </w:t>
          </w:r>
          <w:proofErr w:type="spellStart"/>
          <w:r w:rsidR="0005135E" w:rsidRPr="0005135E">
            <w:rPr>
              <w:rFonts w:asciiTheme="majorHAnsi" w:hAnsiTheme="majorHAnsi"/>
              <w:b/>
              <w:color w:val="365F91" w:themeColor="accent1" w:themeShade="BF"/>
              <w:lang w:eastAsia="ko-KR"/>
            </w:rPr>
            <w:t>Electronics-Society</w:t>
          </w:r>
          <w:proofErr w:type="spellEnd"/>
        </w:p>
        <w:p w:rsidR="00885A95" w:rsidRPr="0005135E" w:rsidRDefault="00885A95" w:rsidP="00A40C39">
          <w:pPr>
            <w:tabs>
              <w:tab w:val="left" w:pos="0"/>
            </w:tabs>
            <w:spacing w:after="0" w:line="300" w:lineRule="exact"/>
            <w:rPr>
              <w:rFonts w:asciiTheme="majorHAnsi" w:hAnsiTheme="majorHAnsi"/>
              <w:lang w:eastAsia="ko-KR"/>
            </w:rPr>
          </w:pPr>
          <w:r w:rsidRPr="0005135E">
            <w:rPr>
              <w:rFonts w:ascii="Cambria" w:eastAsia="Calibri" w:hAnsi="Cambria" w:cs="InterstateLight"/>
              <w:b/>
              <w:color w:val="6E6F71"/>
            </w:rPr>
            <w:t>Katılan Merkez Üyesi</w:t>
          </w:r>
          <w:r w:rsidRPr="0005135E">
            <w:rPr>
              <w:rFonts w:ascii="Cambria" w:eastAsia="Calibri" w:hAnsi="Cambria" w:cs="InterstateLight"/>
              <w:b/>
              <w:color w:val="6E6F71"/>
            </w:rPr>
            <w:tab/>
          </w:r>
          <w:r w:rsidRPr="005E427A">
            <w:rPr>
              <w:rFonts w:ascii="Cambria" w:eastAsia="Calibri" w:hAnsi="Cambria" w:cs="InterstateLight"/>
              <w:b/>
              <w:color w:val="6E6F71"/>
            </w:rPr>
            <w:t>:</w:t>
          </w:r>
          <w:r w:rsidRPr="0005135E">
            <w:rPr>
              <w:rFonts w:asciiTheme="majorHAnsi" w:hAnsiTheme="majorHAnsi"/>
              <w:lang w:eastAsia="ko-KR"/>
            </w:rPr>
            <w:t xml:space="preserve"> </w:t>
          </w:r>
          <w:proofErr w:type="spellStart"/>
          <w:r w:rsidRPr="00885A95">
            <w:rPr>
              <w:rFonts w:asciiTheme="majorHAnsi" w:eastAsiaTheme="minorHAnsi" w:hAnsiTheme="majorHAnsi"/>
              <w:lang w:val="en-US" w:eastAsia="ko-KR"/>
            </w:rPr>
            <w:t>Çisel</w:t>
          </w:r>
          <w:proofErr w:type="spellEnd"/>
          <w:r w:rsidRPr="00885A95">
            <w:rPr>
              <w:rFonts w:asciiTheme="majorHAnsi" w:eastAsiaTheme="minorHAnsi" w:hAnsiTheme="majorHAnsi"/>
              <w:lang w:val="en-US" w:eastAsia="ko-KR"/>
            </w:rPr>
            <w:t xml:space="preserve"> Aras</w:t>
          </w:r>
        </w:p>
        <w:p w:rsidR="0005135E" w:rsidRPr="005870E6" w:rsidRDefault="0005135E" w:rsidP="00A40C39">
          <w:pPr>
            <w:tabs>
              <w:tab w:val="left" w:pos="0"/>
            </w:tabs>
            <w:spacing w:after="0" w:line="300" w:lineRule="exact"/>
            <w:rPr>
              <w:rFonts w:ascii="Trebuchet MS" w:hAnsi="Trebuchet MS"/>
              <w:sz w:val="20"/>
              <w:szCs w:val="20"/>
            </w:rPr>
          </w:pPr>
          <w:r w:rsidRPr="0005135E">
            <w:rPr>
              <w:rFonts w:ascii="Cambria" w:eastAsia="Calibri" w:hAnsi="Cambria" w:cs="InterstateLight"/>
              <w:b/>
              <w:color w:val="6E6F71"/>
            </w:rPr>
            <w:t>Tarihi</w:t>
          </w:r>
          <w:r w:rsidRPr="0005135E">
            <w:rPr>
              <w:rFonts w:ascii="Cambria" w:eastAsia="Calibri" w:hAnsi="Cambria" w:cs="InterstateLight"/>
              <w:b/>
              <w:color w:val="6E6F71"/>
            </w:rPr>
            <w:tab/>
          </w:r>
          <w:r w:rsidRPr="0005135E">
            <w:rPr>
              <w:rFonts w:ascii="Cambria" w:eastAsia="Calibri" w:hAnsi="Cambria" w:cs="InterstateLight"/>
              <w:b/>
              <w:color w:val="6E6F71"/>
            </w:rPr>
            <w:tab/>
          </w:r>
          <w:r w:rsidRPr="0005135E">
            <w:rPr>
              <w:rFonts w:ascii="Cambria" w:eastAsia="Calibri" w:hAnsi="Cambria" w:cs="InterstateLight"/>
              <w:b/>
              <w:color w:val="6E6F71"/>
            </w:rPr>
            <w:tab/>
          </w:r>
          <w:r>
            <w:rPr>
              <w:rFonts w:ascii="Cambria" w:eastAsia="Calibri" w:hAnsi="Cambria" w:cs="InterstateLight"/>
              <w:b/>
              <w:color w:val="6E6F71"/>
            </w:rPr>
            <w:tab/>
          </w:r>
          <w:r w:rsidRPr="0005135E">
            <w:rPr>
              <w:rFonts w:ascii="Cambria" w:eastAsia="Calibri" w:hAnsi="Cambria" w:cs="InterstateLight"/>
              <w:b/>
              <w:color w:val="6E6F71"/>
            </w:rPr>
            <w:t>:</w:t>
          </w:r>
          <w:r>
            <w:rPr>
              <w:rFonts w:ascii="Trebuchet MS" w:hAnsi="Trebuchet MS"/>
              <w:sz w:val="20"/>
              <w:szCs w:val="20"/>
            </w:rPr>
            <w:t xml:space="preserve"> </w:t>
          </w:r>
          <w:r w:rsidRPr="00885A95">
            <w:rPr>
              <w:rFonts w:asciiTheme="majorHAnsi" w:eastAsiaTheme="minorHAnsi" w:hAnsiTheme="majorHAnsi"/>
              <w:lang w:val="en-US" w:eastAsia="ko-KR"/>
            </w:rPr>
            <w:t>25-28 Ekim 2012</w:t>
          </w:r>
          <w:r w:rsidRPr="005870E6">
            <w:rPr>
              <w:rFonts w:ascii="Trebuchet MS" w:hAnsi="Trebuchet MS"/>
              <w:sz w:val="20"/>
              <w:szCs w:val="20"/>
            </w:rPr>
            <w:tab/>
          </w:r>
        </w:p>
        <w:p w:rsidR="00885A95" w:rsidRPr="00885A95" w:rsidRDefault="00885A95" w:rsidP="00A40C39">
          <w:pPr>
            <w:tabs>
              <w:tab w:val="left" w:pos="0"/>
            </w:tabs>
            <w:spacing w:after="0" w:line="300" w:lineRule="exact"/>
            <w:rPr>
              <w:rFonts w:asciiTheme="majorHAnsi" w:eastAsiaTheme="minorHAnsi" w:hAnsiTheme="majorHAnsi"/>
              <w:lang w:val="en-US" w:eastAsia="ko-KR"/>
            </w:rPr>
          </w:pPr>
          <w:r w:rsidRPr="0005135E">
            <w:rPr>
              <w:rFonts w:ascii="Cambria" w:eastAsia="Calibri" w:hAnsi="Cambria" w:cs="InterstateLight"/>
              <w:b/>
              <w:color w:val="6E6F71"/>
            </w:rPr>
            <w:t>Düzenlendiği Yer</w:t>
          </w:r>
          <w:r w:rsidRPr="0005135E">
            <w:rPr>
              <w:rFonts w:ascii="Cambria" w:eastAsia="Calibri" w:hAnsi="Cambria" w:cs="InterstateLight"/>
              <w:b/>
              <w:color w:val="6E6F71"/>
            </w:rPr>
            <w:tab/>
          </w:r>
          <w:r>
            <w:rPr>
              <w:rFonts w:ascii="Cambria" w:eastAsia="Calibri" w:hAnsi="Cambria" w:cs="InterstateLight"/>
              <w:b/>
              <w:color w:val="6E6F71"/>
            </w:rPr>
            <w:tab/>
          </w:r>
          <w:r w:rsidRPr="0005135E">
            <w:rPr>
              <w:rFonts w:ascii="Cambria" w:eastAsia="Calibri" w:hAnsi="Cambria" w:cs="InterstateLight"/>
              <w:b/>
              <w:color w:val="6E6F71"/>
            </w:rPr>
            <w:t>:</w:t>
          </w:r>
          <w:r w:rsidRPr="00DD4A24">
            <w:rPr>
              <w:rFonts w:ascii="Trebuchet MS" w:hAnsi="Trebuchet MS"/>
              <w:b/>
              <w:sz w:val="20"/>
              <w:szCs w:val="20"/>
            </w:rPr>
            <w:t xml:space="preserve"> </w:t>
          </w:r>
          <w:r w:rsidRPr="00885A95">
            <w:rPr>
              <w:rFonts w:asciiTheme="majorHAnsi" w:eastAsiaTheme="minorHAnsi" w:hAnsiTheme="majorHAnsi"/>
              <w:lang w:val="en-US" w:eastAsia="ko-KR"/>
            </w:rPr>
            <w:t>Montreal, Kanada</w:t>
          </w:r>
        </w:p>
        <w:p w:rsidR="0005135E" w:rsidRPr="00885A95" w:rsidRDefault="0005135E" w:rsidP="00A40C39">
          <w:pPr>
            <w:tabs>
              <w:tab w:val="left" w:pos="0"/>
            </w:tabs>
            <w:spacing w:after="0" w:line="300" w:lineRule="exact"/>
            <w:ind w:left="2124" w:hanging="2124"/>
            <w:rPr>
              <w:rFonts w:asciiTheme="majorHAnsi" w:eastAsiaTheme="minorHAnsi" w:hAnsiTheme="majorHAnsi"/>
              <w:lang w:val="en-US" w:eastAsia="ko-KR"/>
            </w:rPr>
          </w:pPr>
          <w:r w:rsidRPr="0005135E">
            <w:rPr>
              <w:rFonts w:ascii="Cambria" w:eastAsia="Calibri" w:hAnsi="Cambria" w:cs="InterstateLight"/>
              <w:b/>
              <w:color w:val="6E6F71"/>
            </w:rPr>
            <w:t>Sunulan Bildirinin Adı</w:t>
          </w:r>
          <w:r w:rsidRPr="0005135E">
            <w:rPr>
              <w:rFonts w:ascii="Cambria" w:eastAsia="Calibri" w:hAnsi="Cambria" w:cs="InterstateLight"/>
              <w:b/>
              <w:color w:val="6E6F71"/>
            </w:rPr>
            <w:tab/>
            <w:t>:</w:t>
          </w:r>
          <w:r w:rsidRPr="00DD4A24">
            <w:rPr>
              <w:rFonts w:ascii="Trebuchet MS" w:hAnsi="Trebuchet MS"/>
              <w:sz w:val="20"/>
              <w:szCs w:val="20"/>
            </w:rPr>
            <w:t xml:space="preserve"> </w:t>
          </w:r>
          <w:r w:rsidR="00A40C39">
            <w:rPr>
              <w:rFonts w:ascii="Trebuchet MS" w:hAnsi="Trebuchet MS"/>
              <w:sz w:val="20"/>
              <w:szCs w:val="20"/>
            </w:rPr>
            <w:t>“</w:t>
          </w:r>
          <w:r w:rsidRPr="00885A95">
            <w:rPr>
              <w:rFonts w:asciiTheme="majorHAnsi" w:eastAsiaTheme="minorHAnsi" w:hAnsiTheme="majorHAnsi"/>
              <w:lang w:val="en-US" w:eastAsia="ko-KR"/>
            </w:rPr>
            <w:t xml:space="preserve">Slip </w:t>
          </w:r>
          <w:r w:rsidR="00A40C39" w:rsidRPr="00885A95">
            <w:rPr>
              <w:rFonts w:asciiTheme="majorHAnsi" w:eastAsiaTheme="minorHAnsi" w:hAnsiTheme="majorHAnsi"/>
              <w:lang w:val="en-US" w:eastAsia="ko-KR"/>
            </w:rPr>
            <w:t xml:space="preserve">control of a quarter car model based on type-1 fuzzy   </w:t>
          </w:r>
        </w:p>
        <w:p w:rsidR="0005135E" w:rsidRPr="000E231F" w:rsidRDefault="00A40C39" w:rsidP="00E074C5">
          <w:pPr>
            <w:tabs>
              <w:tab w:val="left" w:pos="0"/>
            </w:tabs>
            <w:spacing w:after="0" w:line="300" w:lineRule="exact"/>
            <w:ind w:left="2124" w:hanging="2124"/>
            <w:rPr>
              <w:rFonts w:asciiTheme="majorHAnsi" w:eastAsiaTheme="minorHAnsi" w:hAnsiTheme="majorHAnsi"/>
              <w:lang w:val="en-US" w:eastAsia="ko-KR"/>
            </w:rPr>
          </w:pPr>
          <w:r w:rsidRPr="00885A95">
            <w:rPr>
              <w:rFonts w:asciiTheme="majorHAnsi" w:eastAsiaTheme="minorHAnsi" w:hAnsiTheme="majorHAnsi"/>
              <w:lang w:val="en-US" w:eastAsia="ko-KR"/>
            </w:rPr>
            <w:t xml:space="preserve">                                                             </w:t>
          </w:r>
          <w:proofErr w:type="gramStart"/>
          <w:r w:rsidRPr="00885A95">
            <w:rPr>
              <w:rFonts w:asciiTheme="majorHAnsi" w:eastAsiaTheme="minorHAnsi" w:hAnsiTheme="majorHAnsi"/>
              <w:lang w:val="en-US" w:eastAsia="ko-KR"/>
            </w:rPr>
            <w:t>neural</w:t>
          </w:r>
          <w:proofErr w:type="gramEnd"/>
          <w:r w:rsidRPr="00885A95">
            <w:rPr>
              <w:rFonts w:asciiTheme="majorHAnsi" w:eastAsiaTheme="minorHAnsi" w:hAnsiTheme="majorHAnsi"/>
              <w:lang w:val="en-US" w:eastAsia="ko-KR"/>
            </w:rPr>
            <w:t xml:space="preserve"> system with parameterized conjunctions</w:t>
          </w:r>
          <w:r>
            <w:rPr>
              <w:rFonts w:asciiTheme="majorHAnsi" w:eastAsiaTheme="minorHAnsi" w:hAnsiTheme="majorHAnsi"/>
              <w:lang w:val="en-US" w:eastAsia="ko-KR"/>
            </w:rPr>
            <w:t>”</w:t>
          </w:r>
        </w:p>
        <w:p w:rsidR="002B5681" w:rsidRDefault="002B5681" w:rsidP="00635DDC">
          <w:pPr>
            <w:spacing w:after="0" w:line="300" w:lineRule="exact"/>
            <w:contextualSpacing/>
            <w:rPr>
              <w:rFonts w:asciiTheme="majorHAnsi" w:hAnsiTheme="majorHAnsi"/>
              <w:b/>
              <w:color w:val="808080"/>
              <w:sz w:val="28"/>
              <w:szCs w:val="28"/>
            </w:rPr>
          </w:pPr>
        </w:p>
        <w:p w:rsidR="005E427A" w:rsidRDefault="003F5600" w:rsidP="00635DDC">
          <w:pPr>
            <w:spacing w:after="0" w:line="300" w:lineRule="exact"/>
            <w:contextualSpacing/>
            <w:rPr>
              <w:rFonts w:ascii="Cambria" w:eastAsia="Calibri" w:hAnsi="Cambria" w:cs="Times New Roman"/>
              <w:b/>
              <w:color w:val="808080"/>
              <w:sz w:val="28"/>
              <w:szCs w:val="28"/>
            </w:rPr>
          </w:pPr>
          <w:r>
            <w:rPr>
              <w:rFonts w:asciiTheme="majorHAnsi" w:hAnsiTheme="majorHAnsi"/>
              <w:b/>
              <w:color w:val="808080"/>
              <w:sz w:val="28"/>
              <w:szCs w:val="28"/>
            </w:rPr>
            <w:t>I</w:t>
          </w:r>
          <w:r w:rsidR="001A7150">
            <w:rPr>
              <w:rFonts w:asciiTheme="majorHAnsi" w:hAnsiTheme="majorHAnsi"/>
              <w:b/>
              <w:color w:val="808080"/>
              <w:sz w:val="28"/>
              <w:szCs w:val="28"/>
            </w:rPr>
            <w:t>I</w:t>
          </w:r>
          <w:r w:rsidR="00345D87">
            <w:rPr>
              <w:rFonts w:asciiTheme="majorHAnsi" w:hAnsiTheme="majorHAnsi"/>
              <w:b/>
              <w:color w:val="808080"/>
              <w:sz w:val="28"/>
              <w:szCs w:val="28"/>
            </w:rPr>
            <w:t>I</w:t>
          </w:r>
          <w:r w:rsidR="001A7150" w:rsidRPr="00D971EB">
            <w:rPr>
              <w:rFonts w:asciiTheme="majorHAnsi" w:hAnsiTheme="majorHAnsi"/>
              <w:b/>
              <w:color w:val="808080"/>
              <w:sz w:val="28"/>
              <w:szCs w:val="28"/>
            </w:rPr>
            <w:t>-</w:t>
          </w:r>
          <w:r w:rsidR="001A7150" w:rsidRPr="00D971EB">
            <w:rPr>
              <w:rFonts w:ascii="Cambria" w:eastAsia="Calibri" w:hAnsi="Cambria" w:cs="Times New Roman"/>
              <w:b/>
              <w:color w:val="808080"/>
              <w:sz w:val="28"/>
              <w:szCs w:val="28"/>
            </w:rPr>
            <w:t>MERKEZ AĞIRLIKLI, MERKEZİN KATKISIYLA YAPILAN</w:t>
          </w:r>
        </w:p>
        <w:p w:rsidR="001A7150" w:rsidRPr="00D971EB" w:rsidRDefault="005E427A" w:rsidP="00635DDC">
          <w:pPr>
            <w:spacing w:after="0" w:line="300" w:lineRule="exact"/>
            <w:contextualSpacing/>
            <w:rPr>
              <w:rFonts w:asciiTheme="majorHAnsi" w:hAnsiTheme="majorHAnsi"/>
              <w:b/>
              <w:color w:val="808080"/>
              <w:sz w:val="28"/>
              <w:szCs w:val="28"/>
            </w:rPr>
          </w:pPr>
          <w:r>
            <w:rPr>
              <w:rFonts w:ascii="Cambria" w:eastAsia="Calibri" w:hAnsi="Cambria" w:cs="Times New Roman"/>
              <w:b/>
              <w:color w:val="808080"/>
              <w:sz w:val="28"/>
              <w:szCs w:val="28"/>
            </w:rPr>
            <w:t xml:space="preserve">   </w:t>
          </w:r>
          <w:r w:rsidR="001A7150" w:rsidRPr="00D971EB">
            <w:rPr>
              <w:rFonts w:ascii="Cambria" w:eastAsia="Calibri" w:hAnsi="Cambria" w:cs="Times New Roman"/>
              <w:b/>
              <w:color w:val="808080"/>
              <w:sz w:val="28"/>
              <w:szCs w:val="28"/>
            </w:rPr>
            <w:t xml:space="preserve"> ÇALIŞMALARA DAYANDIRILARAK YAYINLANAN BİLİMSEL YAYINLAR</w:t>
          </w:r>
        </w:p>
        <w:p w:rsidR="001A7150" w:rsidRDefault="001A7150" w:rsidP="00635DDC">
          <w:pPr>
            <w:spacing w:after="0" w:line="300" w:lineRule="exact"/>
            <w:contextualSpacing/>
            <w:rPr>
              <w:rFonts w:asciiTheme="majorHAnsi" w:hAnsiTheme="majorHAnsi"/>
              <w:b/>
              <w:color w:val="808080"/>
              <w:sz w:val="24"/>
              <w:szCs w:val="24"/>
            </w:rPr>
          </w:pPr>
        </w:p>
        <w:p w:rsidR="0012777E" w:rsidRDefault="0012777E" w:rsidP="00022F70">
          <w:pPr>
            <w:spacing w:after="0" w:line="300" w:lineRule="exact"/>
            <w:jc w:val="both"/>
            <w:rPr>
              <w:rFonts w:asciiTheme="majorHAnsi" w:hAnsiTheme="majorHAnsi" w:cs="InterstateLight"/>
              <w:b/>
              <w:color w:val="6E6F71"/>
            </w:rPr>
          </w:pPr>
          <w:r>
            <w:rPr>
              <w:rFonts w:asciiTheme="majorHAnsi" w:hAnsiTheme="majorHAnsi" w:cs="InterstateLight"/>
              <w:b/>
              <w:color w:val="6E6F71"/>
            </w:rPr>
            <w:t>Makale</w:t>
          </w:r>
        </w:p>
        <w:p w:rsidR="00022F70" w:rsidRPr="00022F70" w:rsidRDefault="00022F70" w:rsidP="00022F70">
          <w:pPr>
            <w:spacing w:after="0" w:line="300" w:lineRule="exact"/>
            <w:jc w:val="both"/>
            <w:rPr>
              <w:rFonts w:asciiTheme="majorHAnsi" w:hAnsiTheme="majorHAnsi" w:cs="InterstateLight"/>
              <w:b/>
              <w:color w:val="6E6F71"/>
            </w:rPr>
          </w:pPr>
        </w:p>
        <w:p w:rsidR="0012777E" w:rsidRDefault="0012777E" w:rsidP="0012777E">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roofErr w:type="spellStart"/>
          <w:r>
            <w:rPr>
              <w:rFonts w:asciiTheme="majorHAnsi" w:eastAsiaTheme="minorHAnsi" w:hAnsiTheme="majorHAnsi" w:cstheme="minorBidi"/>
              <w:b w:val="0"/>
              <w:sz w:val="22"/>
              <w:szCs w:val="22"/>
              <w:lang w:val="en-US" w:eastAsia="ko-KR"/>
            </w:rPr>
            <w:t>Cenker,C</w:t>
          </w:r>
          <w:proofErr w:type="spellEnd"/>
          <w:r>
            <w:rPr>
              <w:rFonts w:asciiTheme="majorHAnsi" w:eastAsiaTheme="minorHAnsi" w:hAnsiTheme="majorHAnsi" w:cstheme="minorBidi"/>
              <w:b w:val="0"/>
              <w:sz w:val="22"/>
              <w:szCs w:val="22"/>
              <w:lang w:val="en-US" w:eastAsia="ko-KR"/>
            </w:rPr>
            <w:t xml:space="preserve">., </w:t>
          </w:r>
          <w:proofErr w:type="spellStart"/>
          <w:r>
            <w:rPr>
              <w:rFonts w:asciiTheme="majorHAnsi" w:eastAsiaTheme="minorHAnsi" w:hAnsiTheme="majorHAnsi" w:cstheme="minorBidi"/>
              <w:b w:val="0"/>
              <w:sz w:val="22"/>
              <w:szCs w:val="22"/>
              <w:lang w:val="en-US" w:eastAsia="ko-KR"/>
            </w:rPr>
            <w:t>Bomans</w:t>
          </w:r>
          <w:proofErr w:type="spellEnd"/>
          <w:r>
            <w:rPr>
              <w:rFonts w:asciiTheme="majorHAnsi" w:eastAsiaTheme="minorHAnsi" w:hAnsiTheme="majorHAnsi" w:cstheme="minorBidi"/>
              <w:b w:val="0"/>
              <w:sz w:val="22"/>
              <w:szCs w:val="22"/>
              <w:lang w:val="en-US" w:eastAsia="ko-KR"/>
            </w:rPr>
            <w:t>,</w:t>
          </w:r>
          <w:r w:rsidR="007850C7">
            <w:rPr>
              <w:rFonts w:asciiTheme="majorHAnsi" w:eastAsiaTheme="minorHAnsi" w:hAnsiTheme="majorHAnsi" w:cstheme="minorBidi"/>
              <w:b w:val="0"/>
              <w:sz w:val="22"/>
              <w:szCs w:val="22"/>
              <w:lang w:val="en-US" w:eastAsia="ko-KR"/>
            </w:rPr>
            <w:t xml:space="preserve"> </w:t>
          </w:r>
          <w:r>
            <w:rPr>
              <w:rFonts w:asciiTheme="majorHAnsi" w:eastAsiaTheme="minorHAnsi" w:hAnsiTheme="majorHAnsi" w:cstheme="minorBidi"/>
              <w:b w:val="0"/>
              <w:sz w:val="22"/>
              <w:szCs w:val="22"/>
              <w:lang w:val="en-US" w:eastAsia="ko-KR"/>
            </w:rPr>
            <w:t xml:space="preserve">P.H.H., Friedrich, H., </w:t>
          </w:r>
          <w:proofErr w:type="spellStart"/>
          <w:r>
            <w:rPr>
              <w:rFonts w:asciiTheme="majorHAnsi" w:eastAsiaTheme="minorHAnsi" w:hAnsiTheme="majorHAnsi" w:cstheme="minorBidi"/>
              <w:b w:val="0"/>
              <w:sz w:val="22"/>
              <w:szCs w:val="22"/>
              <w:lang w:val="en-US" w:eastAsia="ko-KR"/>
            </w:rPr>
            <w:t>Dedeoğlu</w:t>
          </w:r>
          <w:proofErr w:type="spellEnd"/>
          <w:r>
            <w:rPr>
              <w:rFonts w:asciiTheme="majorHAnsi" w:eastAsiaTheme="minorHAnsi" w:hAnsiTheme="majorHAnsi" w:cstheme="minorBidi"/>
              <w:b w:val="0"/>
              <w:sz w:val="22"/>
              <w:szCs w:val="22"/>
              <w:lang w:val="en-US" w:eastAsia="ko-KR"/>
            </w:rPr>
            <w:t xml:space="preserve">, B. </w:t>
          </w:r>
          <w:proofErr w:type="spellStart"/>
          <w:r>
            <w:rPr>
              <w:rFonts w:asciiTheme="majorHAnsi" w:eastAsiaTheme="minorHAnsi" w:hAnsiTheme="majorHAnsi" w:cstheme="minorBidi"/>
              <w:b w:val="0"/>
              <w:sz w:val="22"/>
              <w:szCs w:val="22"/>
              <w:lang w:val="en-US" w:eastAsia="ko-KR"/>
            </w:rPr>
            <w:t>Aviyente</w:t>
          </w:r>
          <w:proofErr w:type="spellEnd"/>
          <w:r>
            <w:rPr>
              <w:rFonts w:asciiTheme="majorHAnsi" w:eastAsiaTheme="minorHAnsi" w:hAnsiTheme="majorHAnsi" w:cstheme="minorBidi"/>
              <w:b w:val="0"/>
              <w:sz w:val="22"/>
              <w:szCs w:val="22"/>
              <w:lang w:val="en-US" w:eastAsia="ko-KR"/>
            </w:rPr>
            <w:t xml:space="preserve">, V., Olsson, U., </w:t>
          </w:r>
          <w:proofErr w:type="spellStart"/>
          <w:r>
            <w:rPr>
              <w:rFonts w:asciiTheme="majorHAnsi" w:eastAsiaTheme="minorHAnsi" w:hAnsiTheme="majorHAnsi" w:cstheme="minorBidi"/>
              <w:b w:val="0"/>
              <w:sz w:val="22"/>
              <w:szCs w:val="22"/>
              <w:lang w:val="en-US" w:eastAsia="ko-KR"/>
            </w:rPr>
            <w:t>Nico</w:t>
          </w:r>
          <w:proofErr w:type="spellEnd"/>
          <w:r>
            <w:rPr>
              <w:rFonts w:asciiTheme="majorHAnsi" w:eastAsiaTheme="minorHAnsi" w:hAnsiTheme="majorHAnsi" w:cstheme="minorBidi"/>
              <w:b w:val="0"/>
              <w:sz w:val="22"/>
              <w:szCs w:val="22"/>
              <w:lang w:val="en-US" w:eastAsia="ko-KR"/>
            </w:rPr>
            <w:t xml:space="preserve"> A, </w:t>
          </w:r>
          <w:proofErr w:type="spellStart"/>
          <w:r>
            <w:rPr>
              <w:rFonts w:asciiTheme="majorHAnsi" w:eastAsiaTheme="minorHAnsi" w:hAnsiTheme="majorHAnsi" w:cstheme="minorBidi"/>
              <w:b w:val="0"/>
              <w:sz w:val="22"/>
              <w:szCs w:val="22"/>
              <w:lang w:val="en-US" w:eastAsia="ko-KR"/>
            </w:rPr>
            <w:t>Sommerdijk</w:t>
          </w:r>
          <w:proofErr w:type="spellEnd"/>
          <w:r>
            <w:rPr>
              <w:rFonts w:asciiTheme="majorHAnsi" w:eastAsiaTheme="minorHAnsi" w:hAnsiTheme="majorHAnsi" w:cstheme="minorBidi"/>
              <w:b w:val="0"/>
              <w:sz w:val="22"/>
              <w:szCs w:val="22"/>
              <w:lang w:val="en-US" w:eastAsia="ko-KR"/>
            </w:rPr>
            <w:t xml:space="preserve">, J. M.,  </w:t>
          </w:r>
          <w:proofErr w:type="spellStart"/>
          <w:r>
            <w:rPr>
              <w:rFonts w:asciiTheme="majorHAnsi" w:eastAsiaTheme="minorHAnsi" w:hAnsiTheme="majorHAnsi" w:cstheme="minorBidi"/>
              <w:b w:val="0"/>
              <w:sz w:val="22"/>
              <w:szCs w:val="22"/>
              <w:lang w:val="en-US" w:eastAsia="ko-KR"/>
            </w:rPr>
            <w:t>Bucak</w:t>
          </w:r>
          <w:proofErr w:type="spellEnd"/>
          <w:r>
            <w:rPr>
              <w:rFonts w:asciiTheme="majorHAnsi" w:eastAsiaTheme="minorHAnsi" w:hAnsiTheme="majorHAnsi" w:cstheme="minorBidi"/>
              <w:b w:val="0"/>
              <w:sz w:val="22"/>
              <w:szCs w:val="22"/>
              <w:lang w:val="en-US" w:eastAsia="ko-KR"/>
            </w:rPr>
            <w:t xml:space="preserve">,  Ş., “Peptide nanotube formation: A crystal growth process”, </w:t>
          </w:r>
          <w:r>
            <w:rPr>
              <w:rFonts w:asciiTheme="majorHAnsi" w:eastAsiaTheme="minorHAnsi" w:hAnsiTheme="majorHAnsi" w:cstheme="minorBidi"/>
              <w:b w:val="0"/>
              <w:i/>
              <w:sz w:val="22"/>
              <w:szCs w:val="22"/>
              <w:lang w:val="en-US" w:eastAsia="ko-KR"/>
            </w:rPr>
            <w:t>Soft Matter,</w:t>
          </w:r>
          <w:r>
            <w:rPr>
              <w:rFonts w:asciiTheme="majorHAnsi" w:eastAsiaTheme="minorHAnsi" w:hAnsiTheme="majorHAnsi" w:cstheme="minorBidi"/>
              <w:b w:val="0"/>
              <w:sz w:val="22"/>
              <w:szCs w:val="22"/>
              <w:lang w:val="en-US" w:eastAsia="ko-KR"/>
            </w:rPr>
            <w:t xml:space="preserve"> </w:t>
          </w:r>
          <w:r w:rsidRPr="00D931B5">
            <w:rPr>
              <w:rFonts w:asciiTheme="majorHAnsi" w:eastAsiaTheme="minorHAnsi" w:hAnsiTheme="majorHAnsi" w:cstheme="minorBidi"/>
              <w:sz w:val="22"/>
              <w:szCs w:val="22"/>
              <w:lang w:val="en-US" w:eastAsia="ko-KR"/>
            </w:rPr>
            <w:t>8</w:t>
          </w:r>
          <w:r>
            <w:rPr>
              <w:rFonts w:asciiTheme="majorHAnsi" w:eastAsiaTheme="minorHAnsi" w:hAnsiTheme="majorHAnsi" w:cstheme="minorBidi"/>
              <w:b w:val="0"/>
              <w:sz w:val="22"/>
              <w:szCs w:val="22"/>
              <w:lang w:val="en-US" w:eastAsia="ko-KR"/>
            </w:rPr>
            <w:t>, 3463-3470, 2012.</w:t>
          </w:r>
        </w:p>
        <w:p w:rsidR="00B9771C" w:rsidRDefault="00B9771C" w:rsidP="001543DB">
          <w:pPr>
            <w:spacing w:after="0" w:line="300" w:lineRule="exact"/>
            <w:rPr>
              <w:rFonts w:ascii="Trebuchet MS" w:hAnsi="Trebuchet MS"/>
              <w:sz w:val="20"/>
              <w:szCs w:val="20"/>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12777E">
            <w:rPr>
              <w:rFonts w:asciiTheme="majorHAnsi" w:eastAsiaTheme="minorHAnsi" w:hAnsiTheme="majorHAnsi" w:cstheme="minorBidi"/>
              <w:b w:val="0"/>
              <w:sz w:val="22"/>
              <w:szCs w:val="22"/>
              <w:lang w:val="en-US" w:eastAsia="ko-KR"/>
            </w:rPr>
            <w:t xml:space="preserve">Y.J. Gong, M. </w:t>
          </w:r>
          <w:proofErr w:type="spellStart"/>
          <w:r w:rsidRPr="0012777E">
            <w:rPr>
              <w:rFonts w:asciiTheme="majorHAnsi" w:eastAsiaTheme="minorHAnsi" w:hAnsiTheme="majorHAnsi" w:cstheme="minorBidi"/>
              <w:b w:val="0"/>
              <w:sz w:val="22"/>
              <w:szCs w:val="22"/>
              <w:lang w:val="en-US" w:eastAsia="ko-KR"/>
            </w:rPr>
            <w:t>Shen</w:t>
          </w:r>
          <w:proofErr w:type="spellEnd"/>
          <w:r w:rsidRPr="0012777E">
            <w:rPr>
              <w:rFonts w:asciiTheme="majorHAnsi" w:eastAsiaTheme="minorHAnsi" w:hAnsiTheme="majorHAnsi" w:cstheme="minorBidi"/>
              <w:b w:val="0"/>
              <w:sz w:val="22"/>
              <w:szCs w:val="22"/>
              <w:lang w:val="en-US" w:eastAsia="ko-KR"/>
            </w:rPr>
            <w:t xml:space="preserve">, J. </w:t>
          </w:r>
          <w:r w:rsidR="00EE26FC">
            <w:rPr>
              <w:rFonts w:asciiTheme="majorHAnsi" w:eastAsiaTheme="minorHAnsi" w:hAnsiTheme="majorHAnsi" w:cstheme="minorBidi"/>
              <w:b w:val="0"/>
              <w:sz w:val="22"/>
              <w:szCs w:val="22"/>
              <w:lang w:val="en-US" w:eastAsia="ko-KR"/>
            </w:rPr>
            <w:t xml:space="preserve">Zhang, O. </w:t>
          </w:r>
          <w:proofErr w:type="spellStart"/>
          <w:r w:rsidR="00EE26FC">
            <w:rPr>
              <w:rFonts w:asciiTheme="majorHAnsi" w:eastAsiaTheme="minorHAnsi" w:hAnsiTheme="majorHAnsi" w:cstheme="minorBidi"/>
              <w:b w:val="0"/>
              <w:sz w:val="22"/>
              <w:szCs w:val="22"/>
              <w:lang w:val="en-US" w:eastAsia="ko-KR"/>
            </w:rPr>
            <w:t>Kaynak</w:t>
          </w:r>
          <w:proofErr w:type="spellEnd"/>
          <w:r w:rsidR="00EE26FC">
            <w:rPr>
              <w:rFonts w:asciiTheme="majorHAnsi" w:eastAsiaTheme="minorHAnsi" w:hAnsiTheme="majorHAnsi" w:cstheme="minorBidi"/>
              <w:b w:val="0"/>
              <w:sz w:val="22"/>
              <w:szCs w:val="22"/>
              <w:lang w:val="en-US" w:eastAsia="ko-KR"/>
            </w:rPr>
            <w:t xml:space="preserve">, W.N. Chen, </w:t>
          </w:r>
          <w:r w:rsidRPr="0012777E">
            <w:rPr>
              <w:rFonts w:asciiTheme="majorHAnsi" w:eastAsiaTheme="minorHAnsi" w:hAnsiTheme="majorHAnsi" w:cstheme="minorBidi"/>
              <w:b w:val="0"/>
              <w:sz w:val="22"/>
              <w:szCs w:val="22"/>
              <w:lang w:val="en-US" w:eastAsia="ko-KR"/>
            </w:rPr>
            <w:t xml:space="preserve">Z.H. Zhan, "Optimizing RFID </w:t>
          </w:r>
          <w:r w:rsidR="00EE26FC" w:rsidRPr="0012777E">
            <w:rPr>
              <w:rFonts w:asciiTheme="majorHAnsi" w:eastAsiaTheme="minorHAnsi" w:hAnsiTheme="majorHAnsi" w:cstheme="minorBidi"/>
              <w:b w:val="0"/>
              <w:sz w:val="22"/>
              <w:szCs w:val="22"/>
              <w:lang w:val="en-US" w:eastAsia="ko-KR"/>
            </w:rPr>
            <w:t>network planning by using a particle swarm optimization algorithm with redundant reader elimination</w:t>
          </w:r>
          <w:r w:rsidRPr="0012777E">
            <w:rPr>
              <w:rFonts w:asciiTheme="majorHAnsi" w:eastAsiaTheme="minorHAnsi" w:hAnsiTheme="majorHAnsi" w:cstheme="minorBidi"/>
              <w:b w:val="0"/>
              <w:sz w:val="22"/>
              <w:szCs w:val="22"/>
              <w:lang w:val="en-US" w:eastAsia="ko-KR"/>
            </w:rPr>
            <w:t xml:space="preserve">", </w:t>
          </w:r>
          <w:r w:rsidRPr="00D931B5">
            <w:rPr>
              <w:rFonts w:asciiTheme="majorHAnsi" w:eastAsiaTheme="minorHAnsi" w:hAnsiTheme="majorHAnsi" w:cstheme="minorBidi"/>
              <w:b w:val="0"/>
              <w:i/>
              <w:sz w:val="22"/>
              <w:szCs w:val="22"/>
              <w:lang w:val="en-US" w:eastAsia="ko-KR"/>
            </w:rPr>
            <w:t>IEEE Trans. Industrial Informatics</w:t>
          </w:r>
          <w:r w:rsidR="00D931B5">
            <w:rPr>
              <w:rFonts w:asciiTheme="majorHAnsi" w:eastAsiaTheme="minorHAnsi" w:hAnsiTheme="majorHAnsi" w:cstheme="minorBidi"/>
              <w:b w:val="0"/>
              <w:sz w:val="22"/>
              <w:szCs w:val="22"/>
              <w:lang w:val="en-US" w:eastAsia="ko-KR"/>
            </w:rPr>
            <w:t xml:space="preserve">, </w:t>
          </w:r>
          <w:r w:rsidR="00D931B5" w:rsidRPr="00D931B5">
            <w:rPr>
              <w:rFonts w:asciiTheme="majorHAnsi" w:eastAsiaTheme="minorHAnsi" w:hAnsiTheme="majorHAnsi" w:cstheme="minorBidi"/>
              <w:sz w:val="22"/>
              <w:szCs w:val="22"/>
              <w:lang w:val="en-US" w:eastAsia="ko-KR"/>
            </w:rPr>
            <w:t>8</w:t>
          </w:r>
          <w:r w:rsidR="00D931B5">
            <w:rPr>
              <w:rFonts w:asciiTheme="majorHAnsi" w:eastAsiaTheme="minorHAnsi" w:hAnsiTheme="majorHAnsi" w:cstheme="minorBidi"/>
              <w:b w:val="0"/>
              <w:sz w:val="22"/>
              <w:szCs w:val="22"/>
              <w:lang w:val="en-US" w:eastAsia="ko-KR"/>
            </w:rPr>
            <w:t xml:space="preserve">, </w:t>
          </w:r>
          <w:r w:rsidRPr="0012777E">
            <w:rPr>
              <w:rFonts w:asciiTheme="majorHAnsi" w:eastAsiaTheme="minorHAnsi" w:hAnsiTheme="majorHAnsi" w:cstheme="minorBidi"/>
              <w:b w:val="0"/>
              <w:sz w:val="22"/>
              <w:szCs w:val="22"/>
              <w:lang w:val="en-US" w:eastAsia="ko-KR"/>
            </w:rPr>
            <w:t xml:space="preserve">900 - 912, 2012. </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12777E">
            <w:rPr>
              <w:rFonts w:asciiTheme="majorHAnsi" w:eastAsiaTheme="minorHAnsi" w:hAnsiTheme="majorHAnsi" w:cstheme="minorBidi"/>
              <w:b w:val="0"/>
              <w:sz w:val="22"/>
              <w:szCs w:val="22"/>
              <w:lang w:val="en-US" w:eastAsia="ko-KR"/>
            </w:rPr>
            <w:t xml:space="preserve">M. A. </w:t>
          </w:r>
          <w:proofErr w:type="spellStart"/>
          <w:r w:rsidR="00EE26FC">
            <w:rPr>
              <w:rFonts w:asciiTheme="majorHAnsi" w:eastAsiaTheme="minorHAnsi" w:hAnsiTheme="majorHAnsi" w:cstheme="minorBidi"/>
              <w:b w:val="0"/>
              <w:sz w:val="22"/>
              <w:szCs w:val="22"/>
              <w:lang w:val="en-US" w:eastAsia="ko-KR"/>
            </w:rPr>
            <w:t>Khanesar</w:t>
          </w:r>
          <w:proofErr w:type="spellEnd"/>
          <w:r w:rsidR="00EE26FC">
            <w:rPr>
              <w:rFonts w:asciiTheme="majorHAnsi" w:eastAsiaTheme="minorHAnsi" w:hAnsiTheme="majorHAnsi" w:cstheme="minorBidi"/>
              <w:b w:val="0"/>
              <w:sz w:val="22"/>
              <w:szCs w:val="22"/>
              <w:lang w:val="en-US" w:eastAsia="ko-KR"/>
            </w:rPr>
            <w:t xml:space="preserve">, M. </w:t>
          </w:r>
          <w:proofErr w:type="spellStart"/>
          <w:r w:rsidR="00EE26FC">
            <w:rPr>
              <w:rFonts w:asciiTheme="majorHAnsi" w:eastAsiaTheme="minorHAnsi" w:hAnsiTheme="majorHAnsi" w:cstheme="minorBidi"/>
              <w:b w:val="0"/>
              <w:sz w:val="22"/>
              <w:szCs w:val="22"/>
              <w:lang w:val="en-US" w:eastAsia="ko-KR"/>
            </w:rPr>
            <w:t>Teshnelab</w:t>
          </w:r>
          <w:proofErr w:type="spellEnd"/>
          <w:r w:rsidR="00EE26FC">
            <w:rPr>
              <w:rFonts w:asciiTheme="majorHAnsi" w:eastAsiaTheme="minorHAnsi" w:hAnsiTheme="majorHAnsi" w:cstheme="minorBidi"/>
              <w:b w:val="0"/>
              <w:sz w:val="22"/>
              <w:szCs w:val="22"/>
              <w:lang w:val="en-US" w:eastAsia="ko-KR"/>
            </w:rPr>
            <w:t xml:space="preserve">, </w:t>
          </w:r>
          <w:r w:rsidRPr="0012777E">
            <w:rPr>
              <w:rFonts w:asciiTheme="majorHAnsi" w:eastAsiaTheme="minorHAnsi" w:hAnsiTheme="majorHAnsi" w:cstheme="minorBidi"/>
              <w:b w:val="0"/>
              <w:sz w:val="22"/>
              <w:szCs w:val="22"/>
              <w:lang w:val="en-US" w:eastAsia="ko-KR"/>
            </w:rPr>
            <w:t xml:space="preserve">O. </w:t>
          </w:r>
          <w:proofErr w:type="spellStart"/>
          <w:r w:rsidRPr="0012777E">
            <w:rPr>
              <w:rFonts w:asciiTheme="majorHAnsi" w:eastAsiaTheme="minorHAnsi" w:hAnsiTheme="majorHAnsi" w:cstheme="minorBidi"/>
              <w:b w:val="0"/>
              <w:sz w:val="22"/>
              <w:szCs w:val="22"/>
              <w:lang w:val="en-US" w:eastAsia="ko-KR"/>
            </w:rPr>
            <w:t>Kaynak</w:t>
          </w:r>
          <w:proofErr w:type="spellEnd"/>
          <w:r w:rsidRPr="0012777E">
            <w:rPr>
              <w:rFonts w:asciiTheme="majorHAnsi" w:eastAsiaTheme="minorHAnsi" w:hAnsiTheme="majorHAnsi" w:cstheme="minorBidi"/>
              <w:b w:val="0"/>
              <w:sz w:val="22"/>
              <w:szCs w:val="22"/>
              <w:lang w:val="en-US" w:eastAsia="ko-KR"/>
            </w:rPr>
            <w:t xml:space="preserve">, "Control and </w:t>
          </w:r>
          <w:r w:rsidR="00EE26FC" w:rsidRPr="0012777E">
            <w:rPr>
              <w:rFonts w:asciiTheme="majorHAnsi" w:eastAsiaTheme="minorHAnsi" w:hAnsiTheme="majorHAnsi" w:cstheme="minorBidi"/>
              <w:b w:val="0"/>
              <w:sz w:val="22"/>
              <w:szCs w:val="22"/>
              <w:lang w:val="en-US" w:eastAsia="ko-KR"/>
            </w:rPr>
            <w:t>synchronization of chaotic systems using a novel indirect model reference fuzzy controller</w:t>
          </w:r>
          <w:r w:rsidRPr="0012777E">
            <w:rPr>
              <w:rFonts w:asciiTheme="majorHAnsi" w:eastAsiaTheme="minorHAnsi" w:hAnsiTheme="majorHAnsi" w:cstheme="minorBidi"/>
              <w:b w:val="0"/>
              <w:sz w:val="22"/>
              <w:szCs w:val="22"/>
              <w:lang w:val="en-US" w:eastAsia="ko-KR"/>
            </w:rPr>
            <w:t xml:space="preserve">", </w:t>
          </w:r>
          <w:r w:rsidR="00EE26FC">
            <w:rPr>
              <w:rFonts w:asciiTheme="majorHAnsi" w:eastAsiaTheme="minorHAnsi" w:hAnsiTheme="majorHAnsi" w:cstheme="minorBidi"/>
              <w:b w:val="0"/>
              <w:i/>
              <w:sz w:val="22"/>
              <w:szCs w:val="22"/>
              <w:lang w:val="en-US" w:eastAsia="ko-KR"/>
            </w:rPr>
            <w:t xml:space="preserve">Soft Computing </w:t>
          </w:r>
          <w:r w:rsidR="00D931B5">
            <w:rPr>
              <w:rFonts w:asciiTheme="majorHAnsi" w:eastAsiaTheme="minorHAnsi" w:hAnsiTheme="majorHAnsi" w:cstheme="minorBidi"/>
              <w:b w:val="0"/>
              <w:i/>
              <w:sz w:val="22"/>
              <w:szCs w:val="22"/>
              <w:lang w:val="en-US" w:eastAsia="ko-KR"/>
            </w:rPr>
            <w:t>a</w:t>
          </w:r>
          <w:r w:rsidRPr="00D931B5">
            <w:rPr>
              <w:rFonts w:asciiTheme="majorHAnsi" w:eastAsiaTheme="minorHAnsi" w:hAnsiTheme="majorHAnsi" w:cstheme="minorBidi"/>
              <w:b w:val="0"/>
              <w:i/>
              <w:sz w:val="22"/>
              <w:szCs w:val="22"/>
              <w:lang w:val="en-US" w:eastAsia="ko-KR"/>
            </w:rPr>
            <w:t xml:space="preserve"> Fusion of Foundations, </w:t>
          </w:r>
          <w:r w:rsidRPr="00D931B5">
            <w:rPr>
              <w:rFonts w:asciiTheme="majorHAnsi" w:eastAsiaTheme="minorHAnsi" w:hAnsiTheme="majorHAnsi" w:cstheme="minorBidi"/>
              <w:b w:val="0"/>
              <w:i/>
              <w:sz w:val="22"/>
              <w:szCs w:val="22"/>
              <w:lang w:val="en-US" w:eastAsia="ko-KR"/>
            </w:rPr>
            <w:lastRenderedPageBreak/>
            <w:t xml:space="preserve">Methodologies </w:t>
          </w:r>
          <w:r w:rsidR="00D931B5" w:rsidRPr="00D931B5">
            <w:rPr>
              <w:rFonts w:asciiTheme="majorHAnsi" w:eastAsiaTheme="minorHAnsi" w:hAnsiTheme="majorHAnsi" w:cstheme="minorBidi"/>
              <w:b w:val="0"/>
              <w:i/>
              <w:sz w:val="22"/>
              <w:szCs w:val="22"/>
              <w:lang w:val="en-US" w:eastAsia="ko-KR"/>
            </w:rPr>
            <w:t>and Applications</w:t>
          </w:r>
          <w:r w:rsidR="00D931B5">
            <w:rPr>
              <w:rFonts w:asciiTheme="majorHAnsi" w:eastAsiaTheme="minorHAnsi" w:hAnsiTheme="majorHAnsi" w:cstheme="minorBidi"/>
              <w:b w:val="0"/>
              <w:sz w:val="22"/>
              <w:szCs w:val="22"/>
              <w:lang w:val="en-US" w:eastAsia="ko-KR"/>
            </w:rPr>
            <w:t xml:space="preserve">, </w:t>
          </w:r>
          <w:r w:rsidR="00EE26FC">
            <w:rPr>
              <w:rFonts w:asciiTheme="majorHAnsi" w:eastAsiaTheme="minorHAnsi" w:hAnsiTheme="majorHAnsi" w:cstheme="minorBidi"/>
              <w:sz w:val="22"/>
              <w:szCs w:val="22"/>
              <w:lang w:val="en-US" w:eastAsia="ko-KR"/>
            </w:rPr>
            <w:t xml:space="preserve">16, </w:t>
          </w:r>
          <w:r w:rsidRPr="0012777E">
            <w:rPr>
              <w:rFonts w:asciiTheme="majorHAnsi" w:eastAsiaTheme="minorHAnsi" w:hAnsiTheme="majorHAnsi" w:cstheme="minorBidi"/>
              <w:b w:val="0"/>
              <w:sz w:val="22"/>
              <w:szCs w:val="22"/>
              <w:lang w:val="en-US" w:eastAsia="ko-KR"/>
            </w:rPr>
            <w:t xml:space="preserve">1253 - 1265 , 2012. </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EE26F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E. Kayacan, O. </w:t>
          </w:r>
          <w:proofErr w:type="spellStart"/>
          <w:r>
            <w:rPr>
              <w:rFonts w:asciiTheme="majorHAnsi" w:eastAsiaTheme="minorHAnsi" w:hAnsiTheme="majorHAnsi" w:cstheme="minorBidi"/>
              <w:b w:val="0"/>
              <w:sz w:val="22"/>
              <w:szCs w:val="22"/>
              <w:lang w:val="en-US" w:eastAsia="ko-KR"/>
            </w:rPr>
            <w:t>Cigdem</w:t>
          </w:r>
          <w:proofErr w:type="spellEnd"/>
          <w:r>
            <w:rPr>
              <w:rFonts w:asciiTheme="majorHAnsi" w:eastAsiaTheme="minorHAnsi" w:hAnsiTheme="majorHAnsi" w:cstheme="minorBidi"/>
              <w:b w:val="0"/>
              <w:sz w:val="22"/>
              <w:szCs w:val="22"/>
              <w:lang w:val="en-US" w:eastAsia="ko-KR"/>
            </w:rPr>
            <w:t xml:space="preserve">, </w:t>
          </w:r>
          <w:r w:rsidR="00B9771C" w:rsidRPr="0012777E">
            <w:rPr>
              <w:rFonts w:asciiTheme="majorHAnsi" w:eastAsiaTheme="minorHAnsi" w:hAnsiTheme="majorHAnsi" w:cstheme="minorBidi"/>
              <w:b w:val="0"/>
              <w:sz w:val="22"/>
              <w:szCs w:val="22"/>
              <w:lang w:val="en-US" w:eastAsia="ko-KR"/>
            </w:rPr>
            <w:t xml:space="preserve">O. </w:t>
          </w:r>
          <w:proofErr w:type="spellStart"/>
          <w:r w:rsidR="00B9771C" w:rsidRPr="0012777E">
            <w:rPr>
              <w:rFonts w:asciiTheme="majorHAnsi" w:eastAsiaTheme="minorHAnsi" w:hAnsiTheme="majorHAnsi" w:cstheme="minorBidi"/>
              <w:b w:val="0"/>
              <w:sz w:val="22"/>
              <w:szCs w:val="22"/>
              <w:lang w:val="en-US" w:eastAsia="ko-KR"/>
            </w:rPr>
            <w:t>Kaynak</w:t>
          </w:r>
          <w:proofErr w:type="spellEnd"/>
          <w:r w:rsidR="00B9771C" w:rsidRPr="0012777E">
            <w:rPr>
              <w:rFonts w:asciiTheme="majorHAnsi" w:eastAsiaTheme="minorHAnsi" w:hAnsiTheme="majorHAnsi" w:cstheme="minorBidi"/>
              <w:b w:val="0"/>
              <w:sz w:val="22"/>
              <w:szCs w:val="22"/>
              <w:lang w:val="en-US" w:eastAsia="ko-KR"/>
            </w:rPr>
            <w:t xml:space="preserve">, "Sliding </w:t>
          </w:r>
          <w:r w:rsidRPr="0012777E">
            <w:rPr>
              <w:rFonts w:asciiTheme="majorHAnsi" w:eastAsiaTheme="minorHAnsi" w:hAnsiTheme="majorHAnsi" w:cstheme="minorBidi"/>
              <w:b w:val="0"/>
              <w:sz w:val="22"/>
              <w:szCs w:val="22"/>
              <w:lang w:val="en-US" w:eastAsia="ko-KR"/>
            </w:rPr>
            <w:t>mode control approach for online learning as applied to type-2 fuzzy neural networks and i</w:t>
          </w:r>
          <w:r>
            <w:rPr>
              <w:rFonts w:asciiTheme="majorHAnsi" w:eastAsiaTheme="minorHAnsi" w:hAnsiTheme="majorHAnsi" w:cstheme="minorBidi"/>
              <w:b w:val="0"/>
              <w:sz w:val="22"/>
              <w:szCs w:val="22"/>
              <w:lang w:val="en-US" w:eastAsia="ko-KR"/>
            </w:rPr>
            <w:t>ts experimental evaluation</w:t>
          </w:r>
          <w:r w:rsidR="009E2E09">
            <w:rPr>
              <w:rFonts w:asciiTheme="majorHAnsi" w:eastAsiaTheme="minorHAnsi" w:hAnsiTheme="majorHAnsi" w:cstheme="minorBidi"/>
              <w:b w:val="0"/>
              <w:sz w:val="22"/>
              <w:szCs w:val="22"/>
              <w:lang w:val="en-US" w:eastAsia="ko-KR"/>
            </w:rPr>
            <w:t xml:space="preserve">", </w:t>
          </w:r>
          <w:r w:rsidR="00B9771C" w:rsidRPr="009E2E09">
            <w:rPr>
              <w:rFonts w:asciiTheme="majorHAnsi" w:eastAsiaTheme="minorHAnsi" w:hAnsiTheme="majorHAnsi" w:cstheme="minorBidi"/>
              <w:b w:val="0"/>
              <w:i/>
              <w:sz w:val="22"/>
              <w:szCs w:val="22"/>
              <w:lang w:val="en-US" w:eastAsia="ko-KR"/>
            </w:rPr>
            <w:t>IEEE Transactions on Industrial Electronics</w:t>
          </w:r>
          <w:r>
            <w:rPr>
              <w:rFonts w:asciiTheme="majorHAnsi" w:eastAsiaTheme="minorHAnsi" w:hAnsiTheme="majorHAnsi" w:cstheme="minorBidi"/>
              <w:b w:val="0"/>
              <w:sz w:val="22"/>
              <w:szCs w:val="22"/>
              <w:lang w:val="en-US" w:eastAsia="ko-KR"/>
            </w:rPr>
            <w:t xml:space="preserve">, </w:t>
          </w:r>
          <w:r w:rsidR="009E2E09">
            <w:rPr>
              <w:rFonts w:asciiTheme="majorHAnsi" w:eastAsiaTheme="minorHAnsi" w:hAnsiTheme="majorHAnsi" w:cstheme="minorBidi"/>
              <w:b w:val="0"/>
              <w:sz w:val="22"/>
              <w:szCs w:val="22"/>
              <w:lang w:val="en-US" w:eastAsia="ko-KR"/>
            </w:rPr>
            <w:t>10.1109/TIE.2011.2182017, 2012.</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12777E">
            <w:rPr>
              <w:rFonts w:asciiTheme="majorHAnsi" w:eastAsiaTheme="minorHAnsi" w:hAnsiTheme="majorHAnsi" w:cstheme="minorBidi"/>
              <w:b w:val="0"/>
              <w:sz w:val="22"/>
              <w:szCs w:val="22"/>
              <w:lang w:val="en-US" w:eastAsia="ko-KR"/>
            </w:rPr>
            <w:t xml:space="preserve">E. </w:t>
          </w:r>
          <w:proofErr w:type="spellStart"/>
          <w:r w:rsidRPr="0012777E">
            <w:rPr>
              <w:rFonts w:asciiTheme="majorHAnsi" w:eastAsiaTheme="minorHAnsi" w:hAnsiTheme="majorHAnsi" w:cstheme="minorBidi"/>
              <w:b w:val="0"/>
              <w:sz w:val="22"/>
              <w:szCs w:val="22"/>
              <w:lang w:val="en-US" w:eastAsia="ko-KR"/>
            </w:rPr>
            <w:t>Kaya</w:t>
          </w:r>
          <w:r w:rsidR="00EE26FC">
            <w:rPr>
              <w:rFonts w:asciiTheme="majorHAnsi" w:eastAsiaTheme="minorHAnsi" w:hAnsiTheme="majorHAnsi" w:cstheme="minorBidi"/>
              <w:b w:val="0"/>
              <w:sz w:val="22"/>
              <w:szCs w:val="22"/>
              <w:lang w:val="en-US" w:eastAsia="ko-KR"/>
            </w:rPr>
            <w:t>can</w:t>
          </w:r>
          <w:proofErr w:type="spellEnd"/>
          <w:r w:rsidR="00EE26FC">
            <w:rPr>
              <w:rFonts w:asciiTheme="majorHAnsi" w:eastAsiaTheme="minorHAnsi" w:hAnsiTheme="majorHAnsi" w:cstheme="minorBidi"/>
              <w:b w:val="0"/>
              <w:sz w:val="22"/>
              <w:szCs w:val="22"/>
              <w:lang w:val="en-US" w:eastAsia="ko-KR"/>
            </w:rPr>
            <w:t xml:space="preserve">, </w:t>
          </w:r>
          <w:r w:rsidRPr="0012777E">
            <w:rPr>
              <w:rFonts w:asciiTheme="majorHAnsi" w:eastAsiaTheme="minorHAnsi" w:hAnsiTheme="majorHAnsi" w:cstheme="minorBidi"/>
              <w:b w:val="0"/>
              <w:sz w:val="22"/>
              <w:szCs w:val="22"/>
              <w:lang w:val="en-US" w:eastAsia="ko-KR"/>
            </w:rPr>
            <w:t xml:space="preserve">O. </w:t>
          </w:r>
          <w:proofErr w:type="spellStart"/>
          <w:r w:rsidRPr="0012777E">
            <w:rPr>
              <w:rFonts w:asciiTheme="majorHAnsi" w:eastAsiaTheme="minorHAnsi" w:hAnsiTheme="majorHAnsi" w:cstheme="minorBidi"/>
              <w:b w:val="0"/>
              <w:sz w:val="22"/>
              <w:szCs w:val="22"/>
              <w:lang w:val="en-US" w:eastAsia="ko-KR"/>
            </w:rPr>
            <w:t>Kaynak</w:t>
          </w:r>
          <w:proofErr w:type="spellEnd"/>
          <w:r w:rsidRPr="0012777E">
            <w:rPr>
              <w:rFonts w:asciiTheme="majorHAnsi" w:eastAsiaTheme="minorHAnsi" w:hAnsiTheme="majorHAnsi" w:cstheme="minorBidi"/>
              <w:b w:val="0"/>
              <w:sz w:val="22"/>
              <w:szCs w:val="22"/>
              <w:lang w:val="en-US" w:eastAsia="ko-KR"/>
            </w:rPr>
            <w:t xml:space="preserve">, "Sliding </w:t>
          </w:r>
          <w:r w:rsidR="00EE26FC" w:rsidRPr="0012777E">
            <w:rPr>
              <w:rFonts w:asciiTheme="majorHAnsi" w:eastAsiaTheme="minorHAnsi" w:hAnsiTheme="majorHAnsi" w:cstheme="minorBidi"/>
              <w:b w:val="0"/>
              <w:sz w:val="22"/>
              <w:szCs w:val="22"/>
              <w:lang w:val="en-US" w:eastAsia="ko-KR"/>
            </w:rPr>
            <w:t>mode control-based algorithm for online learning in type-2 fuzzy neural networks</w:t>
          </w:r>
          <w:r w:rsidRPr="0012777E">
            <w:rPr>
              <w:rFonts w:asciiTheme="majorHAnsi" w:eastAsiaTheme="minorHAnsi" w:hAnsiTheme="majorHAnsi" w:cstheme="minorBidi"/>
              <w:b w:val="0"/>
              <w:sz w:val="22"/>
              <w:szCs w:val="22"/>
              <w:lang w:val="en-US" w:eastAsia="ko-KR"/>
            </w:rPr>
            <w:t xml:space="preserve">: Application to </w:t>
          </w:r>
          <w:r w:rsidR="00EE26FC" w:rsidRPr="0012777E">
            <w:rPr>
              <w:rFonts w:asciiTheme="majorHAnsi" w:eastAsiaTheme="minorHAnsi" w:hAnsiTheme="majorHAnsi" w:cstheme="minorBidi"/>
              <w:b w:val="0"/>
              <w:sz w:val="22"/>
              <w:szCs w:val="22"/>
              <w:lang w:val="en-US" w:eastAsia="ko-KR"/>
            </w:rPr>
            <w:t>velocity control of an electro hydraulic servo system</w:t>
          </w:r>
          <w:r w:rsidRPr="0012777E">
            <w:rPr>
              <w:rFonts w:asciiTheme="majorHAnsi" w:eastAsiaTheme="minorHAnsi" w:hAnsiTheme="majorHAnsi" w:cstheme="minorBidi"/>
              <w:b w:val="0"/>
              <w:sz w:val="22"/>
              <w:szCs w:val="22"/>
              <w:lang w:val="en-US" w:eastAsia="ko-KR"/>
            </w:rPr>
            <w:t xml:space="preserve">", </w:t>
          </w:r>
          <w:r w:rsidRPr="009E2E09">
            <w:rPr>
              <w:rFonts w:asciiTheme="majorHAnsi" w:eastAsiaTheme="minorHAnsi" w:hAnsiTheme="majorHAnsi" w:cstheme="minorBidi"/>
              <w:b w:val="0"/>
              <w:i/>
              <w:sz w:val="22"/>
              <w:szCs w:val="22"/>
              <w:lang w:val="en-US" w:eastAsia="ko-KR"/>
            </w:rPr>
            <w:t>International Journal of Adaptive Control and Signal Processing</w:t>
          </w:r>
          <w:r w:rsidRPr="0012777E">
            <w:rPr>
              <w:rFonts w:asciiTheme="majorHAnsi" w:eastAsiaTheme="minorHAnsi" w:hAnsiTheme="majorHAnsi" w:cstheme="minorBidi"/>
              <w:b w:val="0"/>
              <w:sz w:val="22"/>
              <w:szCs w:val="22"/>
              <w:lang w:val="en-US" w:eastAsia="ko-KR"/>
            </w:rPr>
            <w:t xml:space="preserve">, </w:t>
          </w:r>
          <w:r w:rsidRPr="009E2E09">
            <w:rPr>
              <w:rFonts w:asciiTheme="majorHAnsi" w:eastAsiaTheme="minorHAnsi" w:hAnsiTheme="majorHAnsi" w:cstheme="minorBidi"/>
              <w:sz w:val="22"/>
              <w:szCs w:val="22"/>
              <w:lang w:val="en-US" w:eastAsia="ko-KR"/>
            </w:rPr>
            <w:t>26</w:t>
          </w:r>
          <w:r w:rsidRPr="0012777E">
            <w:rPr>
              <w:rFonts w:asciiTheme="majorHAnsi" w:eastAsiaTheme="minorHAnsi" w:hAnsiTheme="majorHAnsi" w:cstheme="minorBidi"/>
              <w:b w:val="0"/>
              <w:sz w:val="22"/>
              <w:szCs w:val="22"/>
              <w:lang w:val="en-US" w:eastAsia="ko-KR"/>
            </w:rPr>
            <w:t xml:space="preserve">, </w:t>
          </w:r>
          <w:r w:rsidR="009E2E09">
            <w:rPr>
              <w:rFonts w:asciiTheme="majorHAnsi" w:eastAsiaTheme="minorHAnsi" w:hAnsiTheme="majorHAnsi" w:cstheme="minorBidi"/>
              <w:b w:val="0"/>
              <w:sz w:val="22"/>
              <w:szCs w:val="22"/>
              <w:lang w:val="en-US" w:eastAsia="ko-KR"/>
            </w:rPr>
            <w:t xml:space="preserve">7, </w:t>
          </w:r>
          <w:r w:rsidRPr="0012777E">
            <w:rPr>
              <w:rFonts w:asciiTheme="majorHAnsi" w:eastAsiaTheme="minorHAnsi" w:hAnsiTheme="majorHAnsi" w:cstheme="minorBidi"/>
              <w:b w:val="0"/>
              <w:sz w:val="22"/>
              <w:szCs w:val="22"/>
              <w:lang w:val="en-US" w:eastAsia="ko-KR"/>
            </w:rPr>
            <w:t xml:space="preserve">645 - 659, 2012. </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12777E">
            <w:rPr>
              <w:rFonts w:asciiTheme="majorHAnsi" w:eastAsiaTheme="minorHAnsi" w:hAnsiTheme="majorHAnsi" w:cstheme="minorBidi"/>
              <w:b w:val="0"/>
              <w:sz w:val="22"/>
              <w:szCs w:val="22"/>
              <w:lang w:val="en-US" w:eastAsia="ko-KR"/>
            </w:rPr>
            <w:t xml:space="preserve">N. G. </w:t>
          </w:r>
          <w:proofErr w:type="spellStart"/>
          <w:r w:rsidRPr="0012777E">
            <w:rPr>
              <w:rFonts w:asciiTheme="majorHAnsi" w:eastAsiaTheme="minorHAnsi" w:hAnsiTheme="majorHAnsi" w:cstheme="minorBidi"/>
              <w:b w:val="0"/>
              <w:sz w:val="22"/>
              <w:szCs w:val="22"/>
              <w:lang w:val="en-US" w:eastAsia="ko-KR"/>
            </w:rPr>
            <w:t>Shake</w:t>
          </w:r>
          <w:r w:rsidR="006815BD">
            <w:rPr>
              <w:rFonts w:asciiTheme="majorHAnsi" w:eastAsiaTheme="minorHAnsi" w:hAnsiTheme="majorHAnsi" w:cstheme="minorBidi"/>
              <w:b w:val="0"/>
              <w:sz w:val="22"/>
              <w:szCs w:val="22"/>
              <w:lang w:val="en-US" w:eastAsia="ko-KR"/>
            </w:rPr>
            <w:t>v</w:t>
          </w:r>
          <w:proofErr w:type="spellEnd"/>
          <w:r w:rsidR="006815BD">
            <w:rPr>
              <w:rFonts w:asciiTheme="majorHAnsi" w:eastAsiaTheme="minorHAnsi" w:hAnsiTheme="majorHAnsi" w:cstheme="minorBidi"/>
              <w:b w:val="0"/>
              <w:sz w:val="22"/>
              <w:szCs w:val="22"/>
              <w:lang w:val="en-US" w:eastAsia="ko-KR"/>
            </w:rPr>
            <w:t xml:space="preserve">, A. V. </w:t>
          </w:r>
          <w:proofErr w:type="spellStart"/>
          <w:r w:rsidR="006815BD">
            <w:rPr>
              <w:rFonts w:asciiTheme="majorHAnsi" w:eastAsiaTheme="minorHAnsi" w:hAnsiTheme="majorHAnsi" w:cstheme="minorBidi"/>
              <w:b w:val="0"/>
              <w:sz w:val="22"/>
              <w:szCs w:val="22"/>
              <w:lang w:val="en-US" w:eastAsia="ko-KR"/>
            </w:rPr>
            <w:t>Topalov</w:t>
          </w:r>
          <w:proofErr w:type="spellEnd"/>
          <w:r w:rsidR="006815BD">
            <w:rPr>
              <w:rFonts w:asciiTheme="majorHAnsi" w:eastAsiaTheme="minorHAnsi" w:hAnsiTheme="majorHAnsi" w:cstheme="minorBidi"/>
              <w:b w:val="0"/>
              <w:sz w:val="22"/>
              <w:szCs w:val="22"/>
              <w:lang w:val="en-US" w:eastAsia="ko-KR"/>
            </w:rPr>
            <w:t xml:space="preserve">, O. </w:t>
          </w:r>
          <w:proofErr w:type="spellStart"/>
          <w:r w:rsidR="006815BD">
            <w:rPr>
              <w:rFonts w:asciiTheme="majorHAnsi" w:eastAsiaTheme="minorHAnsi" w:hAnsiTheme="majorHAnsi" w:cstheme="minorBidi"/>
              <w:b w:val="0"/>
              <w:sz w:val="22"/>
              <w:szCs w:val="22"/>
              <w:lang w:val="en-US" w:eastAsia="ko-KR"/>
            </w:rPr>
            <w:t>Kaynak</w:t>
          </w:r>
          <w:proofErr w:type="spellEnd"/>
          <w:r w:rsidR="006815BD">
            <w:rPr>
              <w:rFonts w:asciiTheme="majorHAnsi" w:eastAsiaTheme="minorHAnsi" w:hAnsiTheme="majorHAnsi" w:cstheme="minorBidi"/>
              <w:b w:val="0"/>
              <w:sz w:val="22"/>
              <w:szCs w:val="22"/>
              <w:lang w:val="en-US" w:eastAsia="ko-KR"/>
            </w:rPr>
            <w:t xml:space="preserve">, </w:t>
          </w:r>
          <w:r w:rsidRPr="0012777E">
            <w:rPr>
              <w:rFonts w:asciiTheme="majorHAnsi" w:eastAsiaTheme="minorHAnsi" w:hAnsiTheme="majorHAnsi" w:cstheme="minorBidi"/>
              <w:b w:val="0"/>
              <w:sz w:val="22"/>
              <w:szCs w:val="22"/>
              <w:lang w:val="en-US" w:eastAsia="ko-KR"/>
            </w:rPr>
            <w:t xml:space="preserve">K. B. </w:t>
          </w:r>
          <w:proofErr w:type="spellStart"/>
          <w:r w:rsidRPr="0012777E">
            <w:rPr>
              <w:rFonts w:asciiTheme="majorHAnsi" w:eastAsiaTheme="minorHAnsi" w:hAnsiTheme="majorHAnsi" w:cstheme="minorBidi"/>
              <w:b w:val="0"/>
              <w:sz w:val="22"/>
              <w:szCs w:val="22"/>
              <w:lang w:val="en-US" w:eastAsia="ko-KR"/>
            </w:rPr>
            <w:t>Shiev</w:t>
          </w:r>
          <w:proofErr w:type="spellEnd"/>
          <w:r w:rsidRPr="0012777E">
            <w:rPr>
              <w:rFonts w:asciiTheme="majorHAnsi" w:eastAsiaTheme="minorHAnsi" w:hAnsiTheme="majorHAnsi" w:cstheme="minorBidi"/>
              <w:b w:val="0"/>
              <w:sz w:val="22"/>
              <w:szCs w:val="22"/>
              <w:lang w:val="en-US" w:eastAsia="ko-KR"/>
            </w:rPr>
            <w:t xml:space="preserve">, "Comparative </w:t>
          </w:r>
          <w:r w:rsidR="006815BD" w:rsidRPr="0012777E">
            <w:rPr>
              <w:rFonts w:asciiTheme="majorHAnsi" w:eastAsiaTheme="minorHAnsi" w:hAnsiTheme="majorHAnsi" w:cstheme="minorBidi"/>
              <w:b w:val="0"/>
              <w:sz w:val="22"/>
              <w:szCs w:val="22"/>
              <w:lang w:val="en-US" w:eastAsia="ko-KR"/>
            </w:rPr>
            <w:t>results on stabilization of the quad-rotor rotorcraft using bounded feedback controller</w:t>
          </w:r>
          <w:r w:rsidRPr="0012777E">
            <w:rPr>
              <w:rFonts w:asciiTheme="majorHAnsi" w:eastAsiaTheme="minorHAnsi" w:hAnsiTheme="majorHAnsi" w:cstheme="minorBidi"/>
              <w:b w:val="0"/>
              <w:sz w:val="22"/>
              <w:szCs w:val="22"/>
              <w:lang w:val="en-US" w:eastAsia="ko-KR"/>
            </w:rPr>
            <w:t>s</w:t>
          </w:r>
          <w:r w:rsidR="00D028BE">
            <w:rPr>
              <w:rFonts w:asciiTheme="majorHAnsi" w:eastAsiaTheme="minorHAnsi" w:hAnsiTheme="majorHAnsi" w:cstheme="minorBidi"/>
              <w:b w:val="0"/>
              <w:i/>
              <w:sz w:val="22"/>
              <w:szCs w:val="22"/>
              <w:lang w:val="en-US" w:eastAsia="ko-KR"/>
            </w:rPr>
            <w:t xml:space="preserve">", Journal </w:t>
          </w:r>
          <w:r w:rsidRPr="00D028BE">
            <w:rPr>
              <w:rFonts w:asciiTheme="majorHAnsi" w:eastAsiaTheme="minorHAnsi" w:hAnsiTheme="majorHAnsi" w:cstheme="minorBidi"/>
              <w:b w:val="0"/>
              <w:i/>
              <w:sz w:val="22"/>
              <w:szCs w:val="22"/>
              <w:lang w:val="en-US" w:eastAsia="ko-KR"/>
            </w:rPr>
            <w:t>of Intellige</w:t>
          </w:r>
          <w:r w:rsidR="00D028BE" w:rsidRPr="00D028BE">
            <w:rPr>
              <w:rFonts w:asciiTheme="majorHAnsi" w:eastAsiaTheme="minorHAnsi" w:hAnsiTheme="majorHAnsi" w:cstheme="minorBidi"/>
              <w:b w:val="0"/>
              <w:i/>
              <w:sz w:val="22"/>
              <w:szCs w:val="22"/>
              <w:lang w:val="en-US" w:eastAsia="ko-KR"/>
            </w:rPr>
            <w:t>nt &amp; Robotic Systems</w:t>
          </w:r>
          <w:r w:rsidR="00D028BE">
            <w:rPr>
              <w:rFonts w:asciiTheme="majorHAnsi" w:eastAsiaTheme="minorHAnsi" w:hAnsiTheme="majorHAnsi" w:cstheme="minorBidi"/>
              <w:b w:val="0"/>
              <w:sz w:val="22"/>
              <w:szCs w:val="22"/>
              <w:lang w:val="en-US" w:eastAsia="ko-KR"/>
            </w:rPr>
            <w:t xml:space="preserve">, </w:t>
          </w:r>
          <w:r w:rsidR="00D028BE" w:rsidRPr="00D028BE">
            <w:rPr>
              <w:rFonts w:asciiTheme="majorHAnsi" w:eastAsiaTheme="minorHAnsi" w:hAnsiTheme="majorHAnsi" w:cstheme="minorBidi"/>
              <w:sz w:val="22"/>
              <w:szCs w:val="22"/>
              <w:lang w:val="en-US" w:eastAsia="ko-KR"/>
            </w:rPr>
            <w:t>65</w:t>
          </w:r>
          <w:r w:rsidR="00D028BE">
            <w:rPr>
              <w:rFonts w:asciiTheme="majorHAnsi" w:eastAsiaTheme="minorHAnsi" w:hAnsiTheme="majorHAnsi" w:cstheme="minorBidi"/>
              <w:b w:val="0"/>
              <w:sz w:val="22"/>
              <w:szCs w:val="22"/>
              <w:lang w:val="en-US" w:eastAsia="ko-KR"/>
            </w:rPr>
            <w:t xml:space="preserve">, </w:t>
          </w:r>
          <w:r w:rsidRPr="0012777E">
            <w:rPr>
              <w:rFonts w:asciiTheme="majorHAnsi" w:eastAsiaTheme="minorHAnsi" w:hAnsiTheme="majorHAnsi" w:cstheme="minorBidi"/>
              <w:b w:val="0"/>
              <w:sz w:val="22"/>
              <w:szCs w:val="22"/>
              <w:lang w:val="en-US" w:eastAsia="ko-KR"/>
            </w:rPr>
            <w:t xml:space="preserve">389 - 408, 2012. </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12777E">
            <w:rPr>
              <w:rFonts w:asciiTheme="majorHAnsi" w:eastAsiaTheme="minorHAnsi" w:hAnsiTheme="majorHAnsi" w:cstheme="minorBidi"/>
              <w:b w:val="0"/>
              <w:sz w:val="22"/>
              <w:szCs w:val="22"/>
              <w:lang w:val="en-US" w:eastAsia="ko-KR"/>
            </w:rPr>
            <w:t xml:space="preserve">M. A. </w:t>
          </w:r>
          <w:proofErr w:type="spellStart"/>
          <w:r w:rsidRPr="0012777E">
            <w:rPr>
              <w:rFonts w:asciiTheme="majorHAnsi" w:eastAsiaTheme="minorHAnsi" w:hAnsiTheme="majorHAnsi" w:cstheme="minorBidi"/>
              <w:b w:val="0"/>
              <w:sz w:val="22"/>
              <w:szCs w:val="22"/>
              <w:lang w:val="en-US" w:eastAsia="ko-KR"/>
            </w:rPr>
            <w:t>Khanesar</w:t>
          </w:r>
          <w:proofErr w:type="spellEnd"/>
          <w:r w:rsidRPr="0012777E">
            <w:rPr>
              <w:rFonts w:asciiTheme="majorHAnsi" w:eastAsiaTheme="minorHAnsi" w:hAnsiTheme="majorHAnsi" w:cstheme="minorBidi"/>
              <w:b w:val="0"/>
              <w:sz w:val="22"/>
              <w:szCs w:val="22"/>
              <w:lang w:val="en-US" w:eastAsia="ko-KR"/>
            </w:rPr>
            <w:t>,</w:t>
          </w:r>
          <w:r w:rsidR="006815BD">
            <w:rPr>
              <w:rFonts w:asciiTheme="majorHAnsi" w:eastAsiaTheme="minorHAnsi" w:hAnsiTheme="majorHAnsi" w:cstheme="minorBidi"/>
              <w:b w:val="0"/>
              <w:sz w:val="22"/>
              <w:szCs w:val="22"/>
              <w:lang w:val="en-US" w:eastAsia="ko-KR"/>
            </w:rPr>
            <w:t xml:space="preserve"> E. Kayacan, M. </w:t>
          </w:r>
          <w:proofErr w:type="spellStart"/>
          <w:r w:rsidR="006815BD">
            <w:rPr>
              <w:rFonts w:asciiTheme="majorHAnsi" w:eastAsiaTheme="minorHAnsi" w:hAnsiTheme="majorHAnsi" w:cstheme="minorBidi"/>
              <w:b w:val="0"/>
              <w:sz w:val="22"/>
              <w:szCs w:val="22"/>
              <w:lang w:val="en-US" w:eastAsia="ko-KR"/>
            </w:rPr>
            <w:t>Teshnehlab</w:t>
          </w:r>
          <w:proofErr w:type="spellEnd"/>
          <w:r w:rsidR="006815BD">
            <w:rPr>
              <w:rFonts w:asciiTheme="majorHAnsi" w:eastAsiaTheme="minorHAnsi" w:hAnsiTheme="majorHAnsi" w:cstheme="minorBidi"/>
              <w:b w:val="0"/>
              <w:sz w:val="22"/>
              <w:szCs w:val="22"/>
              <w:lang w:val="en-US" w:eastAsia="ko-KR"/>
            </w:rPr>
            <w:t xml:space="preserve">, </w:t>
          </w:r>
          <w:r w:rsidRPr="0012777E">
            <w:rPr>
              <w:rFonts w:asciiTheme="majorHAnsi" w:eastAsiaTheme="minorHAnsi" w:hAnsiTheme="majorHAnsi" w:cstheme="minorBidi"/>
              <w:b w:val="0"/>
              <w:sz w:val="22"/>
              <w:szCs w:val="22"/>
              <w:lang w:val="en-US" w:eastAsia="ko-KR"/>
            </w:rPr>
            <w:t xml:space="preserve">O. </w:t>
          </w:r>
          <w:proofErr w:type="spellStart"/>
          <w:r w:rsidRPr="0012777E">
            <w:rPr>
              <w:rFonts w:asciiTheme="majorHAnsi" w:eastAsiaTheme="minorHAnsi" w:hAnsiTheme="majorHAnsi" w:cstheme="minorBidi"/>
              <w:b w:val="0"/>
              <w:sz w:val="22"/>
              <w:szCs w:val="22"/>
              <w:lang w:val="en-US" w:eastAsia="ko-KR"/>
            </w:rPr>
            <w:t>Kaynak</w:t>
          </w:r>
          <w:proofErr w:type="spellEnd"/>
          <w:r w:rsidRPr="0012777E">
            <w:rPr>
              <w:rFonts w:asciiTheme="majorHAnsi" w:eastAsiaTheme="minorHAnsi" w:hAnsiTheme="majorHAnsi" w:cstheme="minorBidi"/>
              <w:b w:val="0"/>
              <w:sz w:val="22"/>
              <w:szCs w:val="22"/>
              <w:lang w:val="en-US" w:eastAsia="ko-KR"/>
            </w:rPr>
            <w:t xml:space="preserve">, “Extended </w:t>
          </w:r>
          <w:proofErr w:type="spellStart"/>
          <w:r w:rsidR="006815BD" w:rsidRPr="0012777E">
            <w:rPr>
              <w:rFonts w:asciiTheme="majorHAnsi" w:eastAsiaTheme="minorHAnsi" w:hAnsiTheme="majorHAnsi" w:cstheme="minorBidi"/>
              <w:b w:val="0"/>
              <w:sz w:val="22"/>
              <w:szCs w:val="22"/>
              <w:lang w:val="en-US" w:eastAsia="ko-KR"/>
            </w:rPr>
            <w:t>kalman</w:t>
          </w:r>
          <w:proofErr w:type="spellEnd"/>
          <w:r w:rsidR="006815BD" w:rsidRPr="0012777E">
            <w:rPr>
              <w:rFonts w:asciiTheme="majorHAnsi" w:eastAsiaTheme="minorHAnsi" w:hAnsiTheme="majorHAnsi" w:cstheme="minorBidi"/>
              <w:b w:val="0"/>
              <w:sz w:val="22"/>
              <w:szCs w:val="22"/>
              <w:lang w:val="en-US" w:eastAsia="ko-KR"/>
            </w:rPr>
            <w:t xml:space="preserve"> filter based learning algorithm for type-2 fuzzy logic systems and its experimental evaluation</w:t>
          </w:r>
          <w:r w:rsidRPr="0012777E">
            <w:rPr>
              <w:rFonts w:asciiTheme="majorHAnsi" w:eastAsiaTheme="minorHAnsi" w:hAnsiTheme="majorHAnsi" w:cstheme="minorBidi"/>
              <w:b w:val="0"/>
              <w:sz w:val="22"/>
              <w:szCs w:val="22"/>
              <w:lang w:val="en-US" w:eastAsia="ko-KR"/>
            </w:rPr>
            <w:t xml:space="preserve">,” </w:t>
          </w:r>
          <w:r w:rsidRPr="00D028BE">
            <w:rPr>
              <w:rFonts w:asciiTheme="majorHAnsi" w:eastAsiaTheme="minorHAnsi" w:hAnsiTheme="majorHAnsi" w:cstheme="minorBidi"/>
              <w:b w:val="0"/>
              <w:i/>
              <w:sz w:val="22"/>
              <w:szCs w:val="22"/>
              <w:lang w:val="en-US" w:eastAsia="ko-KR"/>
            </w:rPr>
            <w:t>IEEE Transactions on Industrial Ele</w:t>
          </w:r>
          <w:r w:rsidR="00D028BE" w:rsidRPr="00D028BE">
            <w:rPr>
              <w:rFonts w:asciiTheme="majorHAnsi" w:eastAsiaTheme="minorHAnsi" w:hAnsiTheme="majorHAnsi" w:cstheme="minorBidi"/>
              <w:b w:val="0"/>
              <w:i/>
              <w:sz w:val="22"/>
              <w:szCs w:val="22"/>
              <w:lang w:val="en-US" w:eastAsia="ko-KR"/>
            </w:rPr>
            <w:t>ctronics</w:t>
          </w:r>
          <w:r w:rsidR="00D028BE">
            <w:rPr>
              <w:rFonts w:asciiTheme="majorHAnsi" w:eastAsiaTheme="minorHAnsi" w:hAnsiTheme="majorHAnsi" w:cstheme="minorBidi"/>
              <w:b w:val="0"/>
              <w:sz w:val="22"/>
              <w:szCs w:val="22"/>
              <w:lang w:val="en-US" w:eastAsia="ko-KR"/>
            </w:rPr>
            <w:t xml:space="preserve">, </w:t>
          </w:r>
          <w:r w:rsidRPr="00D028BE">
            <w:rPr>
              <w:rFonts w:asciiTheme="majorHAnsi" w:eastAsiaTheme="minorHAnsi" w:hAnsiTheme="majorHAnsi" w:cstheme="minorBidi"/>
              <w:sz w:val="22"/>
              <w:szCs w:val="22"/>
              <w:lang w:val="en-US" w:eastAsia="ko-KR"/>
            </w:rPr>
            <w:t>59</w:t>
          </w:r>
          <w:r w:rsidR="00D028BE">
            <w:rPr>
              <w:rFonts w:asciiTheme="majorHAnsi" w:eastAsiaTheme="minorHAnsi" w:hAnsiTheme="majorHAnsi" w:cstheme="minorBidi"/>
              <w:b w:val="0"/>
              <w:sz w:val="22"/>
              <w:szCs w:val="22"/>
              <w:lang w:val="en-US" w:eastAsia="ko-KR"/>
            </w:rPr>
            <w:t xml:space="preserve">, 11, 4443 - 4455, </w:t>
          </w:r>
          <w:r w:rsidRPr="0012777E">
            <w:rPr>
              <w:rFonts w:asciiTheme="majorHAnsi" w:eastAsiaTheme="minorHAnsi" w:hAnsiTheme="majorHAnsi" w:cstheme="minorBidi"/>
              <w:b w:val="0"/>
              <w:sz w:val="22"/>
              <w:szCs w:val="22"/>
              <w:lang w:val="en-US" w:eastAsia="ko-KR"/>
            </w:rPr>
            <w:t>2012.</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12777E"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roofErr w:type="spellStart"/>
          <w:proofErr w:type="gramStart"/>
          <w:r w:rsidRPr="0012777E">
            <w:rPr>
              <w:rFonts w:asciiTheme="majorHAnsi" w:eastAsiaTheme="minorHAnsi" w:hAnsiTheme="majorHAnsi" w:cstheme="minorBidi"/>
              <w:b w:val="0"/>
              <w:sz w:val="22"/>
              <w:szCs w:val="22"/>
              <w:lang w:val="en-US" w:eastAsia="ko-KR"/>
            </w:rPr>
            <w:t>Çil</w:t>
          </w:r>
          <w:proofErr w:type="spellEnd"/>
          <w:r w:rsidRPr="0012777E">
            <w:rPr>
              <w:rFonts w:asciiTheme="majorHAnsi" w:eastAsiaTheme="minorHAnsi" w:hAnsiTheme="majorHAnsi" w:cstheme="minorBidi"/>
              <w:b w:val="0"/>
              <w:sz w:val="22"/>
              <w:szCs w:val="22"/>
              <w:lang w:val="en-US" w:eastAsia="ko-KR"/>
            </w:rPr>
            <w:t xml:space="preserve">, </w:t>
          </w:r>
          <w:r w:rsidR="0012777E">
            <w:rPr>
              <w:rFonts w:asciiTheme="majorHAnsi" w:eastAsiaTheme="minorHAnsi" w:hAnsiTheme="majorHAnsi" w:cstheme="minorBidi"/>
              <w:b w:val="0"/>
              <w:sz w:val="22"/>
              <w:szCs w:val="22"/>
              <w:lang w:val="en-US" w:eastAsia="ko-KR"/>
            </w:rPr>
            <w:t xml:space="preserve">A., </w:t>
          </w:r>
          <w:r w:rsidRPr="0012777E">
            <w:rPr>
              <w:rFonts w:asciiTheme="majorHAnsi" w:eastAsiaTheme="minorHAnsi" w:hAnsiTheme="majorHAnsi" w:cstheme="minorBidi"/>
              <w:b w:val="0"/>
              <w:sz w:val="22"/>
              <w:szCs w:val="22"/>
              <w:lang w:val="en-US" w:eastAsia="ko-KR"/>
            </w:rPr>
            <w:t xml:space="preserve">M. Akar, E. </w:t>
          </w:r>
          <w:proofErr w:type="spellStart"/>
          <w:r w:rsidRPr="0012777E">
            <w:rPr>
              <w:rFonts w:asciiTheme="majorHAnsi" w:eastAsiaTheme="minorHAnsi" w:hAnsiTheme="majorHAnsi" w:cstheme="minorBidi"/>
              <w:b w:val="0"/>
              <w:sz w:val="22"/>
              <w:szCs w:val="22"/>
              <w:lang w:val="en-US" w:eastAsia="ko-KR"/>
            </w:rPr>
            <w:t>Anarım</w:t>
          </w:r>
          <w:proofErr w:type="spellEnd"/>
          <w:r w:rsidRPr="0012777E">
            <w:rPr>
              <w:rFonts w:asciiTheme="majorHAnsi" w:eastAsiaTheme="minorHAnsi" w:hAnsiTheme="majorHAnsi" w:cstheme="minorBidi"/>
              <w:b w:val="0"/>
              <w:sz w:val="22"/>
              <w:szCs w:val="22"/>
              <w:lang w:val="en-US" w:eastAsia="ko-KR"/>
            </w:rPr>
            <w:t xml:space="preserve">, "Adaptive optimization of EDCA parameters for improved </w:t>
          </w:r>
          <w:proofErr w:type="spellStart"/>
          <w:r w:rsidRPr="0012777E">
            <w:rPr>
              <w:rFonts w:asciiTheme="majorHAnsi" w:eastAsiaTheme="minorHAnsi" w:hAnsiTheme="majorHAnsi" w:cstheme="minorBidi"/>
              <w:b w:val="0"/>
              <w:sz w:val="22"/>
              <w:szCs w:val="22"/>
              <w:lang w:val="en-US" w:eastAsia="ko-KR"/>
            </w:rPr>
            <w:t>QoS</w:t>
          </w:r>
          <w:proofErr w:type="spellEnd"/>
          <w:r w:rsidRPr="0012777E">
            <w:rPr>
              <w:rFonts w:asciiTheme="majorHAnsi" w:eastAsiaTheme="minorHAnsi" w:hAnsiTheme="majorHAnsi" w:cstheme="minorBidi"/>
              <w:b w:val="0"/>
              <w:sz w:val="22"/>
              <w:szCs w:val="22"/>
              <w:lang w:val="en-US" w:eastAsia="ko-KR"/>
            </w:rPr>
            <w:t xml:space="preserve"> in multi–media applications," </w:t>
          </w:r>
          <w:r w:rsidRPr="00D028BE">
            <w:rPr>
              <w:rFonts w:asciiTheme="majorHAnsi" w:eastAsiaTheme="minorHAnsi" w:hAnsiTheme="majorHAnsi" w:cstheme="minorBidi"/>
              <w:b w:val="0"/>
              <w:i/>
              <w:sz w:val="22"/>
              <w:szCs w:val="22"/>
              <w:lang w:val="en-US" w:eastAsia="ko-KR"/>
            </w:rPr>
            <w:t>Turkish Journal of Electrical Engineer</w:t>
          </w:r>
          <w:r w:rsidR="00D028BE" w:rsidRPr="00D028BE">
            <w:rPr>
              <w:rFonts w:asciiTheme="majorHAnsi" w:eastAsiaTheme="minorHAnsi" w:hAnsiTheme="majorHAnsi" w:cstheme="minorBidi"/>
              <w:b w:val="0"/>
              <w:i/>
              <w:sz w:val="22"/>
              <w:szCs w:val="22"/>
              <w:lang w:val="en-US" w:eastAsia="ko-KR"/>
            </w:rPr>
            <w:t>ing and Computer Sciences</w:t>
          </w:r>
          <w:r w:rsidR="00D028BE">
            <w:rPr>
              <w:rFonts w:asciiTheme="majorHAnsi" w:eastAsiaTheme="minorHAnsi" w:hAnsiTheme="majorHAnsi" w:cstheme="minorBidi"/>
              <w:b w:val="0"/>
              <w:sz w:val="22"/>
              <w:szCs w:val="22"/>
              <w:lang w:val="en-US" w:eastAsia="ko-KR"/>
            </w:rPr>
            <w:t xml:space="preserve">, </w:t>
          </w:r>
          <w:r w:rsidR="00D028BE" w:rsidRPr="00022F70">
            <w:rPr>
              <w:rFonts w:asciiTheme="majorHAnsi" w:eastAsiaTheme="minorHAnsi" w:hAnsiTheme="majorHAnsi" w:cstheme="minorBidi"/>
              <w:sz w:val="22"/>
              <w:szCs w:val="22"/>
              <w:lang w:val="en-US" w:eastAsia="ko-KR"/>
            </w:rPr>
            <w:t>20</w:t>
          </w:r>
          <w:r w:rsidR="00D028BE">
            <w:rPr>
              <w:rFonts w:asciiTheme="majorHAnsi" w:eastAsiaTheme="minorHAnsi" w:hAnsiTheme="majorHAnsi" w:cstheme="minorBidi"/>
              <w:b w:val="0"/>
              <w:sz w:val="22"/>
              <w:szCs w:val="22"/>
              <w:lang w:val="en-US" w:eastAsia="ko-KR"/>
            </w:rPr>
            <w:t xml:space="preserve">, </w:t>
          </w:r>
          <w:r w:rsidRPr="0012777E">
            <w:rPr>
              <w:rFonts w:asciiTheme="majorHAnsi" w:eastAsiaTheme="minorHAnsi" w:hAnsiTheme="majorHAnsi" w:cstheme="minorBidi"/>
              <w:b w:val="0"/>
              <w:sz w:val="22"/>
              <w:szCs w:val="22"/>
              <w:lang w:val="en-US" w:eastAsia="ko-KR"/>
            </w:rPr>
            <w:t>2, 2012.</w:t>
          </w:r>
          <w:proofErr w:type="gramEnd"/>
        </w:p>
        <w:p w:rsid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6815BD"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roofErr w:type="spellStart"/>
          <w:proofErr w:type="gramStart"/>
          <w:r>
            <w:rPr>
              <w:rFonts w:asciiTheme="majorHAnsi" w:eastAsiaTheme="minorHAnsi" w:hAnsiTheme="majorHAnsi" w:cstheme="minorBidi"/>
              <w:b w:val="0"/>
              <w:sz w:val="22"/>
              <w:szCs w:val="22"/>
              <w:lang w:val="en-US" w:eastAsia="ko-KR"/>
            </w:rPr>
            <w:t>Eker</w:t>
          </w:r>
          <w:proofErr w:type="spellEnd"/>
          <w:r>
            <w:rPr>
              <w:rFonts w:asciiTheme="majorHAnsi" w:eastAsiaTheme="minorHAnsi" w:hAnsiTheme="majorHAnsi" w:cstheme="minorBidi"/>
              <w:b w:val="0"/>
              <w:sz w:val="22"/>
              <w:szCs w:val="22"/>
              <w:lang w:val="en-US" w:eastAsia="ko-KR"/>
            </w:rPr>
            <w:t xml:space="preserve">, B., </w:t>
          </w:r>
          <w:r w:rsidR="00CC3A6B">
            <w:rPr>
              <w:rFonts w:asciiTheme="majorHAnsi" w:eastAsiaTheme="minorHAnsi" w:hAnsiTheme="majorHAnsi" w:cstheme="minorBidi"/>
              <w:b w:val="0"/>
              <w:sz w:val="22"/>
              <w:szCs w:val="22"/>
              <w:lang w:val="en-US" w:eastAsia="ko-KR"/>
            </w:rPr>
            <w:t>H. L. Akı</w:t>
          </w:r>
          <w:r w:rsidR="00B9771C" w:rsidRPr="0012777E">
            <w:rPr>
              <w:rFonts w:asciiTheme="majorHAnsi" w:eastAsiaTheme="minorHAnsi" w:hAnsiTheme="majorHAnsi" w:cstheme="minorBidi"/>
              <w:b w:val="0"/>
              <w:sz w:val="22"/>
              <w:szCs w:val="22"/>
              <w:lang w:val="en-US" w:eastAsia="ko-KR"/>
            </w:rPr>
            <w:t xml:space="preserve">n, "Solving </w:t>
          </w:r>
          <w:r w:rsidRPr="0012777E">
            <w:rPr>
              <w:rFonts w:asciiTheme="majorHAnsi" w:eastAsiaTheme="minorHAnsi" w:hAnsiTheme="majorHAnsi" w:cstheme="minorBidi"/>
              <w:b w:val="0"/>
              <w:sz w:val="22"/>
              <w:szCs w:val="22"/>
              <w:lang w:val="en-US" w:eastAsia="ko-KR"/>
            </w:rPr>
            <w:t>d</w:t>
          </w:r>
          <w:r w:rsidR="00B9771C" w:rsidRPr="0012777E">
            <w:rPr>
              <w:rFonts w:asciiTheme="majorHAnsi" w:eastAsiaTheme="minorHAnsi" w:hAnsiTheme="majorHAnsi" w:cstheme="minorBidi"/>
              <w:b w:val="0"/>
              <w:sz w:val="22"/>
              <w:szCs w:val="22"/>
              <w:lang w:val="en-US" w:eastAsia="ko-KR"/>
            </w:rPr>
            <w:t xml:space="preserve">ecentralized POMDP </w:t>
          </w:r>
          <w:r w:rsidRPr="0012777E">
            <w:rPr>
              <w:rFonts w:asciiTheme="majorHAnsi" w:eastAsiaTheme="minorHAnsi" w:hAnsiTheme="majorHAnsi" w:cstheme="minorBidi"/>
              <w:b w:val="0"/>
              <w:sz w:val="22"/>
              <w:szCs w:val="22"/>
              <w:lang w:val="en-US" w:eastAsia="ko-KR"/>
            </w:rPr>
            <w:t>problems using genetic algorithms</w:t>
          </w:r>
          <w:r w:rsidR="00B9771C" w:rsidRPr="0012777E">
            <w:rPr>
              <w:rFonts w:asciiTheme="majorHAnsi" w:eastAsiaTheme="minorHAnsi" w:hAnsiTheme="majorHAnsi" w:cstheme="minorBidi"/>
              <w:b w:val="0"/>
              <w:sz w:val="22"/>
              <w:szCs w:val="22"/>
              <w:lang w:val="en-US" w:eastAsia="ko-KR"/>
            </w:rPr>
            <w:t xml:space="preserve">," </w:t>
          </w:r>
          <w:r w:rsidR="00B9771C" w:rsidRPr="00D028BE">
            <w:rPr>
              <w:rFonts w:asciiTheme="majorHAnsi" w:eastAsiaTheme="minorHAnsi" w:hAnsiTheme="majorHAnsi" w:cstheme="minorBidi"/>
              <w:b w:val="0"/>
              <w:i/>
              <w:sz w:val="22"/>
              <w:szCs w:val="22"/>
              <w:lang w:val="en-US" w:eastAsia="ko-KR"/>
            </w:rPr>
            <w:t>Journal of Autonomous Agents and Multi-Agent Systems</w:t>
          </w:r>
          <w:r w:rsidR="00B9771C" w:rsidRPr="0012777E">
            <w:rPr>
              <w:rFonts w:asciiTheme="majorHAnsi" w:eastAsiaTheme="minorHAnsi" w:hAnsiTheme="majorHAnsi" w:cstheme="minorBidi"/>
              <w:b w:val="0"/>
              <w:sz w:val="22"/>
              <w:szCs w:val="22"/>
              <w:lang w:val="en-US" w:eastAsia="ko-KR"/>
            </w:rPr>
            <w:t>, 2012.</w:t>
          </w:r>
          <w:proofErr w:type="gramEnd"/>
          <w:r w:rsidR="00B9771C" w:rsidRPr="0012777E">
            <w:rPr>
              <w:rFonts w:asciiTheme="majorHAnsi" w:eastAsiaTheme="minorHAnsi" w:hAnsiTheme="majorHAnsi" w:cstheme="minorBidi"/>
              <w:b w:val="0"/>
              <w:sz w:val="22"/>
              <w:szCs w:val="22"/>
              <w:lang w:val="en-US" w:eastAsia="ko-KR"/>
            </w:rPr>
            <w:t xml:space="preserve">  </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6815BD"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C. </w:t>
          </w:r>
          <w:proofErr w:type="spellStart"/>
          <w:r>
            <w:rPr>
              <w:rFonts w:asciiTheme="majorHAnsi" w:eastAsiaTheme="minorHAnsi" w:hAnsiTheme="majorHAnsi" w:cstheme="minorBidi"/>
              <w:b w:val="0"/>
              <w:sz w:val="22"/>
              <w:szCs w:val="22"/>
              <w:lang w:val="en-US" w:eastAsia="ko-KR"/>
            </w:rPr>
            <w:t>Mericli</w:t>
          </w:r>
          <w:proofErr w:type="spellEnd"/>
          <w:r>
            <w:rPr>
              <w:rFonts w:asciiTheme="majorHAnsi" w:eastAsiaTheme="minorHAnsi" w:hAnsiTheme="majorHAnsi" w:cstheme="minorBidi"/>
              <w:b w:val="0"/>
              <w:sz w:val="22"/>
              <w:szCs w:val="22"/>
              <w:lang w:val="en-US" w:eastAsia="ko-KR"/>
            </w:rPr>
            <w:t xml:space="preserve">, M. </w:t>
          </w:r>
          <w:proofErr w:type="spellStart"/>
          <w:r>
            <w:rPr>
              <w:rFonts w:asciiTheme="majorHAnsi" w:eastAsiaTheme="minorHAnsi" w:hAnsiTheme="majorHAnsi" w:cstheme="minorBidi"/>
              <w:b w:val="0"/>
              <w:sz w:val="22"/>
              <w:szCs w:val="22"/>
              <w:lang w:val="en-US" w:eastAsia="ko-KR"/>
            </w:rPr>
            <w:t>Veloso</w:t>
          </w:r>
          <w:proofErr w:type="spellEnd"/>
          <w:r>
            <w:rPr>
              <w:rFonts w:asciiTheme="majorHAnsi" w:eastAsiaTheme="minorHAnsi" w:hAnsiTheme="majorHAnsi" w:cstheme="minorBidi"/>
              <w:b w:val="0"/>
              <w:sz w:val="22"/>
              <w:szCs w:val="22"/>
              <w:lang w:val="en-US" w:eastAsia="ko-KR"/>
            </w:rPr>
            <w:t>, H. L. Akı</w:t>
          </w:r>
          <w:r w:rsidR="00B9771C" w:rsidRPr="0012777E">
            <w:rPr>
              <w:rFonts w:asciiTheme="majorHAnsi" w:eastAsiaTheme="minorHAnsi" w:hAnsiTheme="majorHAnsi" w:cstheme="minorBidi"/>
              <w:b w:val="0"/>
              <w:sz w:val="22"/>
              <w:szCs w:val="22"/>
              <w:lang w:val="en-US" w:eastAsia="ko-KR"/>
            </w:rPr>
            <w:t>n, “Multi-</w:t>
          </w:r>
          <w:r w:rsidRPr="0012777E">
            <w:rPr>
              <w:rFonts w:asciiTheme="majorHAnsi" w:eastAsiaTheme="minorHAnsi" w:hAnsiTheme="majorHAnsi" w:cstheme="minorBidi"/>
              <w:b w:val="0"/>
              <w:sz w:val="22"/>
              <w:szCs w:val="22"/>
              <w:lang w:val="en-US" w:eastAsia="ko-KR"/>
            </w:rPr>
            <w:t>resolution corrective demonstration for efficient task execution and refinement”</w:t>
          </w:r>
          <w:r w:rsidR="00B9771C" w:rsidRPr="0012777E">
            <w:rPr>
              <w:rFonts w:asciiTheme="majorHAnsi" w:eastAsiaTheme="minorHAnsi" w:hAnsiTheme="majorHAnsi" w:cstheme="minorBidi"/>
              <w:b w:val="0"/>
              <w:sz w:val="22"/>
              <w:szCs w:val="22"/>
              <w:lang w:val="en-US" w:eastAsia="ko-KR"/>
            </w:rPr>
            <w:t xml:space="preserve">, </w:t>
          </w:r>
          <w:r w:rsidR="00B9771C" w:rsidRPr="00D028BE">
            <w:rPr>
              <w:rFonts w:asciiTheme="majorHAnsi" w:eastAsiaTheme="minorHAnsi" w:hAnsiTheme="majorHAnsi" w:cstheme="minorBidi"/>
              <w:b w:val="0"/>
              <w:i/>
              <w:sz w:val="22"/>
              <w:szCs w:val="22"/>
              <w:lang w:val="en-US" w:eastAsia="ko-KR"/>
            </w:rPr>
            <w:t>International Journal of Social Robotics</w:t>
          </w:r>
          <w:r w:rsidR="00D028BE">
            <w:rPr>
              <w:rFonts w:asciiTheme="majorHAnsi" w:eastAsiaTheme="minorHAnsi" w:hAnsiTheme="majorHAnsi" w:cstheme="minorBidi"/>
              <w:b w:val="0"/>
              <w:sz w:val="22"/>
              <w:szCs w:val="22"/>
              <w:lang w:val="en-US" w:eastAsia="ko-KR"/>
            </w:rPr>
            <w:t xml:space="preserve">, </w:t>
          </w:r>
          <w:r w:rsidR="00B9771C" w:rsidRPr="00D028BE">
            <w:rPr>
              <w:rFonts w:asciiTheme="majorHAnsi" w:eastAsiaTheme="minorHAnsi" w:hAnsiTheme="majorHAnsi" w:cstheme="minorBidi"/>
              <w:sz w:val="22"/>
              <w:szCs w:val="22"/>
              <w:lang w:val="en-US" w:eastAsia="ko-KR"/>
            </w:rPr>
            <w:t>4</w:t>
          </w:r>
          <w:r w:rsidR="00D028BE">
            <w:rPr>
              <w:rFonts w:asciiTheme="majorHAnsi" w:eastAsiaTheme="minorHAnsi" w:hAnsiTheme="majorHAnsi" w:cstheme="minorBidi"/>
              <w:b w:val="0"/>
              <w:sz w:val="22"/>
              <w:szCs w:val="22"/>
              <w:lang w:val="en-US" w:eastAsia="ko-KR"/>
            </w:rPr>
            <w:t xml:space="preserve">, 4, </w:t>
          </w:r>
          <w:r w:rsidR="00B9771C" w:rsidRPr="0012777E">
            <w:rPr>
              <w:rFonts w:asciiTheme="majorHAnsi" w:eastAsiaTheme="minorHAnsi" w:hAnsiTheme="majorHAnsi" w:cstheme="minorBidi"/>
              <w:b w:val="0"/>
              <w:sz w:val="22"/>
              <w:szCs w:val="22"/>
              <w:lang w:val="en-US" w:eastAsia="ko-KR"/>
            </w:rPr>
            <w:t xml:space="preserve">423-435, 2012. </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6815BD"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C. </w:t>
          </w:r>
          <w:proofErr w:type="spellStart"/>
          <w:r>
            <w:rPr>
              <w:rFonts w:asciiTheme="majorHAnsi" w:eastAsiaTheme="minorHAnsi" w:hAnsiTheme="majorHAnsi" w:cstheme="minorBidi"/>
              <w:b w:val="0"/>
              <w:sz w:val="22"/>
              <w:szCs w:val="22"/>
              <w:lang w:val="en-US" w:eastAsia="ko-KR"/>
            </w:rPr>
            <w:t>Mericli</w:t>
          </w:r>
          <w:proofErr w:type="spellEnd"/>
          <w:r>
            <w:rPr>
              <w:rFonts w:asciiTheme="majorHAnsi" w:eastAsiaTheme="minorHAnsi" w:hAnsiTheme="majorHAnsi" w:cstheme="minorBidi"/>
              <w:b w:val="0"/>
              <w:sz w:val="22"/>
              <w:szCs w:val="22"/>
              <w:lang w:val="en-US" w:eastAsia="ko-KR"/>
            </w:rPr>
            <w:t xml:space="preserve">, M. </w:t>
          </w:r>
          <w:proofErr w:type="spellStart"/>
          <w:r>
            <w:rPr>
              <w:rFonts w:asciiTheme="majorHAnsi" w:eastAsiaTheme="minorHAnsi" w:hAnsiTheme="majorHAnsi" w:cstheme="minorBidi"/>
              <w:b w:val="0"/>
              <w:sz w:val="22"/>
              <w:szCs w:val="22"/>
              <w:lang w:val="en-US" w:eastAsia="ko-KR"/>
            </w:rPr>
            <w:t>Veloso</w:t>
          </w:r>
          <w:proofErr w:type="spellEnd"/>
          <w:r>
            <w:rPr>
              <w:rFonts w:asciiTheme="majorHAnsi" w:eastAsiaTheme="minorHAnsi" w:hAnsiTheme="majorHAnsi" w:cstheme="minorBidi"/>
              <w:b w:val="0"/>
              <w:sz w:val="22"/>
              <w:szCs w:val="22"/>
              <w:lang w:val="en-US" w:eastAsia="ko-KR"/>
            </w:rPr>
            <w:t>, H. L. Akı</w:t>
          </w:r>
          <w:r w:rsidR="00B9771C" w:rsidRPr="0012777E">
            <w:rPr>
              <w:rFonts w:asciiTheme="majorHAnsi" w:eastAsiaTheme="minorHAnsi" w:hAnsiTheme="majorHAnsi" w:cstheme="minorBidi"/>
              <w:b w:val="0"/>
              <w:sz w:val="22"/>
              <w:szCs w:val="22"/>
              <w:lang w:val="en-US" w:eastAsia="ko-KR"/>
            </w:rPr>
            <w:t xml:space="preserve">n, “Improving </w:t>
          </w:r>
          <w:r w:rsidRPr="0012777E">
            <w:rPr>
              <w:rFonts w:asciiTheme="majorHAnsi" w:eastAsiaTheme="minorHAnsi" w:hAnsiTheme="majorHAnsi" w:cstheme="minorBidi"/>
              <w:b w:val="0"/>
              <w:sz w:val="22"/>
              <w:szCs w:val="22"/>
              <w:lang w:val="en-US" w:eastAsia="ko-KR"/>
            </w:rPr>
            <w:t>biped walk stability with complementary corrective demonstration</w:t>
          </w:r>
          <w:r w:rsidR="00B9771C" w:rsidRPr="0012777E">
            <w:rPr>
              <w:rFonts w:asciiTheme="majorHAnsi" w:eastAsiaTheme="minorHAnsi" w:hAnsiTheme="majorHAnsi" w:cstheme="minorBidi"/>
              <w:b w:val="0"/>
              <w:sz w:val="22"/>
              <w:szCs w:val="22"/>
              <w:lang w:val="en-US" w:eastAsia="ko-KR"/>
            </w:rPr>
            <w:t>”,</w:t>
          </w:r>
          <w:r w:rsidR="00D028BE">
            <w:rPr>
              <w:rFonts w:asciiTheme="majorHAnsi" w:eastAsiaTheme="minorHAnsi" w:hAnsiTheme="majorHAnsi" w:cstheme="minorBidi"/>
              <w:b w:val="0"/>
              <w:sz w:val="22"/>
              <w:szCs w:val="22"/>
              <w:lang w:val="en-US" w:eastAsia="ko-KR"/>
            </w:rPr>
            <w:t xml:space="preserve"> </w:t>
          </w:r>
          <w:r w:rsidR="00D028BE" w:rsidRPr="00D028BE">
            <w:rPr>
              <w:rFonts w:asciiTheme="majorHAnsi" w:eastAsiaTheme="minorHAnsi" w:hAnsiTheme="majorHAnsi" w:cstheme="minorBidi"/>
              <w:b w:val="0"/>
              <w:i/>
              <w:sz w:val="22"/>
              <w:szCs w:val="22"/>
              <w:lang w:val="en-US" w:eastAsia="ko-KR"/>
            </w:rPr>
            <w:t>Autonomous Robots</w:t>
          </w:r>
          <w:r w:rsidR="00D028BE">
            <w:rPr>
              <w:rFonts w:asciiTheme="majorHAnsi" w:eastAsiaTheme="minorHAnsi" w:hAnsiTheme="majorHAnsi" w:cstheme="minorBidi"/>
              <w:b w:val="0"/>
              <w:sz w:val="22"/>
              <w:szCs w:val="22"/>
              <w:lang w:val="en-US" w:eastAsia="ko-KR"/>
            </w:rPr>
            <w:t xml:space="preserve">, </w:t>
          </w:r>
          <w:r w:rsidR="00D028BE" w:rsidRPr="00D028BE">
            <w:rPr>
              <w:rFonts w:asciiTheme="majorHAnsi" w:eastAsiaTheme="minorHAnsi" w:hAnsiTheme="majorHAnsi" w:cstheme="minorBidi"/>
              <w:sz w:val="22"/>
              <w:szCs w:val="22"/>
              <w:lang w:val="en-US" w:eastAsia="ko-KR"/>
            </w:rPr>
            <w:t>32</w:t>
          </w:r>
          <w:r w:rsidR="00D028BE">
            <w:rPr>
              <w:rFonts w:asciiTheme="majorHAnsi" w:eastAsiaTheme="minorHAnsi" w:hAnsiTheme="majorHAnsi" w:cstheme="minorBidi"/>
              <w:b w:val="0"/>
              <w:sz w:val="22"/>
              <w:szCs w:val="22"/>
              <w:lang w:val="en-US" w:eastAsia="ko-KR"/>
            </w:rPr>
            <w:t xml:space="preserve">, </w:t>
          </w:r>
          <w:r w:rsidR="00B9771C" w:rsidRPr="0012777E">
            <w:rPr>
              <w:rFonts w:asciiTheme="majorHAnsi" w:eastAsiaTheme="minorHAnsi" w:hAnsiTheme="majorHAnsi" w:cstheme="minorBidi"/>
              <w:b w:val="0"/>
              <w:sz w:val="22"/>
              <w:szCs w:val="22"/>
              <w:lang w:val="en-US" w:eastAsia="ko-KR"/>
            </w:rPr>
            <w:t>419-432, 2012.</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12777E">
            <w:rPr>
              <w:rFonts w:asciiTheme="majorHAnsi" w:eastAsiaTheme="minorHAnsi" w:hAnsiTheme="majorHAnsi" w:cstheme="minorBidi"/>
              <w:b w:val="0"/>
              <w:sz w:val="22"/>
              <w:szCs w:val="22"/>
              <w:lang w:val="en-US" w:eastAsia="ko-KR"/>
            </w:rPr>
            <w:t xml:space="preserve">I. Oz, H. R. </w:t>
          </w:r>
          <w:proofErr w:type="spellStart"/>
          <w:r w:rsidRPr="0012777E">
            <w:rPr>
              <w:rFonts w:asciiTheme="majorHAnsi" w:eastAsiaTheme="minorHAnsi" w:hAnsiTheme="majorHAnsi" w:cstheme="minorBidi"/>
              <w:b w:val="0"/>
              <w:sz w:val="22"/>
              <w:szCs w:val="22"/>
              <w:lang w:val="en-US" w:eastAsia="ko-KR"/>
            </w:rPr>
            <w:t>Topcuoglu</w:t>
          </w:r>
          <w:proofErr w:type="spellEnd"/>
          <w:r w:rsidRPr="0012777E">
            <w:rPr>
              <w:rFonts w:asciiTheme="majorHAnsi" w:eastAsiaTheme="minorHAnsi" w:hAnsiTheme="majorHAnsi" w:cstheme="minorBidi"/>
              <w:b w:val="0"/>
              <w:sz w:val="22"/>
              <w:szCs w:val="22"/>
              <w:lang w:val="en-US" w:eastAsia="ko-KR"/>
            </w:rPr>
            <w:t xml:space="preserve">, M. Kandemir, O. </w:t>
          </w:r>
          <w:proofErr w:type="spellStart"/>
          <w:r w:rsidRPr="0012777E">
            <w:rPr>
              <w:rFonts w:asciiTheme="majorHAnsi" w:eastAsiaTheme="minorHAnsi" w:hAnsiTheme="majorHAnsi" w:cstheme="minorBidi"/>
              <w:b w:val="0"/>
              <w:sz w:val="22"/>
              <w:szCs w:val="22"/>
              <w:lang w:val="en-US" w:eastAsia="ko-KR"/>
            </w:rPr>
            <w:t>Tosun</w:t>
          </w:r>
          <w:proofErr w:type="spellEnd"/>
          <w:r w:rsidRPr="0012777E">
            <w:rPr>
              <w:rFonts w:asciiTheme="majorHAnsi" w:eastAsiaTheme="minorHAnsi" w:hAnsiTheme="majorHAnsi" w:cstheme="minorBidi"/>
              <w:b w:val="0"/>
              <w:sz w:val="22"/>
              <w:szCs w:val="22"/>
              <w:lang w:val="en-US" w:eastAsia="ko-KR"/>
            </w:rPr>
            <w:t xml:space="preserve">, “Thread vulnerability in parallel applications”, </w:t>
          </w:r>
          <w:r w:rsidRPr="00022F70">
            <w:rPr>
              <w:rFonts w:asciiTheme="majorHAnsi" w:eastAsiaTheme="minorHAnsi" w:hAnsiTheme="majorHAnsi" w:cstheme="minorBidi"/>
              <w:b w:val="0"/>
              <w:i/>
              <w:sz w:val="22"/>
              <w:szCs w:val="22"/>
              <w:lang w:val="en-US" w:eastAsia="ko-KR"/>
            </w:rPr>
            <w:t xml:space="preserve">Journal of Parallel </w:t>
          </w:r>
          <w:r w:rsidR="00700485" w:rsidRPr="00022F70">
            <w:rPr>
              <w:rFonts w:asciiTheme="majorHAnsi" w:eastAsiaTheme="minorHAnsi" w:hAnsiTheme="majorHAnsi" w:cstheme="minorBidi"/>
              <w:b w:val="0"/>
              <w:i/>
              <w:sz w:val="22"/>
              <w:szCs w:val="22"/>
              <w:lang w:val="en-US" w:eastAsia="ko-KR"/>
            </w:rPr>
            <w:t>and Distributed Computing</w:t>
          </w:r>
          <w:r w:rsidR="00700485" w:rsidRPr="00022F70">
            <w:rPr>
              <w:rFonts w:asciiTheme="majorHAnsi" w:eastAsiaTheme="minorHAnsi" w:hAnsiTheme="majorHAnsi" w:cstheme="minorBidi"/>
              <w:b w:val="0"/>
              <w:sz w:val="22"/>
              <w:szCs w:val="22"/>
              <w:lang w:val="en-US" w:eastAsia="ko-KR"/>
            </w:rPr>
            <w:t>,</w:t>
          </w:r>
          <w:r w:rsidR="00700485">
            <w:rPr>
              <w:rFonts w:asciiTheme="majorHAnsi" w:eastAsiaTheme="minorHAnsi" w:hAnsiTheme="majorHAnsi" w:cstheme="minorBidi"/>
              <w:b w:val="0"/>
              <w:sz w:val="22"/>
              <w:szCs w:val="22"/>
              <w:lang w:val="en-US" w:eastAsia="ko-KR"/>
            </w:rPr>
            <w:t xml:space="preserve"> </w:t>
          </w:r>
          <w:r w:rsidRPr="00700485">
            <w:rPr>
              <w:rFonts w:asciiTheme="majorHAnsi" w:eastAsiaTheme="minorHAnsi" w:hAnsiTheme="majorHAnsi" w:cstheme="minorBidi"/>
              <w:sz w:val="22"/>
              <w:szCs w:val="22"/>
              <w:lang w:val="en-US" w:eastAsia="ko-KR"/>
            </w:rPr>
            <w:t>72</w:t>
          </w:r>
          <w:r w:rsidR="00700485">
            <w:rPr>
              <w:rFonts w:asciiTheme="majorHAnsi" w:eastAsiaTheme="minorHAnsi" w:hAnsiTheme="majorHAnsi" w:cstheme="minorBidi"/>
              <w:b w:val="0"/>
              <w:sz w:val="22"/>
              <w:szCs w:val="22"/>
              <w:lang w:val="en-US" w:eastAsia="ko-KR"/>
            </w:rPr>
            <w:t xml:space="preserve">, 10, 1171-1185, </w:t>
          </w:r>
          <w:r w:rsidRPr="0012777E">
            <w:rPr>
              <w:rFonts w:asciiTheme="majorHAnsi" w:eastAsiaTheme="minorHAnsi" w:hAnsiTheme="majorHAnsi" w:cstheme="minorBidi"/>
              <w:b w:val="0"/>
              <w:sz w:val="22"/>
              <w:szCs w:val="22"/>
              <w:lang w:val="en-US" w:eastAsia="ko-KR"/>
            </w:rPr>
            <w:t>2012.</w:t>
          </w:r>
        </w:p>
        <w:p w:rsidR="0012777E" w:rsidRPr="0012777E" w:rsidRDefault="0012777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12777E"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12777E">
            <w:rPr>
              <w:rFonts w:asciiTheme="majorHAnsi" w:eastAsiaTheme="minorHAnsi" w:hAnsiTheme="majorHAnsi" w:cstheme="minorBidi"/>
              <w:b w:val="0"/>
              <w:sz w:val="22"/>
              <w:szCs w:val="22"/>
              <w:lang w:val="en-US" w:eastAsia="ko-KR"/>
            </w:rPr>
            <w:t xml:space="preserve">I. Oz, H. R. </w:t>
          </w:r>
          <w:proofErr w:type="spellStart"/>
          <w:r w:rsidRPr="0012777E">
            <w:rPr>
              <w:rFonts w:asciiTheme="majorHAnsi" w:eastAsiaTheme="minorHAnsi" w:hAnsiTheme="majorHAnsi" w:cstheme="minorBidi"/>
              <w:b w:val="0"/>
              <w:sz w:val="22"/>
              <w:szCs w:val="22"/>
              <w:lang w:val="en-US" w:eastAsia="ko-KR"/>
            </w:rPr>
            <w:t>Topcuoglu</w:t>
          </w:r>
          <w:proofErr w:type="spellEnd"/>
          <w:r w:rsidRPr="0012777E">
            <w:rPr>
              <w:rFonts w:asciiTheme="majorHAnsi" w:eastAsiaTheme="minorHAnsi" w:hAnsiTheme="majorHAnsi" w:cstheme="minorBidi"/>
              <w:b w:val="0"/>
              <w:sz w:val="22"/>
              <w:szCs w:val="22"/>
              <w:lang w:val="en-US" w:eastAsia="ko-KR"/>
            </w:rPr>
            <w:t xml:space="preserve">, M. Kandemir, O. </w:t>
          </w:r>
          <w:proofErr w:type="spellStart"/>
          <w:r w:rsidRPr="0012777E">
            <w:rPr>
              <w:rFonts w:asciiTheme="majorHAnsi" w:eastAsiaTheme="minorHAnsi" w:hAnsiTheme="majorHAnsi" w:cstheme="minorBidi"/>
              <w:b w:val="0"/>
              <w:sz w:val="22"/>
              <w:szCs w:val="22"/>
              <w:lang w:val="en-US" w:eastAsia="ko-KR"/>
            </w:rPr>
            <w:t>Tosun</w:t>
          </w:r>
          <w:proofErr w:type="spellEnd"/>
          <w:r w:rsidRPr="0012777E">
            <w:rPr>
              <w:rFonts w:asciiTheme="majorHAnsi" w:eastAsiaTheme="minorHAnsi" w:hAnsiTheme="majorHAnsi" w:cstheme="minorBidi"/>
              <w:b w:val="0"/>
              <w:sz w:val="22"/>
              <w:szCs w:val="22"/>
              <w:lang w:val="en-US" w:eastAsia="ko-KR"/>
            </w:rPr>
            <w:t xml:space="preserve">, “Reliability-aware core partitioning in chip multiprocessors”, </w:t>
          </w:r>
          <w:r w:rsidRPr="006815BD">
            <w:rPr>
              <w:rFonts w:asciiTheme="majorHAnsi" w:eastAsiaTheme="minorHAnsi" w:hAnsiTheme="majorHAnsi" w:cstheme="minorBidi"/>
              <w:b w:val="0"/>
              <w:i/>
              <w:sz w:val="22"/>
              <w:szCs w:val="22"/>
              <w:lang w:val="en-US" w:eastAsia="ko-KR"/>
            </w:rPr>
            <w:t>Journa</w:t>
          </w:r>
          <w:r w:rsidR="006815BD" w:rsidRPr="006815BD">
            <w:rPr>
              <w:rFonts w:asciiTheme="majorHAnsi" w:eastAsiaTheme="minorHAnsi" w:hAnsiTheme="majorHAnsi" w:cstheme="minorBidi"/>
              <w:b w:val="0"/>
              <w:i/>
              <w:sz w:val="22"/>
              <w:szCs w:val="22"/>
              <w:lang w:val="en-US" w:eastAsia="ko-KR"/>
            </w:rPr>
            <w:t>l of Systems Architecture</w:t>
          </w:r>
          <w:r w:rsidR="006815BD">
            <w:rPr>
              <w:rFonts w:asciiTheme="majorHAnsi" w:eastAsiaTheme="minorHAnsi" w:hAnsiTheme="majorHAnsi" w:cstheme="minorBidi"/>
              <w:b w:val="0"/>
              <w:sz w:val="22"/>
              <w:szCs w:val="22"/>
              <w:lang w:val="en-US" w:eastAsia="ko-KR"/>
            </w:rPr>
            <w:t xml:space="preserve">, </w:t>
          </w:r>
          <w:r w:rsidRPr="006815BD">
            <w:rPr>
              <w:rFonts w:asciiTheme="majorHAnsi" w:eastAsiaTheme="minorHAnsi" w:hAnsiTheme="majorHAnsi" w:cstheme="minorBidi"/>
              <w:sz w:val="22"/>
              <w:szCs w:val="22"/>
              <w:lang w:val="en-US" w:eastAsia="ko-KR"/>
            </w:rPr>
            <w:t>58</w:t>
          </w:r>
          <w:r w:rsidR="006815BD">
            <w:rPr>
              <w:rFonts w:asciiTheme="majorHAnsi" w:eastAsiaTheme="minorHAnsi" w:hAnsiTheme="majorHAnsi" w:cstheme="minorBidi"/>
              <w:b w:val="0"/>
              <w:sz w:val="22"/>
              <w:szCs w:val="22"/>
              <w:lang w:val="en-US" w:eastAsia="ko-KR"/>
            </w:rPr>
            <w:t xml:space="preserve">, 3–4, 160-176, </w:t>
          </w:r>
          <w:r w:rsidRPr="0012777E">
            <w:rPr>
              <w:rFonts w:asciiTheme="majorHAnsi" w:eastAsiaTheme="minorHAnsi" w:hAnsiTheme="majorHAnsi" w:cstheme="minorBidi"/>
              <w:b w:val="0"/>
              <w:sz w:val="22"/>
              <w:szCs w:val="22"/>
              <w:lang w:val="en-US" w:eastAsia="ko-KR"/>
            </w:rPr>
            <w:t>2012.</w:t>
          </w:r>
        </w:p>
        <w:p w:rsidR="00022F70" w:rsidRPr="0012777E" w:rsidRDefault="00022F70"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12777E">
            <w:rPr>
              <w:rFonts w:asciiTheme="majorHAnsi" w:eastAsiaTheme="minorHAnsi" w:hAnsiTheme="majorHAnsi" w:cstheme="minorBidi"/>
              <w:b w:val="0"/>
              <w:sz w:val="22"/>
              <w:szCs w:val="22"/>
              <w:lang w:val="en-US" w:eastAsia="ko-KR"/>
            </w:rPr>
            <w:t xml:space="preserve">K. Par, O. </w:t>
          </w:r>
          <w:proofErr w:type="spellStart"/>
          <w:r w:rsidRPr="0012777E">
            <w:rPr>
              <w:rFonts w:asciiTheme="majorHAnsi" w:eastAsiaTheme="minorHAnsi" w:hAnsiTheme="majorHAnsi" w:cstheme="minorBidi"/>
              <w:b w:val="0"/>
              <w:sz w:val="22"/>
              <w:szCs w:val="22"/>
              <w:lang w:val="en-US" w:eastAsia="ko-KR"/>
            </w:rPr>
            <w:t>Tosun</w:t>
          </w:r>
          <w:proofErr w:type="spellEnd"/>
          <w:r w:rsidRPr="0012777E">
            <w:rPr>
              <w:rFonts w:asciiTheme="majorHAnsi" w:eastAsiaTheme="minorHAnsi" w:hAnsiTheme="majorHAnsi" w:cstheme="minorBidi"/>
              <w:b w:val="0"/>
              <w:sz w:val="22"/>
              <w:szCs w:val="22"/>
              <w:lang w:val="en-US" w:eastAsia="ko-KR"/>
            </w:rPr>
            <w:t xml:space="preserve">, ”Real-time </w:t>
          </w:r>
          <w:r w:rsidR="00F607F2" w:rsidRPr="0012777E">
            <w:rPr>
              <w:rFonts w:asciiTheme="majorHAnsi" w:eastAsiaTheme="minorHAnsi" w:hAnsiTheme="majorHAnsi" w:cstheme="minorBidi"/>
              <w:b w:val="0"/>
              <w:sz w:val="22"/>
              <w:szCs w:val="22"/>
              <w:lang w:val="en-US" w:eastAsia="ko-KR"/>
            </w:rPr>
            <w:t>traffic sign recognition with map fusion on multicore/many-core architectures</w:t>
          </w:r>
          <w:r w:rsidRPr="0012777E">
            <w:rPr>
              <w:rFonts w:asciiTheme="majorHAnsi" w:eastAsiaTheme="minorHAnsi" w:hAnsiTheme="majorHAnsi" w:cstheme="minorBidi"/>
              <w:b w:val="0"/>
              <w:sz w:val="22"/>
              <w:szCs w:val="22"/>
              <w:lang w:val="en-US" w:eastAsia="ko-KR"/>
            </w:rPr>
            <w:t xml:space="preserve">”, </w:t>
          </w:r>
          <w:proofErr w:type="spellStart"/>
          <w:r w:rsidRPr="00F607F2">
            <w:rPr>
              <w:rFonts w:asciiTheme="majorHAnsi" w:eastAsiaTheme="minorHAnsi" w:hAnsiTheme="majorHAnsi" w:cstheme="minorBidi"/>
              <w:b w:val="0"/>
              <w:i/>
              <w:sz w:val="22"/>
              <w:szCs w:val="22"/>
              <w:lang w:val="en-US" w:eastAsia="ko-KR"/>
            </w:rPr>
            <w:t>Acta</w:t>
          </w:r>
          <w:proofErr w:type="spellEnd"/>
          <w:r w:rsidRPr="00F607F2">
            <w:rPr>
              <w:rFonts w:asciiTheme="majorHAnsi" w:eastAsiaTheme="minorHAnsi" w:hAnsiTheme="majorHAnsi" w:cstheme="minorBidi"/>
              <w:b w:val="0"/>
              <w:i/>
              <w:sz w:val="22"/>
              <w:szCs w:val="22"/>
              <w:lang w:val="en-US" w:eastAsia="ko-KR"/>
            </w:rPr>
            <w:t xml:space="preserve"> </w:t>
          </w:r>
          <w:proofErr w:type="spellStart"/>
          <w:r w:rsidRPr="00F607F2">
            <w:rPr>
              <w:rFonts w:asciiTheme="majorHAnsi" w:eastAsiaTheme="minorHAnsi" w:hAnsiTheme="majorHAnsi" w:cstheme="minorBidi"/>
              <w:b w:val="0"/>
              <w:i/>
              <w:sz w:val="22"/>
              <w:szCs w:val="22"/>
              <w:lang w:val="en-US" w:eastAsia="ko-KR"/>
            </w:rPr>
            <w:t>Polytechnica</w:t>
          </w:r>
          <w:proofErr w:type="spellEnd"/>
          <w:r w:rsidRPr="00F607F2">
            <w:rPr>
              <w:rFonts w:asciiTheme="majorHAnsi" w:eastAsiaTheme="minorHAnsi" w:hAnsiTheme="majorHAnsi" w:cstheme="minorBidi"/>
              <w:b w:val="0"/>
              <w:i/>
              <w:sz w:val="22"/>
              <w:szCs w:val="22"/>
              <w:lang w:val="en-US" w:eastAsia="ko-KR"/>
            </w:rPr>
            <w:t xml:space="preserve"> </w:t>
          </w:r>
          <w:proofErr w:type="spellStart"/>
          <w:r w:rsidRPr="00F607F2">
            <w:rPr>
              <w:rFonts w:asciiTheme="majorHAnsi" w:eastAsiaTheme="minorHAnsi" w:hAnsiTheme="majorHAnsi" w:cstheme="minorBidi"/>
              <w:b w:val="0"/>
              <w:i/>
              <w:sz w:val="22"/>
              <w:szCs w:val="22"/>
              <w:lang w:val="en-US" w:eastAsia="ko-KR"/>
            </w:rPr>
            <w:t>Hungarica</w:t>
          </w:r>
          <w:proofErr w:type="spellEnd"/>
          <w:r w:rsidR="00F607F2">
            <w:rPr>
              <w:rFonts w:asciiTheme="majorHAnsi" w:eastAsiaTheme="minorHAnsi" w:hAnsiTheme="majorHAnsi" w:cstheme="minorBidi"/>
              <w:b w:val="0"/>
              <w:sz w:val="22"/>
              <w:szCs w:val="22"/>
              <w:lang w:val="en-US" w:eastAsia="ko-KR"/>
            </w:rPr>
            <w:t xml:space="preserve">, </w:t>
          </w:r>
          <w:r w:rsidRPr="00F607F2">
            <w:rPr>
              <w:rFonts w:asciiTheme="majorHAnsi" w:eastAsiaTheme="minorHAnsi" w:hAnsiTheme="majorHAnsi" w:cstheme="minorBidi"/>
              <w:sz w:val="22"/>
              <w:szCs w:val="22"/>
              <w:lang w:val="en-US" w:eastAsia="ko-KR"/>
            </w:rPr>
            <w:t>9,</w:t>
          </w:r>
          <w:r w:rsidR="007E2850">
            <w:rPr>
              <w:rFonts w:asciiTheme="majorHAnsi" w:eastAsiaTheme="minorHAnsi" w:hAnsiTheme="majorHAnsi" w:cstheme="minorBidi"/>
              <w:b w:val="0"/>
              <w:sz w:val="22"/>
              <w:szCs w:val="22"/>
              <w:lang w:val="en-US" w:eastAsia="ko-KR"/>
            </w:rPr>
            <w:t xml:space="preserve"> 2, </w:t>
          </w:r>
          <w:r w:rsidRPr="0012777E">
            <w:rPr>
              <w:rFonts w:asciiTheme="majorHAnsi" w:eastAsiaTheme="minorHAnsi" w:hAnsiTheme="majorHAnsi" w:cstheme="minorBidi"/>
              <w:b w:val="0"/>
              <w:sz w:val="22"/>
              <w:szCs w:val="22"/>
              <w:lang w:val="en-US" w:eastAsia="ko-KR"/>
            </w:rPr>
            <w:t>231-250, 2012.</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Pr="009A7BBE" w:rsidRDefault="009A7BBE" w:rsidP="001543DB">
          <w:pPr>
            <w:spacing w:after="0" w:line="300" w:lineRule="exact"/>
            <w:jc w:val="both"/>
            <w:rPr>
              <w:rFonts w:asciiTheme="majorHAnsi" w:hAnsiTheme="majorHAnsi" w:cs="InterstateLight"/>
              <w:b/>
              <w:color w:val="6E6F71"/>
            </w:rPr>
          </w:pPr>
          <w:r>
            <w:rPr>
              <w:rFonts w:asciiTheme="majorHAnsi" w:hAnsiTheme="majorHAnsi" w:cs="InterstateLight"/>
              <w:b/>
              <w:color w:val="6E6F71"/>
            </w:rPr>
            <w:t>Bildiri</w:t>
          </w:r>
        </w:p>
        <w:p w:rsidR="00B9771C" w:rsidRPr="009A7BBE"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CC3A6B"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C. Aras, O. </w:t>
          </w:r>
          <w:proofErr w:type="spellStart"/>
          <w:r>
            <w:rPr>
              <w:rFonts w:asciiTheme="majorHAnsi" w:eastAsiaTheme="minorHAnsi" w:hAnsiTheme="majorHAnsi" w:cstheme="minorBidi"/>
              <w:b w:val="0"/>
              <w:sz w:val="22"/>
              <w:szCs w:val="22"/>
              <w:lang w:val="en-US" w:eastAsia="ko-KR"/>
            </w:rPr>
            <w:t>Kaynak</w:t>
          </w:r>
          <w:proofErr w:type="spellEnd"/>
          <w:r>
            <w:rPr>
              <w:rFonts w:asciiTheme="majorHAnsi" w:eastAsiaTheme="minorHAnsi" w:hAnsiTheme="majorHAnsi" w:cstheme="minorBidi"/>
              <w:b w:val="0"/>
              <w:sz w:val="22"/>
              <w:szCs w:val="22"/>
              <w:lang w:val="en-US" w:eastAsia="ko-KR"/>
            </w:rPr>
            <w:t xml:space="preserve">, </w:t>
          </w:r>
          <w:r w:rsidR="00B9771C" w:rsidRPr="009A7BBE">
            <w:rPr>
              <w:rFonts w:asciiTheme="majorHAnsi" w:eastAsiaTheme="minorHAnsi" w:hAnsiTheme="majorHAnsi" w:cstheme="minorBidi"/>
              <w:b w:val="0"/>
              <w:sz w:val="22"/>
              <w:szCs w:val="22"/>
              <w:lang w:val="en-US" w:eastAsia="ko-KR"/>
            </w:rPr>
            <w:t xml:space="preserve">R. </w:t>
          </w:r>
          <w:proofErr w:type="spellStart"/>
          <w:r w:rsidR="00B9771C" w:rsidRPr="009A7BBE">
            <w:rPr>
              <w:rFonts w:asciiTheme="majorHAnsi" w:eastAsiaTheme="minorHAnsi" w:hAnsiTheme="majorHAnsi" w:cstheme="minorBidi"/>
              <w:b w:val="0"/>
              <w:sz w:val="22"/>
              <w:szCs w:val="22"/>
              <w:lang w:val="en-US" w:eastAsia="ko-KR"/>
            </w:rPr>
            <w:t>Abiyev</w:t>
          </w:r>
          <w:proofErr w:type="spellEnd"/>
          <w:r w:rsidR="00B9771C" w:rsidRPr="009A7BBE">
            <w:rPr>
              <w:rFonts w:asciiTheme="majorHAnsi" w:eastAsiaTheme="minorHAnsi" w:hAnsiTheme="majorHAnsi" w:cstheme="minorBidi"/>
              <w:b w:val="0"/>
              <w:sz w:val="22"/>
              <w:szCs w:val="22"/>
              <w:lang w:val="en-US" w:eastAsia="ko-KR"/>
            </w:rPr>
            <w:t xml:space="preserve">, "Slip </w:t>
          </w:r>
          <w:r w:rsidR="00882092" w:rsidRPr="009A7BBE">
            <w:rPr>
              <w:rFonts w:asciiTheme="majorHAnsi" w:eastAsiaTheme="minorHAnsi" w:hAnsiTheme="majorHAnsi" w:cstheme="minorBidi"/>
              <w:b w:val="0"/>
              <w:sz w:val="22"/>
              <w:szCs w:val="22"/>
              <w:lang w:val="en-US" w:eastAsia="ko-KR"/>
            </w:rPr>
            <w:t>control of a quarter car model based on type-1 fuzzy neural system with parameterized conjunctions</w:t>
          </w:r>
          <w:r w:rsidR="00B9771C" w:rsidRPr="009A7BBE">
            <w:rPr>
              <w:rFonts w:asciiTheme="majorHAnsi" w:eastAsiaTheme="minorHAnsi" w:hAnsiTheme="majorHAnsi" w:cstheme="minorBidi"/>
              <w:b w:val="0"/>
              <w:sz w:val="22"/>
              <w:szCs w:val="22"/>
              <w:lang w:val="en-US" w:eastAsia="ko-KR"/>
            </w:rPr>
            <w:t xml:space="preserve">", </w:t>
          </w:r>
          <w:r w:rsidR="00B9771C" w:rsidRPr="00022F70">
            <w:rPr>
              <w:rFonts w:asciiTheme="majorHAnsi" w:eastAsiaTheme="minorHAnsi" w:hAnsiTheme="majorHAnsi" w:cstheme="minorBidi"/>
              <w:b w:val="0"/>
              <w:i/>
              <w:sz w:val="22"/>
              <w:szCs w:val="22"/>
              <w:lang w:val="en-US" w:eastAsia="ko-KR"/>
            </w:rPr>
            <w:t>38</w:t>
          </w:r>
          <w:r w:rsidR="00B9771C" w:rsidRPr="00022F70">
            <w:rPr>
              <w:rFonts w:asciiTheme="majorHAnsi" w:eastAsiaTheme="minorHAnsi" w:hAnsiTheme="majorHAnsi" w:cstheme="minorBidi"/>
              <w:b w:val="0"/>
              <w:i/>
              <w:sz w:val="22"/>
              <w:szCs w:val="22"/>
              <w:vertAlign w:val="superscript"/>
              <w:lang w:val="en-US" w:eastAsia="ko-KR"/>
            </w:rPr>
            <w:t>th</w:t>
          </w:r>
          <w:r w:rsidR="00B9771C" w:rsidRPr="00022F70">
            <w:rPr>
              <w:rFonts w:asciiTheme="majorHAnsi" w:eastAsiaTheme="minorHAnsi" w:hAnsiTheme="majorHAnsi" w:cstheme="minorBidi"/>
              <w:b w:val="0"/>
              <w:i/>
              <w:sz w:val="22"/>
              <w:szCs w:val="22"/>
              <w:lang w:val="en-US" w:eastAsia="ko-KR"/>
            </w:rPr>
            <w:t xml:space="preserve"> Annual Conference of the IEEE-Industrial-Electronics-Society, IECON 2012</w:t>
          </w:r>
          <w:r w:rsidR="007E2850">
            <w:rPr>
              <w:rFonts w:asciiTheme="majorHAnsi" w:eastAsiaTheme="minorHAnsi" w:hAnsiTheme="majorHAnsi" w:cstheme="minorBidi"/>
              <w:b w:val="0"/>
              <w:sz w:val="22"/>
              <w:szCs w:val="22"/>
              <w:lang w:val="en-US" w:eastAsia="ko-KR"/>
            </w:rPr>
            <w:t xml:space="preserve">, </w:t>
          </w:r>
          <w:r w:rsidR="00E51CA9">
            <w:rPr>
              <w:rFonts w:asciiTheme="majorHAnsi" w:eastAsiaTheme="minorHAnsi" w:hAnsiTheme="majorHAnsi" w:cstheme="minorBidi"/>
              <w:b w:val="0"/>
              <w:sz w:val="22"/>
              <w:szCs w:val="22"/>
              <w:lang w:val="en-US" w:eastAsia="ko-KR"/>
            </w:rPr>
            <w:t>Montreal, Canada, 2012.</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CC3A6B"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lastRenderedPageBreak/>
            <w:t xml:space="preserve">R. </w:t>
          </w:r>
          <w:proofErr w:type="spellStart"/>
          <w:r>
            <w:rPr>
              <w:rFonts w:asciiTheme="majorHAnsi" w:eastAsiaTheme="minorHAnsi" w:hAnsiTheme="majorHAnsi" w:cstheme="minorBidi"/>
              <w:b w:val="0"/>
              <w:sz w:val="22"/>
              <w:szCs w:val="22"/>
              <w:lang w:val="en-US" w:eastAsia="ko-KR"/>
            </w:rPr>
            <w:t>Abiyev</w:t>
          </w:r>
          <w:proofErr w:type="spellEnd"/>
          <w:r>
            <w:rPr>
              <w:rFonts w:asciiTheme="majorHAnsi" w:eastAsiaTheme="minorHAnsi" w:hAnsiTheme="majorHAnsi" w:cstheme="minorBidi"/>
              <w:b w:val="0"/>
              <w:sz w:val="22"/>
              <w:szCs w:val="22"/>
              <w:lang w:val="en-US" w:eastAsia="ko-KR"/>
            </w:rPr>
            <w:t xml:space="preserve">, O. </w:t>
          </w:r>
          <w:proofErr w:type="spellStart"/>
          <w:r>
            <w:rPr>
              <w:rFonts w:asciiTheme="majorHAnsi" w:eastAsiaTheme="minorHAnsi" w:hAnsiTheme="majorHAnsi" w:cstheme="minorBidi"/>
              <w:b w:val="0"/>
              <w:sz w:val="22"/>
              <w:szCs w:val="22"/>
              <w:lang w:val="en-US" w:eastAsia="ko-KR"/>
            </w:rPr>
            <w:t>Kaynak</w:t>
          </w:r>
          <w:proofErr w:type="spellEnd"/>
          <w:r>
            <w:rPr>
              <w:rFonts w:asciiTheme="majorHAnsi" w:eastAsiaTheme="minorHAnsi" w:hAnsiTheme="majorHAnsi" w:cstheme="minorBidi"/>
              <w:b w:val="0"/>
              <w:sz w:val="22"/>
              <w:szCs w:val="22"/>
              <w:lang w:val="en-US" w:eastAsia="ko-KR"/>
            </w:rPr>
            <w:t xml:space="preserve">, </w:t>
          </w:r>
          <w:r w:rsidR="00B9771C" w:rsidRPr="009A7BBE">
            <w:rPr>
              <w:rFonts w:asciiTheme="majorHAnsi" w:eastAsiaTheme="minorHAnsi" w:hAnsiTheme="majorHAnsi" w:cstheme="minorBidi"/>
              <w:b w:val="0"/>
              <w:sz w:val="22"/>
              <w:szCs w:val="22"/>
              <w:lang w:val="en-US" w:eastAsia="ko-KR"/>
            </w:rPr>
            <w:t xml:space="preserve">Y. </w:t>
          </w:r>
          <w:proofErr w:type="spellStart"/>
          <w:r w:rsidR="00B9771C" w:rsidRPr="009A7BBE">
            <w:rPr>
              <w:rFonts w:asciiTheme="majorHAnsi" w:eastAsiaTheme="minorHAnsi" w:hAnsiTheme="majorHAnsi" w:cstheme="minorBidi"/>
              <w:b w:val="0"/>
              <w:sz w:val="22"/>
              <w:szCs w:val="22"/>
              <w:lang w:val="en-US" w:eastAsia="ko-KR"/>
            </w:rPr>
            <w:t>Oniz</w:t>
          </w:r>
          <w:proofErr w:type="spellEnd"/>
          <w:r w:rsidR="00B9771C" w:rsidRPr="009A7BBE">
            <w:rPr>
              <w:rFonts w:asciiTheme="majorHAnsi" w:eastAsiaTheme="minorHAnsi" w:hAnsiTheme="majorHAnsi" w:cstheme="minorBidi"/>
              <w:b w:val="0"/>
              <w:sz w:val="22"/>
              <w:szCs w:val="22"/>
              <w:lang w:val="en-US" w:eastAsia="ko-KR"/>
            </w:rPr>
            <w:t xml:space="preserve">, "Spiking </w:t>
          </w:r>
          <w:r w:rsidR="00882092" w:rsidRPr="009A7BBE">
            <w:rPr>
              <w:rFonts w:asciiTheme="majorHAnsi" w:eastAsiaTheme="minorHAnsi" w:hAnsiTheme="majorHAnsi" w:cstheme="minorBidi"/>
              <w:b w:val="0"/>
              <w:sz w:val="22"/>
              <w:szCs w:val="22"/>
              <w:lang w:val="en-US" w:eastAsia="ko-KR"/>
            </w:rPr>
            <w:t>neural networks for identification and control of dynamic plants"</w:t>
          </w:r>
          <w:r w:rsidR="00B9771C" w:rsidRPr="009A7BBE">
            <w:rPr>
              <w:rFonts w:asciiTheme="majorHAnsi" w:eastAsiaTheme="minorHAnsi" w:hAnsiTheme="majorHAnsi" w:cstheme="minorBidi"/>
              <w:b w:val="0"/>
              <w:sz w:val="22"/>
              <w:szCs w:val="22"/>
              <w:lang w:val="en-US" w:eastAsia="ko-KR"/>
            </w:rPr>
            <w:t xml:space="preserve">, </w:t>
          </w:r>
          <w:r w:rsidR="00B9771C" w:rsidRPr="00022F70">
            <w:rPr>
              <w:rFonts w:asciiTheme="majorHAnsi" w:eastAsiaTheme="minorHAnsi" w:hAnsiTheme="majorHAnsi" w:cstheme="minorBidi"/>
              <w:b w:val="0"/>
              <w:i/>
              <w:sz w:val="22"/>
              <w:szCs w:val="22"/>
              <w:lang w:val="en-US" w:eastAsia="ko-KR"/>
            </w:rPr>
            <w:t>IEEE/ASME Int. Conf. on Advanced Intelligent Mechatronics (AIM 2012),</w:t>
          </w:r>
          <w:r w:rsidR="00022F70">
            <w:rPr>
              <w:rFonts w:asciiTheme="majorHAnsi" w:eastAsiaTheme="minorHAnsi" w:hAnsiTheme="majorHAnsi" w:cstheme="minorBidi"/>
              <w:b w:val="0"/>
              <w:sz w:val="22"/>
              <w:szCs w:val="22"/>
              <w:lang w:val="en-US" w:eastAsia="ko-KR"/>
            </w:rPr>
            <w:t xml:space="preserve"> 1030 – 1035, </w:t>
          </w:r>
          <w:proofErr w:type="spellStart"/>
          <w:r w:rsidR="00022F70" w:rsidRPr="009A7BBE">
            <w:rPr>
              <w:rFonts w:asciiTheme="majorHAnsi" w:eastAsiaTheme="minorHAnsi" w:hAnsiTheme="majorHAnsi" w:cstheme="minorBidi"/>
              <w:b w:val="0"/>
              <w:sz w:val="22"/>
              <w:szCs w:val="22"/>
              <w:lang w:val="en-US" w:eastAsia="ko-KR"/>
            </w:rPr>
            <w:t>Kaoh</w:t>
          </w:r>
          <w:r w:rsidR="00022F70">
            <w:rPr>
              <w:rFonts w:asciiTheme="majorHAnsi" w:eastAsiaTheme="minorHAnsi" w:hAnsiTheme="majorHAnsi" w:cstheme="minorBidi"/>
              <w:b w:val="0"/>
              <w:sz w:val="22"/>
              <w:szCs w:val="22"/>
              <w:lang w:val="en-US" w:eastAsia="ko-KR"/>
            </w:rPr>
            <w:t>isiung</w:t>
          </w:r>
          <w:proofErr w:type="spellEnd"/>
          <w:r w:rsidR="00022F70">
            <w:rPr>
              <w:rFonts w:asciiTheme="majorHAnsi" w:eastAsiaTheme="minorHAnsi" w:hAnsiTheme="majorHAnsi" w:cstheme="minorBidi"/>
              <w:b w:val="0"/>
              <w:sz w:val="22"/>
              <w:szCs w:val="22"/>
              <w:lang w:val="en-US" w:eastAsia="ko-KR"/>
            </w:rPr>
            <w:t>, Taiwan, 2012.</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9A7BBE">
            <w:rPr>
              <w:rFonts w:asciiTheme="majorHAnsi" w:eastAsiaTheme="minorHAnsi" w:hAnsiTheme="majorHAnsi" w:cstheme="minorBidi"/>
              <w:b w:val="0"/>
              <w:sz w:val="22"/>
              <w:szCs w:val="22"/>
              <w:lang w:val="en-US" w:eastAsia="ko-KR"/>
            </w:rPr>
            <w:t>E.</w:t>
          </w:r>
          <w:r w:rsidR="00E566F7">
            <w:rPr>
              <w:rFonts w:asciiTheme="majorHAnsi" w:eastAsiaTheme="minorHAnsi" w:hAnsiTheme="majorHAnsi" w:cstheme="minorBidi"/>
              <w:b w:val="0"/>
              <w:sz w:val="22"/>
              <w:szCs w:val="22"/>
              <w:lang w:val="en-US" w:eastAsia="ko-KR"/>
            </w:rPr>
            <w:t xml:space="preserve"> </w:t>
          </w:r>
          <w:proofErr w:type="spellStart"/>
          <w:r w:rsidRPr="009A7BBE">
            <w:rPr>
              <w:rFonts w:asciiTheme="majorHAnsi" w:eastAsiaTheme="minorHAnsi" w:hAnsiTheme="majorHAnsi" w:cstheme="minorBidi"/>
              <w:b w:val="0"/>
              <w:sz w:val="22"/>
              <w:szCs w:val="22"/>
              <w:lang w:val="en-US" w:eastAsia="ko-KR"/>
            </w:rPr>
            <w:t>Kayacan</w:t>
          </w:r>
          <w:proofErr w:type="spellEnd"/>
          <w:r w:rsidRPr="009A7BBE">
            <w:rPr>
              <w:rFonts w:asciiTheme="majorHAnsi" w:eastAsiaTheme="minorHAnsi" w:hAnsiTheme="majorHAnsi" w:cstheme="minorBidi"/>
              <w:b w:val="0"/>
              <w:sz w:val="22"/>
              <w:szCs w:val="22"/>
              <w:lang w:val="en-US" w:eastAsia="ko-KR"/>
            </w:rPr>
            <w:t>, W.</w:t>
          </w:r>
          <w:r w:rsidR="00E566F7">
            <w:rPr>
              <w:rFonts w:asciiTheme="majorHAnsi" w:eastAsiaTheme="minorHAnsi" w:hAnsiTheme="majorHAnsi" w:cstheme="minorBidi"/>
              <w:b w:val="0"/>
              <w:sz w:val="22"/>
              <w:szCs w:val="22"/>
              <w:lang w:val="en-US" w:eastAsia="ko-KR"/>
            </w:rPr>
            <w:t xml:space="preserve"> </w:t>
          </w:r>
          <w:proofErr w:type="spellStart"/>
          <w:r w:rsidRPr="009A7BBE">
            <w:rPr>
              <w:rFonts w:asciiTheme="majorHAnsi" w:eastAsiaTheme="minorHAnsi" w:hAnsiTheme="majorHAnsi" w:cstheme="minorBidi"/>
              <w:b w:val="0"/>
              <w:sz w:val="22"/>
              <w:szCs w:val="22"/>
              <w:lang w:val="en-US" w:eastAsia="ko-KR"/>
            </w:rPr>
            <w:t>Saeys</w:t>
          </w:r>
          <w:proofErr w:type="spellEnd"/>
          <w:r w:rsidRPr="009A7BBE">
            <w:rPr>
              <w:rFonts w:asciiTheme="majorHAnsi" w:eastAsiaTheme="minorHAnsi" w:hAnsiTheme="majorHAnsi" w:cstheme="minorBidi"/>
              <w:b w:val="0"/>
              <w:sz w:val="22"/>
              <w:szCs w:val="22"/>
              <w:lang w:val="en-US" w:eastAsia="ko-KR"/>
            </w:rPr>
            <w:t>, E.</w:t>
          </w:r>
          <w:r w:rsidR="00E566F7">
            <w:rPr>
              <w:rFonts w:asciiTheme="majorHAnsi" w:eastAsiaTheme="minorHAnsi" w:hAnsiTheme="majorHAnsi" w:cstheme="minorBidi"/>
              <w:b w:val="0"/>
              <w:sz w:val="22"/>
              <w:szCs w:val="22"/>
              <w:lang w:val="en-US" w:eastAsia="ko-KR"/>
            </w:rPr>
            <w:t xml:space="preserve"> </w:t>
          </w:r>
          <w:proofErr w:type="spellStart"/>
          <w:r w:rsidR="00E566F7">
            <w:rPr>
              <w:rFonts w:asciiTheme="majorHAnsi" w:eastAsiaTheme="minorHAnsi" w:hAnsiTheme="majorHAnsi" w:cstheme="minorBidi"/>
              <w:b w:val="0"/>
              <w:sz w:val="22"/>
              <w:szCs w:val="22"/>
              <w:lang w:val="en-US" w:eastAsia="ko-KR"/>
            </w:rPr>
            <w:t>Kayacan</w:t>
          </w:r>
          <w:proofErr w:type="spellEnd"/>
          <w:r w:rsidR="00E566F7">
            <w:rPr>
              <w:rFonts w:asciiTheme="majorHAnsi" w:eastAsiaTheme="minorHAnsi" w:hAnsiTheme="majorHAnsi" w:cstheme="minorBidi"/>
              <w:b w:val="0"/>
              <w:sz w:val="22"/>
              <w:szCs w:val="22"/>
              <w:lang w:val="en-US" w:eastAsia="ko-KR"/>
            </w:rPr>
            <w:t xml:space="preserve">, H. Ramon, </w:t>
          </w:r>
          <w:r w:rsidRPr="009A7BBE">
            <w:rPr>
              <w:rFonts w:asciiTheme="majorHAnsi" w:eastAsiaTheme="minorHAnsi" w:hAnsiTheme="majorHAnsi" w:cstheme="minorBidi"/>
              <w:b w:val="0"/>
              <w:sz w:val="22"/>
              <w:szCs w:val="22"/>
              <w:lang w:val="en-US" w:eastAsia="ko-KR"/>
            </w:rPr>
            <w:t xml:space="preserve">O. </w:t>
          </w:r>
          <w:proofErr w:type="spellStart"/>
          <w:r w:rsidRPr="009A7BBE">
            <w:rPr>
              <w:rFonts w:asciiTheme="majorHAnsi" w:eastAsiaTheme="minorHAnsi" w:hAnsiTheme="majorHAnsi" w:cstheme="minorBidi"/>
              <w:b w:val="0"/>
              <w:sz w:val="22"/>
              <w:szCs w:val="22"/>
              <w:lang w:val="en-US" w:eastAsia="ko-KR"/>
            </w:rPr>
            <w:t>Kaynak</w:t>
          </w:r>
          <w:proofErr w:type="spellEnd"/>
          <w:r w:rsidRPr="009A7BBE">
            <w:rPr>
              <w:rFonts w:asciiTheme="majorHAnsi" w:eastAsiaTheme="minorHAnsi" w:hAnsiTheme="majorHAnsi" w:cstheme="minorBidi"/>
              <w:b w:val="0"/>
              <w:sz w:val="22"/>
              <w:szCs w:val="22"/>
              <w:lang w:val="en-US" w:eastAsia="ko-KR"/>
            </w:rPr>
            <w:t xml:space="preserve">, "Intelligent </w:t>
          </w:r>
          <w:r w:rsidR="00882092" w:rsidRPr="009A7BBE">
            <w:rPr>
              <w:rFonts w:asciiTheme="majorHAnsi" w:eastAsiaTheme="minorHAnsi" w:hAnsiTheme="majorHAnsi" w:cstheme="minorBidi"/>
              <w:b w:val="0"/>
              <w:sz w:val="22"/>
              <w:szCs w:val="22"/>
              <w:lang w:val="en-US" w:eastAsia="ko-KR"/>
            </w:rPr>
            <w:t>control of a tractor-implement system using type-2 fuzzy neural networks"</w:t>
          </w:r>
          <w:r w:rsidRPr="009A7BBE">
            <w:rPr>
              <w:rFonts w:asciiTheme="majorHAnsi" w:eastAsiaTheme="minorHAnsi" w:hAnsiTheme="majorHAnsi" w:cstheme="minorBidi"/>
              <w:b w:val="0"/>
              <w:sz w:val="22"/>
              <w:szCs w:val="22"/>
              <w:lang w:val="en-US" w:eastAsia="ko-KR"/>
            </w:rPr>
            <w:t xml:space="preserve">, </w:t>
          </w:r>
          <w:r w:rsidRPr="00603D99">
            <w:rPr>
              <w:rFonts w:asciiTheme="majorHAnsi" w:eastAsiaTheme="minorHAnsi" w:hAnsiTheme="majorHAnsi" w:cstheme="minorBidi"/>
              <w:b w:val="0"/>
              <w:i/>
              <w:sz w:val="22"/>
              <w:szCs w:val="22"/>
              <w:lang w:val="en-US" w:eastAsia="ko-KR"/>
            </w:rPr>
            <w:t>CCI 2012 IEEE World Congress on Computati</w:t>
          </w:r>
          <w:r w:rsidR="00603D99" w:rsidRPr="00603D99">
            <w:rPr>
              <w:rFonts w:asciiTheme="majorHAnsi" w:eastAsiaTheme="minorHAnsi" w:hAnsiTheme="majorHAnsi" w:cstheme="minorBidi"/>
              <w:b w:val="0"/>
              <w:i/>
              <w:sz w:val="22"/>
              <w:szCs w:val="22"/>
              <w:lang w:val="en-US" w:eastAsia="ko-KR"/>
            </w:rPr>
            <w:t>onal Intelligence</w:t>
          </w:r>
          <w:r w:rsidR="00603D99">
            <w:rPr>
              <w:rFonts w:asciiTheme="majorHAnsi" w:eastAsiaTheme="minorHAnsi" w:hAnsiTheme="majorHAnsi" w:cstheme="minorBidi"/>
              <w:b w:val="0"/>
              <w:sz w:val="22"/>
              <w:szCs w:val="22"/>
              <w:lang w:val="en-US" w:eastAsia="ko-KR"/>
            </w:rPr>
            <w:t xml:space="preserve">, Brisbane, Australia, </w:t>
          </w:r>
          <w:r w:rsidRPr="009A7BBE">
            <w:rPr>
              <w:rFonts w:asciiTheme="majorHAnsi" w:eastAsiaTheme="minorHAnsi" w:hAnsiTheme="majorHAnsi" w:cstheme="minorBidi"/>
              <w:b w:val="0"/>
              <w:sz w:val="22"/>
              <w:szCs w:val="22"/>
              <w:lang w:val="en-US" w:eastAsia="ko-KR"/>
            </w:rPr>
            <w:t>171 - 178, 2012.</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CC3A6B"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M. A. </w:t>
          </w:r>
          <w:proofErr w:type="spellStart"/>
          <w:r>
            <w:rPr>
              <w:rFonts w:asciiTheme="majorHAnsi" w:eastAsiaTheme="minorHAnsi" w:hAnsiTheme="majorHAnsi" w:cstheme="minorBidi"/>
              <w:b w:val="0"/>
              <w:sz w:val="22"/>
              <w:szCs w:val="22"/>
              <w:lang w:val="en-US" w:eastAsia="ko-KR"/>
            </w:rPr>
            <w:t>Khanesar</w:t>
          </w:r>
          <w:proofErr w:type="spellEnd"/>
          <w:r>
            <w:rPr>
              <w:rFonts w:asciiTheme="majorHAnsi" w:eastAsiaTheme="minorHAnsi" w:hAnsiTheme="majorHAnsi" w:cstheme="minorBidi"/>
              <w:b w:val="0"/>
              <w:sz w:val="22"/>
              <w:szCs w:val="22"/>
              <w:lang w:val="en-US" w:eastAsia="ko-KR"/>
            </w:rPr>
            <w:t xml:space="preserve">, O. </w:t>
          </w:r>
          <w:proofErr w:type="spellStart"/>
          <w:r>
            <w:rPr>
              <w:rFonts w:asciiTheme="majorHAnsi" w:eastAsiaTheme="minorHAnsi" w:hAnsiTheme="majorHAnsi" w:cstheme="minorBidi"/>
              <w:b w:val="0"/>
              <w:sz w:val="22"/>
              <w:szCs w:val="22"/>
              <w:lang w:val="en-US" w:eastAsia="ko-KR"/>
            </w:rPr>
            <w:t>Kaynak</w:t>
          </w:r>
          <w:proofErr w:type="spellEnd"/>
          <w:r>
            <w:rPr>
              <w:rFonts w:asciiTheme="majorHAnsi" w:eastAsiaTheme="minorHAnsi" w:hAnsiTheme="majorHAnsi" w:cstheme="minorBidi"/>
              <w:b w:val="0"/>
              <w:sz w:val="22"/>
              <w:szCs w:val="22"/>
              <w:lang w:val="en-US" w:eastAsia="ko-KR"/>
            </w:rPr>
            <w:t xml:space="preserve">, </w:t>
          </w:r>
          <w:r w:rsidR="00B9771C" w:rsidRPr="009A7BBE">
            <w:rPr>
              <w:rFonts w:asciiTheme="majorHAnsi" w:eastAsiaTheme="minorHAnsi" w:hAnsiTheme="majorHAnsi" w:cstheme="minorBidi"/>
              <w:b w:val="0"/>
              <w:sz w:val="22"/>
              <w:szCs w:val="22"/>
              <w:lang w:val="en-US" w:eastAsia="ko-KR"/>
            </w:rPr>
            <w:t xml:space="preserve">M. </w:t>
          </w:r>
          <w:proofErr w:type="spellStart"/>
          <w:r w:rsidR="00B9771C" w:rsidRPr="009A7BBE">
            <w:rPr>
              <w:rFonts w:asciiTheme="majorHAnsi" w:eastAsiaTheme="minorHAnsi" w:hAnsiTheme="majorHAnsi" w:cstheme="minorBidi"/>
              <w:b w:val="0"/>
              <w:sz w:val="22"/>
              <w:szCs w:val="22"/>
              <w:lang w:val="en-US" w:eastAsia="ko-KR"/>
            </w:rPr>
            <w:t>Teshnehlab</w:t>
          </w:r>
          <w:proofErr w:type="spellEnd"/>
          <w:r w:rsidR="00B9771C" w:rsidRPr="009A7BBE">
            <w:rPr>
              <w:rFonts w:asciiTheme="majorHAnsi" w:eastAsiaTheme="minorHAnsi" w:hAnsiTheme="majorHAnsi" w:cstheme="minorBidi"/>
              <w:b w:val="0"/>
              <w:sz w:val="22"/>
              <w:szCs w:val="22"/>
              <w:lang w:val="en-US" w:eastAsia="ko-KR"/>
            </w:rPr>
            <w:t xml:space="preserve">, "Statistical </w:t>
          </w:r>
          <w:r w:rsidR="00882092" w:rsidRPr="009A7BBE">
            <w:rPr>
              <w:rFonts w:asciiTheme="majorHAnsi" w:eastAsiaTheme="minorHAnsi" w:hAnsiTheme="majorHAnsi" w:cstheme="minorBidi"/>
              <w:b w:val="0"/>
              <w:sz w:val="22"/>
              <w:szCs w:val="22"/>
              <w:lang w:val="en-US" w:eastAsia="ko-KR"/>
            </w:rPr>
            <w:t>results to show the superiority of type two fuzzy logic systems over type one counterparts under noisy conditions</w:t>
          </w:r>
          <w:r w:rsidR="00882092">
            <w:rPr>
              <w:rFonts w:asciiTheme="majorHAnsi" w:eastAsiaTheme="minorHAnsi" w:hAnsiTheme="majorHAnsi" w:cstheme="minorBidi"/>
              <w:b w:val="0"/>
              <w:sz w:val="22"/>
              <w:szCs w:val="22"/>
              <w:lang w:val="en-US" w:eastAsia="ko-KR"/>
            </w:rPr>
            <w:t xml:space="preserve">", </w:t>
          </w:r>
          <w:r w:rsidR="00B9771C" w:rsidRPr="009A7BBE">
            <w:rPr>
              <w:rFonts w:asciiTheme="majorHAnsi" w:eastAsiaTheme="minorHAnsi" w:hAnsiTheme="majorHAnsi" w:cstheme="minorBidi"/>
              <w:b w:val="0"/>
              <w:sz w:val="22"/>
              <w:szCs w:val="22"/>
              <w:lang w:val="en-US" w:eastAsia="ko-KR"/>
            </w:rPr>
            <w:t xml:space="preserve">2012 </w:t>
          </w:r>
          <w:r w:rsidR="00B9771C" w:rsidRPr="00996E48">
            <w:rPr>
              <w:rFonts w:asciiTheme="majorHAnsi" w:eastAsiaTheme="minorHAnsi" w:hAnsiTheme="majorHAnsi" w:cstheme="minorBidi"/>
              <w:b w:val="0"/>
              <w:i/>
              <w:sz w:val="22"/>
              <w:szCs w:val="22"/>
              <w:lang w:val="en-US" w:eastAsia="ko-KR"/>
            </w:rPr>
            <w:t xml:space="preserve">IEEE Int. </w:t>
          </w:r>
          <w:proofErr w:type="spellStart"/>
          <w:r w:rsidR="00B9771C" w:rsidRPr="00996E48">
            <w:rPr>
              <w:rFonts w:asciiTheme="majorHAnsi" w:eastAsiaTheme="minorHAnsi" w:hAnsiTheme="majorHAnsi" w:cstheme="minorBidi"/>
              <w:b w:val="0"/>
              <w:i/>
              <w:sz w:val="22"/>
              <w:szCs w:val="22"/>
              <w:lang w:val="en-US" w:eastAsia="ko-KR"/>
            </w:rPr>
            <w:t>Symp</w:t>
          </w:r>
          <w:proofErr w:type="spellEnd"/>
          <w:r w:rsidR="00B9771C" w:rsidRPr="00996E48">
            <w:rPr>
              <w:rFonts w:asciiTheme="majorHAnsi" w:eastAsiaTheme="minorHAnsi" w:hAnsiTheme="majorHAnsi" w:cstheme="minorBidi"/>
              <w:b w:val="0"/>
              <w:i/>
              <w:sz w:val="22"/>
              <w:szCs w:val="22"/>
              <w:lang w:val="en-US" w:eastAsia="ko-KR"/>
            </w:rPr>
            <w:t xml:space="preserve">. </w:t>
          </w:r>
          <w:proofErr w:type="gramStart"/>
          <w:r w:rsidR="00B9771C" w:rsidRPr="00996E48">
            <w:rPr>
              <w:rFonts w:asciiTheme="majorHAnsi" w:eastAsiaTheme="minorHAnsi" w:hAnsiTheme="majorHAnsi" w:cstheme="minorBidi"/>
              <w:b w:val="0"/>
              <w:i/>
              <w:sz w:val="22"/>
              <w:szCs w:val="22"/>
              <w:lang w:val="en-US" w:eastAsia="ko-KR"/>
            </w:rPr>
            <w:t>on</w:t>
          </w:r>
          <w:proofErr w:type="gramEnd"/>
          <w:r w:rsidR="00B9771C" w:rsidRPr="00996E48">
            <w:rPr>
              <w:rFonts w:asciiTheme="majorHAnsi" w:eastAsiaTheme="minorHAnsi" w:hAnsiTheme="majorHAnsi" w:cstheme="minorBidi"/>
              <w:b w:val="0"/>
              <w:i/>
              <w:sz w:val="22"/>
              <w:szCs w:val="22"/>
              <w:lang w:val="en-US" w:eastAsia="ko-KR"/>
            </w:rPr>
            <w:t xml:space="preserve"> Ind</w:t>
          </w:r>
          <w:r w:rsidR="00882092">
            <w:rPr>
              <w:rFonts w:asciiTheme="majorHAnsi" w:eastAsiaTheme="minorHAnsi" w:hAnsiTheme="majorHAnsi" w:cstheme="minorBidi"/>
              <w:b w:val="0"/>
              <w:i/>
              <w:sz w:val="22"/>
              <w:szCs w:val="22"/>
              <w:lang w:val="en-US" w:eastAsia="ko-KR"/>
            </w:rPr>
            <w:t xml:space="preserve">ustrial Electronics (ISIE 2012), </w:t>
          </w:r>
          <w:r w:rsidR="00B9771C" w:rsidRPr="009A7BBE">
            <w:rPr>
              <w:rFonts w:asciiTheme="majorHAnsi" w:eastAsiaTheme="minorHAnsi" w:hAnsiTheme="majorHAnsi" w:cstheme="minorBidi"/>
              <w:b w:val="0"/>
              <w:sz w:val="22"/>
              <w:szCs w:val="22"/>
              <w:lang w:val="en-US" w:eastAsia="ko-KR"/>
            </w:rPr>
            <w:t>Hangzhou, China, 2012.</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9A7BBE">
            <w:rPr>
              <w:rFonts w:asciiTheme="majorHAnsi" w:eastAsiaTheme="minorHAnsi" w:hAnsiTheme="majorHAnsi" w:cstheme="minorBidi"/>
              <w:b w:val="0"/>
              <w:sz w:val="22"/>
              <w:szCs w:val="22"/>
              <w:lang w:val="en-US" w:eastAsia="ko-KR"/>
            </w:rPr>
            <w:t xml:space="preserve">O.F. Varol, O. Cihan H. Esen, M. </w:t>
          </w:r>
          <w:proofErr w:type="spellStart"/>
          <w:r w:rsidRPr="009A7BBE">
            <w:rPr>
              <w:rFonts w:asciiTheme="majorHAnsi" w:eastAsiaTheme="minorHAnsi" w:hAnsiTheme="majorHAnsi" w:cstheme="minorBidi"/>
              <w:b w:val="0"/>
              <w:sz w:val="22"/>
              <w:szCs w:val="22"/>
              <w:lang w:val="en-US" w:eastAsia="ko-KR"/>
            </w:rPr>
            <w:t>Akar</w:t>
          </w:r>
          <w:proofErr w:type="spellEnd"/>
          <w:r w:rsidRPr="009A7BBE">
            <w:rPr>
              <w:rFonts w:asciiTheme="majorHAnsi" w:eastAsiaTheme="minorHAnsi" w:hAnsiTheme="majorHAnsi" w:cstheme="minorBidi"/>
              <w:b w:val="0"/>
              <w:sz w:val="22"/>
              <w:szCs w:val="22"/>
              <w:lang w:val="en-US" w:eastAsia="ko-KR"/>
            </w:rPr>
            <w:t>, "Brocks 2012-</w:t>
          </w:r>
          <w:r w:rsidR="00882092" w:rsidRPr="009A7BBE">
            <w:rPr>
              <w:rFonts w:asciiTheme="majorHAnsi" w:eastAsiaTheme="minorHAnsi" w:hAnsiTheme="majorHAnsi" w:cstheme="minorBidi"/>
              <w:b w:val="0"/>
              <w:sz w:val="22"/>
              <w:szCs w:val="22"/>
              <w:lang w:val="en-US" w:eastAsia="ko-KR"/>
            </w:rPr>
            <w:t>team description</w:t>
          </w:r>
          <w:r w:rsidRPr="009A7BBE">
            <w:rPr>
              <w:rFonts w:asciiTheme="majorHAnsi" w:eastAsiaTheme="minorHAnsi" w:hAnsiTheme="majorHAnsi" w:cstheme="minorBidi"/>
              <w:b w:val="0"/>
              <w:sz w:val="22"/>
              <w:szCs w:val="22"/>
              <w:lang w:val="en-US" w:eastAsia="ko-KR"/>
            </w:rPr>
            <w:t xml:space="preserve">", </w:t>
          </w:r>
          <w:proofErr w:type="spellStart"/>
          <w:r w:rsidRPr="00996E48">
            <w:rPr>
              <w:rFonts w:asciiTheme="majorHAnsi" w:eastAsiaTheme="minorHAnsi" w:hAnsiTheme="majorHAnsi" w:cstheme="minorBidi"/>
              <w:b w:val="0"/>
              <w:i/>
              <w:sz w:val="22"/>
              <w:szCs w:val="22"/>
              <w:lang w:val="en-US" w:eastAsia="ko-KR"/>
            </w:rPr>
            <w:t>Robocup</w:t>
          </w:r>
          <w:proofErr w:type="spellEnd"/>
          <w:r w:rsidRPr="00996E48">
            <w:rPr>
              <w:rFonts w:asciiTheme="majorHAnsi" w:eastAsiaTheme="minorHAnsi" w:hAnsiTheme="majorHAnsi" w:cstheme="minorBidi"/>
              <w:b w:val="0"/>
              <w:i/>
              <w:sz w:val="22"/>
              <w:szCs w:val="22"/>
              <w:lang w:val="en-US" w:eastAsia="ko-KR"/>
            </w:rPr>
            <w:t xml:space="preserve"> SSL</w:t>
          </w:r>
          <w:r w:rsidRPr="009A7BBE">
            <w:rPr>
              <w:rFonts w:asciiTheme="majorHAnsi" w:eastAsiaTheme="minorHAnsi" w:hAnsiTheme="majorHAnsi" w:cstheme="minorBidi"/>
              <w:b w:val="0"/>
              <w:sz w:val="22"/>
              <w:szCs w:val="22"/>
              <w:lang w:val="en-US" w:eastAsia="ko-KR"/>
            </w:rPr>
            <w:t xml:space="preserve">, Mexico City, </w:t>
          </w:r>
          <w:proofErr w:type="spellStart"/>
          <w:r w:rsidRPr="009A7BBE">
            <w:rPr>
              <w:rFonts w:asciiTheme="majorHAnsi" w:eastAsiaTheme="minorHAnsi" w:hAnsiTheme="majorHAnsi" w:cstheme="minorBidi"/>
              <w:b w:val="0"/>
              <w:sz w:val="22"/>
              <w:szCs w:val="22"/>
              <w:lang w:val="en-US" w:eastAsia="ko-KR"/>
            </w:rPr>
            <w:t>Meksika</w:t>
          </w:r>
          <w:proofErr w:type="spellEnd"/>
          <w:r w:rsidRPr="009A7BBE">
            <w:rPr>
              <w:rFonts w:asciiTheme="majorHAnsi" w:eastAsiaTheme="minorHAnsi" w:hAnsiTheme="majorHAnsi" w:cstheme="minorBidi"/>
              <w:b w:val="0"/>
              <w:sz w:val="22"/>
              <w:szCs w:val="22"/>
              <w:lang w:val="en-US" w:eastAsia="ko-KR"/>
            </w:rPr>
            <w:t>, 2012.</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306B44"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T. </w:t>
          </w:r>
          <w:proofErr w:type="spellStart"/>
          <w:r>
            <w:rPr>
              <w:rFonts w:asciiTheme="majorHAnsi" w:eastAsiaTheme="minorHAnsi" w:hAnsiTheme="majorHAnsi" w:cstheme="minorBidi"/>
              <w:b w:val="0"/>
              <w:sz w:val="22"/>
              <w:szCs w:val="22"/>
              <w:lang w:val="en-US" w:eastAsia="ko-KR"/>
            </w:rPr>
            <w:t>Mericli</w:t>
          </w:r>
          <w:proofErr w:type="spellEnd"/>
          <w:r>
            <w:rPr>
              <w:rFonts w:asciiTheme="majorHAnsi" w:eastAsiaTheme="minorHAnsi" w:hAnsiTheme="majorHAnsi" w:cstheme="minorBidi"/>
              <w:b w:val="0"/>
              <w:sz w:val="22"/>
              <w:szCs w:val="22"/>
              <w:lang w:val="en-US" w:eastAsia="ko-KR"/>
            </w:rPr>
            <w:t xml:space="preserve">, M. </w:t>
          </w:r>
          <w:proofErr w:type="spellStart"/>
          <w:r>
            <w:rPr>
              <w:rFonts w:asciiTheme="majorHAnsi" w:eastAsiaTheme="minorHAnsi" w:hAnsiTheme="majorHAnsi" w:cstheme="minorBidi"/>
              <w:b w:val="0"/>
              <w:sz w:val="22"/>
              <w:szCs w:val="22"/>
              <w:lang w:val="en-US" w:eastAsia="ko-KR"/>
            </w:rPr>
            <w:t>Veloso</w:t>
          </w:r>
          <w:proofErr w:type="spellEnd"/>
          <w:r>
            <w:rPr>
              <w:rFonts w:asciiTheme="majorHAnsi" w:eastAsiaTheme="minorHAnsi" w:hAnsiTheme="majorHAnsi" w:cstheme="minorBidi"/>
              <w:b w:val="0"/>
              <w:sz w:val="22"/>
              <w:szCs w:val="22"/>
              <w:lang w:val="en-US" w:eastAsia="ko-KR"/>
            </w:rPr>
            <w:t xml:space="preserve">, H. L. </w:t>
          </w:r>
          <w:proofErr w:type="spellStart"/>
          <w:r>
            <w:rPr>
              <w:rFonts w:asciiTheme="majorHAnsi" w:eastAsiaTheme="minorHAnsi" w:hAnsiTheme="majorHAnsi" w:cstheme="minorBidi"/>
              <w:b w:val="0"/>
              <w:sz w:val="22"/>
              <w:szCs w:val="22"/>
              <w:lang w:val="en-US" w:eastAsia="ko-KR"/>
            </w:rPr>
            <w:t>Akı</w:t>
          </w:r>
          <w:r w:rsidR="00B9771C" w:rsidRPr="009A7BBE">
            <w:rPr>
              <w:rFonts w:asciiTheme="majorHAnsi" w:eastAsiaTheme="minorHAnsi" w:hAnsiTheme="majorHAnsi" w:cstheme="minorBidi"/>
              <w:b w:val="0"/>
              <w:sz w:val="22"/>
              <w:szCs w:val="22"/>
              <w:lang w:val="en-US" w:eastAsia="ko-KR"/>
            </w:rPr>
            <w:t>n,"Experience</w:t>
          </w:r>
          <w:proofErr w:type="spellEnd"/>
          <w:r w:rsidR="00B9771C" w:rsidRPr="009A7BBE">
            <w:rPr>
              <w:rFonts w:asciiTheme="majorHAnsi" w:eastAsiaTheme="minorHAnsi" w:hAnsiTheme="majorHAnsi" w:cstheme="minorBidi"/>
              <w:b w:val="0"/>
              <w:sz w:val="22"/>
              <w:szCs w:val="22"/>
              <w:lang w:val="en-US" w:eastAsia="ko-KR"/>
            </w:rPr>
            <w:t xml:space="preserve"> </w:t>
          </w:r>
          <w:r w:rsidRPr="009A7BBE">
            <w:rPr>
              <w:rFonts w:asciiTheme="majorHAnsi" w:eastAsiaTheme="minorHAnsi" w:hAnsiTheme="majorHAnsi" w:cstheme="minorBidi"/>
              <w:b w:val="0"/>
              <w:sz w:val="22"/>
              <w:szCs w:val="22"/>
              <w:lang w:val="en-US" w:eastAsia="ko-KR"/>
            </w:rPr>
            <w:t>guided achievable push plan generation for passive mobile objects</w:t>
          </w:r>
          <w:r w:rsidR="00B9771C" w:rsidRPr="009A7BBE">
            <w:rPr>
              <w:rFonts w:asciiTheme="majorHAnsi" w:eastAsiaTheme="minorHAnsi" w:hAnsiTheme="majorHAnsi" w:cstheme="minorBidi"/>
              <w:b w:val="0"/>
              <w:sz w:val="22"/>
              <w:szCs w:val="22"/>
              <w:lang w:val="en-US" w:eastAsia="ko-KR"/>
            </w:rPr>
            <w:t xml:space="preserve">," </w:t>
          </w:r>
          <w:r w:rsidR="00B9771C" w:rsidRPr="00996E48">
            <w:rPr>
              <w:rFonts w:asciiTheme="majorHAnsi" w:eastAsiaTheme="minorHAnsi" w:hAnsiTheme="majorHAnsi" w:cstheme="minorBidi"/>
              <w:b w:val="0"/>
              <w:i/>
              <w:sz w:val="22"/>
              <w:szCs w:val="22"/>
              <w:lang w:val="en-US" w:eastAsia="ko-KR"/>
            </w:rPr>
            <w:t>IROS 2012 Workshop: Beyond Robot Grasping - Modern Approaches for Dynamic Manipulation,</w:t>
          </w:r>
          <w:r w:rsidR="00B9771C" w:rsidRPr="009A7BBE">
            <w:rPr>
              <w:rFonts w:asciiTheme="majorHAnsi" w:eastAsiaTheme="minorHAnsi" w:hAnsiTheme="majorHAnsi" w:cstheme="minorBidi"/>
              <w:b w:val="0"/>
              <w:sz w:val="22"/>
              <w:szCs w:val="22"/>
              <w:lang w:val="en-US" w:eastAsia="ko-KR"/>
            </w:rPr>
            <w:t xml:space="preserve"> </w:t>
          </w:r>
          <w:proofErr w:type="spellStart"/>
          <w:r w:rsidR="00B9771C" w:rsidRPr="009A7BBE">
            <w:rPr>
              <w:rFonts w:asciiTheme="majorHAnsi" w:eastAsiaTheme="minorHAnsi" w:hAnsiTheme="majorHAnsi" w:cstheme="minorBidi"/>
              <w:b w:val="0"/>
              <w:sz w:val="22"/>
              <w:szCs w:val="22"/>
              <w:lang w:val="en-US" w:eastAsia="ko-KR"/>
            </w:rPr>
            <w:t>Vilamoura</w:t>
          </w:r>
          <w:proofErr w:type="spellEnd"/>
          <w:r w:rsidR="00B9771C" w:rsidRPr="009A7BBE">
            <w:rPr>
              <w:rFonts w:asciiTheme="majorHAnsi" w:eastAsiaTheme="minorHAnsi" w:hAnsiTheme="majorHAnsi" w:cstheme="minorBidi"/>
              <w:b w:val="0"/>
              <w:sz w:val="22"/>
              <w:szCs w:val="22"/>
              <w:lang w:val="en-US" w:eastAsia="ko-KR"/>
            </w:rPr>
            <w:t>,</w:t>
          </w:r>
          <w:r>
            <w:rPr>
              <w:rFonts w:asciiTheme="majorHAnsi" w:eastAsiaTheme="minorHAnsi" w:hAnsiTheme="majorHAnsi" w:cstheme="minorBidi"/>
              <w:b w:val="0"/>
              <w:sz w:val="22"/>
              <w:szCs w:val="22"/>
              <w:lang w:val="en-US" w:eastAsia="ko-KR"/>
            </w:rPr>
            <w:t xml:space="preserve"> Algarve, Portugal, </w:t>
          </w:r>
          <w:r w:rsidR="00B9771C" w:rsidRPr="009A7BBE">
            <w:rPr>
              <w:rFonts w:asciiTheme="majorHAnsi" w:eastAsiaTheme="minorHAnsi" w:hAnsiTheme="majorHAnsi" w:cstheme="minorBidi"/>
              <w:b w:val="0"/>
              <w:sz w:val="22"/>
              <w:szCs w:val="22"/>
              <w:lang w:val="en-US" w:eastAsia="ko-KR"/>
            </w:rPr>
            <w:t xml:space="preserve">2012. </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306B44"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K. Kaplan, C. </w:t>
          </w:r>
          <w:proofErr w:type="spellStart"/>
          <w:r>
            <w:rPr>
              <w:rFonts w:asciiTheme="majorHAnsi" w:eastAsiaTheme="minorHAnsi" w:hAnsiTheme="majorHAnsi" w:cstheme="minorBidi"/>
              <w:b w:val="0"/>
              <w:sz w:val="22"/>
              <w:szCs w:val="22"/>
              <w:lang w:val="en-US" w:eastAsia="ko-KR"/>
            </w:rPr>
            <w:t>Kurtul</w:t>
          </w:r>
          <w:proofErr w:type="spellEnd"/>
          <w:r>
            <w:rPr>
              <w:rFonts w:asciiTheme="majorHAnsi" w:eastAsiaTheme="minorHAnsi" w:hAnsiTheme="majorHAnsi" w:cstheme="minorBidi"/>
              <w:b w:val="0"/>
              <w:sz w:val="22"/>
              <w:szCs w:val="22"/>
              <w:lang w:val="en-US" w:eastAsia="ko-KR"/>
            </w:rPr>
            <w:t>, H. L. Akı</w:t>
          </w:r>
          <w:r w:rsidR="00B9771C" w:rsidRPr="009A7BBE">
            <w:rPr>
              <w:rFonts w:asciiTheme="majorHAnsi" w:eastAsiaTheme="minorHAnsi" w:hAnsiTheme="majorHAnsi" w:cstheme="minorBidi"/>
              <w:b w:val="0"/>
              <w:sz w:val="22"/>
              <w:szCs w:val="22"/>
              <w:lang w:val="en-US" w:eastAsia="ko-KR"/>
            </w:rPr>
            <w:t xml:space="preserve">n, “ADES: Automatic Driver Evaluation System,” </w:t>
          </w:r>
          <w:r w:rsidR="00B9771C" w:rsidRPr="00881DA2">
            <w:rPr>
              <w:rFonts w:asciiTheme="majorHAnsi" w:eastAsiaTheme="minorHAnsi" w:hAnsiTheme="majorHAnsi" w:cstheme="minorBidi"/>
              <w:b w:val="0"/>
              <w:i/>
              <w:sz w:val="22"/>
              <w:szCs w:val="22"/>
              <w:lang w:val="en-US" w:eastAsia="ko-KR"/>
            </w:rPr>
            <w:t>2012 IEEE International Conference on Vehicular Electronics and Safety (ICVES’12)</w:t>
          </w:r>
          <w:r>
            <w:rPr>
              <w:rFonts w:asciiTheme="majorHAnsi" w:eastAsiaTheme="minorHAnsi" w:hAnsiTheme="majorHAnsi" w:cstheme="minorBidi"/>
              <w:b w:val="0"/>
              <w:sz w:val="22"/>
              <w:szCs w:val="22"/>
              <w:lang w:val="en-US" w:eastAsia="ko-KR"/>
            </w:rPr>
            <w:t xml:space="preserve">, </w:t>
          </w:r>
          <w:r w:rsidRPr="009A7BBE">
            <w:rPr>
              <w:rFonts w:asciiTheme="majorHAnsi" w:eastAsiaTheme="minorHAnsi" w:hAnsiTheme="majorHAnsi" w:cstheme="minorBidi"/>
              <w:b w:val="0"/>
              <w:sz w:val="22"/>
              <w:szCs w:val="22"/>
              <w:lang w:val="en-US" w:eastAsia="ko-KR"/>
            </w:rPr>
            <w:t xml:space="preserve">442-447, </w:t>
          </w:r>
          <w:r>
            <w:rPr>
              <w:rFonts w:asciiTheme="majorHAnsi" w:eastAsiaTheme="minorHAnsi" w:hAnsiTheme="majorHAnsi" w:cstheme="minorBidi"/>
              <w:b w:val="0"/>
              <w:sz w:val="22"/>
              <w:szCs w:val="22"/>
              <w:lang w:val="en-US" w:eastAsia="ko-KR"/>
            </w:rPr>
            <w:t xml:space="preserve">İstanbul, </w:t>
          </w:r>
          <w:r w:rsidR="00B9771C" w:rsidRPr="009A7BBE">
            <w:rPr>
              <w:rFonts w:asciiTheme="majorHAnsi" w:eastAsiaTheme="minorHAnsi" w:hAnsiTheme="majorHAnsi" w:cstheme="minorBidi"/>
              <w:b w:val="0"/>
              <w:sz w:val="22"/>
              <w:szCs w:val="22"/>
              <w:lang w:val="en-US" w:eastAsia="ko-KR"/>
            </w:rPr>
            <w:t xml:space="preserve">2012.  </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306B44"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K. Kaplan, C. </w:t>
          </w:r>
          <w:proofErr w:type="spellStart"/>
          <w:r>
            <w:rPr>
              <w:rFonts w:asciiTheme="majorHAnsi" w:eastAsiaTheme="minorHAnsi" w:hAnsiTheme="majorHAnsi" w:cstheme="minorBidi"/>
              <w:b w:val="0"/>
              <w:sz w:val="22"/>
              <w:szCs w:val="22"/>
              <w:lang w:val="en-US" w:eastAsia="ko-KR"/>
            </w:rPr>
            <w:t>Kurtul</w:t>
          </w:r>
          <w:proofErr w:type="spellEnd"/>
          <w:r>
            <w:rPr>
              <w:rFonts w:asciiTheme="majorHAnsi" w:eastAsiaTheme="minorHAnsi" w:hAnsiTheme="majorHAnsi" w:cstheme="minorBidi"/>
              <w:b w:val="0"/>
              <w:sz w:val="22"/>
              <w:szCs w:val="22"/>
              <w:lang w:val="en-US" w:eastAsia="ko-KR"/>
            </w:rPr>
            <w:t>, H. L. Akı</w:t>
          </w:r>
          <w:r w:rsidR="00B9771C" w:rsidRPr="009A7BBE">
            <w:rPr>
              <w:rFonts w:asciiTheme="majorHAnsi" w:eastAsiaTheme="minorHAnsi" w:hAnsiTheme="majorHAnsi" w:cstheme="minorBidi"/>
              <w:b w:val="0"/>
              <w:sz w:val="22"/>
              <w:szCs w:val="22"/>
              <w:lang w:val="en-US" w:eastAsia="ko-KR"/>
            </w:rPr>
            <w:t>n, “Real-</w:t>
          </w:r>
          <w:r w:rsidRPr="009A7BBE">
            <w:rPr>
              <w:rFonts w:asciiTheme="majorHAnsi" w:eastAsiaTheme="minorHAnsi" w:hAnsiTheme="majorHAnsi" w:cstheme="minorBidi"/>
              <w:b w:val="0"/>
              <w:sz w:val="22"/>
              <w:szCs w:val="22"/>
              <w:lang w:val="en-US" w:eastAsia="ko-KR"/>
            </w:rPr>
            <w:t>time traffic sign detection and classification method for intelligent vehicle</w:t>
          </w:r>
          <w:r w:rsidR="00B9771C" w:rsidRPr="009A7BBE">
            <w:rPr>
              <w:rFonts w:asciiTheme="majorHAnsi" w:eastAsiaTheme="minorHAnsi" w:hAnsiTheme="majorHAnsi" w:cstheme="minorBidi"/>
              <w:b w:val="0"/>
              <w:sz w:val="22"/>
              <w:szCs w:val="22"/>
              <w:lang w:val="en-US" w:eastAsia="ko-KR"/>
            </w:rPr>
            <w:t>s</w:t>
          </w:r>
          <w:r w:rsidR="00B9771C" w:rsidRPr="00881DA2">
            <w:rPr>
              <w:rFonts w:asciiTheme="majorHAnsi" w:eastAsiaTheme="minorHAnsi" w:hAnsiTheme="majorHAnsi" w:cstheme="minorBidi"/>
              <w:b w:val="0"/>
              <w:i/>
              <w:sz w:val="22"/>
              <w:szCs w:val="22"/>
              <w:lang w:val="en-US" w:eastAsia="ko-KR"/>
            </w:rPr>
            <w:t>,” 2012 IEEE International Conference on Vehicular Electronics and Safety (ICVES’12)</w:t>
          </w:r>
          <w:r>
            <w:rPr>
              <w:rFonts w:asciiTheme="majorHAnsi" w:eastAsiaTheme="minorHAnsi" w:hAnsiTheme="majorHAnsi" w:cstheme="minorBidi"/>
              <w:b w:val="0"/>
              <w:sz w:val="22"/>
              <w:szCs w:val="22"/>
              <w:lang w:val="en-US" w:eastAsia="ko-KR"/>
            </w:rPr>
            <w:t xml:space="preserve">, </w:t>
          </w:r>
          <w:r w:rsidRPr="009A7BBE">
            <w:rPr>
              <w:rFonts w:asciiTheme="majorHAnsi" w:eastAsiaTheme="minorHAnsi" w:hAnsiTheme="majorHAnsi" w:cstheme="minorBidi"/>
              <w:b w:val="0"/>
              <w:sz w:val="22"/>
              <w:szCs w:val="22"/>
              <w:lang w:val="en-US" w:eastAsia="ko-KR"/>
            </w:rPr>
            <w:t>448-453</w:t>
          </w:r>
          <w:r>
            <w:rPr>
              <w:rFonts w:asciiTheme="majorHAnsi" w:eastAsiaTheme="minorHAnsi" w:hAnsiTheme="majorHAnsi" w:cstheme="minorBidi"/>
              <w:b w:val="0"/>
              <w:sz w:val="22"/>
              <w:szCs w:val="22"/>
              <w:lang w:val="en-US" w:eastAsia="ko-KR"/>
            </w:rPr>
            <w:t xml:space="preserve">, İstanbul, </w:t>
          </w:r>
          <w:r w:rsidR="00B9771C" w:rsidRPr="009A7BBE">
            <w:rPr>
              <w:rFonts w:asciiTheme="majorHAnsi" w:eastAsiaTheme="minorHAnsi" w:hAnsiTheme="majorHAnsi" w:cstheme="minorBidi"/>
              <w:b w:val="0"/>
              <w:sz w:val="22"/>
              <w:szCs w:val="22"/>
              <w:lang w:val="en-US" w:eastAsia="ko-KR"/>
            </w:rPr>
            <w:t xml:space="preserve">2012. </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9A7BBE">
            <w:rPr>
              <w:rFonts w:asciiTheme="majorHAnsi" w:eastAsiaTheme="minorHAnsi" w:hAnsiTheme="majorHAnsi" w:cstheme="minorBidi"/>
              <w:b w:val="0"/>
              <w:sz w:val="22"/>
              <w:szCs w:val="22"/>
              <w:lang w:val="en-US" w:eastAsia="ko-KR"/>
            </w:rPr>
            <w:t xml:space="preserve">T. </w:t>
          </w:r>
          <w:proofErr w:type="spellStart"/>
          <w:r w:rsidRPr="009A7BBE">
            <w:rPr>
              <w:rFonts w:asciiTheme="majorHAnsi" w:eastAsiaTheme="minorHAnsi" w:hAnsiTheme="majorHAnsi" w:cstheme="minorBidi"/>
              <w:b w:val="0"/>
              <w:sz w:val="22"/>
              <w:szCs w:val="22"/>
              <w:lang w:val="en-US" w:eastAsia="ko-KR"/>
            </w:rPr>
            <w:t>M</w:t>
          </w:r>
          <w:r w:rsidR="00306B44">
            <w:rPr>
              <w:rFonts w:asciiTheme="majorHAnsi" w:eastAsiaTheme="minorHAnsi" w:hAnsiTheme="majorHAnsi" w:cstheme="minorBidi"/>
              <w:b w:val="0"/>
              <w:sz w:val="22"/>
              <w:szCs w:val="22"/>
              <w:lang w:val="en-US" w:eastAsia="ko-KR"/>
            </w:rPr>
            <w:t>ericli</w:t>
          </w:r>
          <w:proofErr w:type="spellEnd"/>
          <w:r w:rsidR="00306B44">
            <w:rPr>
              <w:rFonts w:asciiTheme="majorHAnsi" w:eastAsiaTheme="minorHAnsi" w:hAnsiTheme="majorHAnsi" w:cstheme="minorBidi"/>
              <w:b w:val="0"/>
              <w:sz w:val="22"/>
              <w:szCs w:val="22"/>
              <w:lang w:val="en-US" w:eastAsia="ko-KR"/>
            </w:rPr>
            <w:t xml:space="preserve">, M. </w:t>
          </w:r>
          <w:proofErr w:type="spellStart"/>
          <w:r w:rsidR="00306B44">
            <w:rPr>
              <w:rFonts w:asciiTheme="majorHAnsi" w:eastAsiaTheme="minorHAnsi" w:hAnsiTheme="majorHAnsi" w:cstheme="minorBidi"/>
              <w:b w:val="0"/>
              <w:sz w:val="22"/>
              <w:szCs w:val="22"/>
              <w:lang w:val="en-US" w:eastAsia="ko-KR"/>
            </w:rPr>
            <w:t>Veloso</w:t>
          </w:r>
          <w:proofErr w:type="spellEnd"/>
          <w:r w:rsidR="00306B44">
            <w:rPr>
              <w:rFonts w:asciiTheme="majorHAnsi" w:eastAsiaTheme="minorHAnsi" w:hAnsiTheme="majorHAnsi" w:cstheme="minorBidi"/>
              <w:b w:val="0"/>
              <w:sz w:val="22"/>
              <w:szCs w:val="22"/>
              <w:lang w:val="en-US" w:eastAsia="ko-KR"/>
            </w:rPr>
            <w:t>, H. L. Akı</w:t>
          </w:r>
          <w:r w:rsidRPr="009A7BBE">
            <w:rPr>
              <w:rFonts w:asciiTheme="majorHAnsi" w:eastAsiaTheme="minorHAnsi" w:hAnsiTheme="majorHAnsi" w:cstheme="minorBidi"/>
              <w:b w:val="0"/>
              <w:sz w:val="22"/>
              <w:szCs w:val="22"/>
              <w:lang w:val="en-US" w:eastAsia="ko-KR"/>
            </w:rPr>
            <w:t xml:space="preserve">n, “Experience </w:t>
          </w:r>
          <w:r w:rsidR="00306B44" w:rsidRPr="009A7BBE">
            <w:rPr>
              <w:rFonts w:asciiTheme="majorHAnsi" w:eastAsiaTheme="minorHAnsi" w:hAnsiTheme="majorHAnsi" w:cstheme="minorBidi"/>
              <w:b w:val="0"/>
              <w:sz w:val="22"/>
              <w:szCs w:val="22"/>
              <w:lang w:val="en-US" w:eastAsia="ko-KR"/>
            </w:rPr>
            <w:t>guided mobile manipulation planning</w:t>
          </w:r>
          <w:r w:rsidRPr="009A7BBE">
            <w:rPr>
              <w:rFonts w:asciiTheme="majorHAnsi" w:eastAsiaTheme="minorHAnsi" w:hAnsiTheme="majorHAnsi" w:cstheme="minorBidi"/>
              <w:b w:val="0"/>
              <w:sz w:val="22"/>
              <w:szCs w:val="22"/>
              <w:lang w:val="en-US" w:eastAsia="ko-KR"/>
            </w:rPr>
            <w:t xml:space="preserve">”, </w:t>
          </w:r>
          <w:r w:rsidRPr="00881DA2">
            <w:rPr>
              <w:rFonts w:asciiTheme="majorHAnsi" w:eastAsiaTheme="minorHAnsi" w:hAnsiTheme="majorHAnsi" w:cstheme="minorBidi"/>
              <w:b w:val="0"/>
              <w:i/>
              <w:sz w:val="22"/>
              <w:szCs w:val="22"/>
              <w:lang w:val="en-US" w:eastAsia="ko-KR"/>
            </w:rPr>
            <w:t>8</w:t>
          </w:r>
          <w:r w:rsidRPr="00881DA2">
            <w:rPr>
              <w:rFonts w:asciiTheme="majorHAnsi" w:eastAsiaTheme="minorHAnsi" w:hAnsiTheme="majorHAnsi" w:cstheme="minorBidi"/>
              <w:b w:val="0"/>
              <w:i/>
              <w:sz w:val="22"/>
              <w:szCs w:val="22"/>
              <w:vertAlign w:val="superscript"/>
              <w:lang w:val="en-US" w:eastAsia="ko-KR"/>
            </w:rPr>
            <w:t>th</w:t>
          </w:r>
          <w:r w:rsidRPr="00881DA2">
            <w:rPr>
              <w:rFonts w:asciiTheme="majorHAnsi" w:eastAsiaTheme="minorHAnsi" w:hAnsiTheme="majorHAnsi" w:cstheme="minorBidi"/>
              <w:b w:val="0"/>
              <w:i/>
              <w:sz w:val="22"/>
              <w:szCs w:val="22"/>
              <w:lang w:val="en-US" w:eastAsia="ko-KR"/>
            </w:rPr>
            <w:t xml:space="preserve"> International Cognitive Robotics Workshop, AAAI'12</w:t>
          </w:r>
          <w:r w:rsidR="00306B44">
            <w:rPr>
              <w:rFonts w:asciiTheme="majorHAnsi" w:eastAsiaTheme="minorHAnsi" w:hAnsiTheme="majorHAnsi" w:cstheme="minorBidi"/>
              <w:b w:val="0"/>
              <w:sz w:val="22"/>
              <w:szCs w:val="22"/>
              <w:lang w:val="en-US" w:eastAsia="ko-KR"/>
            </w:rPr>
            <w:t xml:space="preserve">, </w:t>
          </w:r>
          <w:r w:rsidR="00306B44" w:rsidRPr="009A7BBE">
            <w:rPr>
              <w:rFonts w:asciiTheme="majorHAnsi" w:eastAsiaTheme="minorHAnsi" w:hAnsiTheme="majorHAnsi" w:cstheme="minorBidi"/>
              <w:b w:val="0"/>
              <w:sz w:val="22"/>
              <w:szCs w:val="22"/>
              <w:lang w:val="en-US" w:eastAsia="ko-KR"/>
            </w:rPr>
            <w:t>55-60</w:t>
          </w:r>
          <w:r w:rsidR="00306B44">
            <w:rPr>
              <w:rFonts w:asciiTheme="majorHAnsi" w:eastAsiaTheme="minorHAnsi" w:hAnsiTheme="majorHAnsi" w:cstheme="minorBidi"/>
              <w:b w:val="0"/>
              <w:sz w:val="22"/>
              <w:szCs w:val="22"/>
              <w:lang w:val="en-US" w:eastAsia="ko-KR"/>
            </w:rPr>
            <w:t xml:space="preserve">, </w:t>
          </w:r>
          <w:r w:rsidRPr="009A7BBE">
            <w:rPr>
              <w:rFonts w:asciiTheme="majorHAnsi" w:eastAsiaTheme="minorHAnsi" w:hAnsiTheme="majorHAnsi" w:cstheme="minorBidi"/>
              <w:b w:val="0"/>
              <w:sz w:val="22"/>
              <w:szCs w:val="22"/>
              <w:lang w:val="en-US" w:eastAsia="ko-KR"/>
            </w:rPr>
            <w:t>Toronto, Canada</w:t>
          </w:r>
          <w:r w:rsidR="00306B44">
            <w:rPr>
              <w:rFonts w:asciiTheme="majorHAnsi" w:eastAsiaTheme="minorHAnsi" w:hAnsiTheme="majorHAnsi" w:cstheme="minorBidi"/>
              <w:b w:val="0"/>
              <w:sz w:val="22"/>
              <w:szCs w:val="22"/>
              <w:lang w:val="en-US" w:eastAsia="ko-KR"/>
            </w:rPr>
            <w:t xml:space="preserve">, </w:t>
          </w:r>
          <w:r w:rsidRPr="009A7BBE">
            <w:rPr>
              <w:rFonts w:asciiTheme="majorHAnsi" w:eastAsiaTheme="minorHAnsi" w:hAnsiTheme="majorHAnsi" w:cstheme="minorBidi"/>
              <w:b w:val="0"/>
              <w:sz w:val="22"/>
              <w:szCs w:val="22"/>
              <w:lang w:val="en-US" w:eastAsia="ko-KR"/>
            </w:rPr>
            <w:t xml:space="preserve">2012. </w:t>
          </w:r>
        </w:p>
        <w:p w:rsidR="009A7BBE" w:rsidRPr="009A7BBE" w:rsidRDefault="009A7BBE"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306B44" w:rsidP="001543DB">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O. </w:t>
          </w:r>
          <w:proofErr w:type="spellStart"/>
          <w:r>
            <w:rPr>
              <w:rFonts w:asciiTheme="majorHAnsi" w:eastAsiaTheme="minorHAnsi" w:hAnsiTheme="majorHAnsi" w:cstheme="minorBidi"/>
              <w:b w:val="0"/>
              <w:sz w:val="22"/>
              <w:szCs w:val="22"/>
              <w:lang w:val="en-US" w:eastAsia="ko-KR"/>
            </w:rPr>
            <w:t>Asik</w:t>
          </w:r>
          <w:proofErr w:type="spellEnd"/>
          <w:r>
            <w:rPr>
              <w:rFonts w:asciiTheme="majorHAnsi" w:eastAsiaTheme="minorHAnsi" w:hAnsiTheme="majorHAnsi" w:cstheme="minorBidi"/>
              <w:b w:val="0"/>
              <w:sz w:val="22"/>
              <w:szCs w:val="22"/>
              <w:lang w:val="en-US" w:eastAsia="ko-KR"/>
            </w:rPr>
            <w:t>, H. L. Akı</w:t>
          </w:r>
          <w:r w:rsidR="00B9771C" w:rsidRPr="009A7BBE">
            <w:rPr>
              <w:rFonts w:asciiTheme="majorHAnsi" w:eastAsiaTheme="minorHAnsi" w:hAnsiTheme="majorHAnsi" w:cstheme="minorBidi"/>
              <w:b w:val="0"/>
              <w:sz w:val="22"/>
              <w:szCs w:val="22"/>
              <w:lang w:val="en-US" w:eastAsia="ko-KR"/>
            </w:rPr>
            <w:t xml:space="preserve">n, “Solving </w:t>
          </w:r>
          <w:r w:rsidRPr="009A7BBE">
            <w:rPr>
              <w:rFonts w:asciiTheme="majorHAnsi" w:eastAsiaTheme="minorHAnsi" w:hAnsiTheme="majorHAnsi" w:cstheme="minorBidi"/>
              <w:b w:val="0"/>
              <w:sz w:val="22"/>
              <w:szCs w:val="22"/>
              <w:lang w:val="en-US" w:eastAsia="ko-KR"/>
            </w:rPr>
            <w:t xml:space="preserve">multi-agent decision problems modeled as </w:t>
          </w:r>
          <w:proofErr w:type="spellStart"/>
          <w:r w:rsidRPr="009A7BBE">
            <w:rPr>
              <w:rFonts w:asciiTheme="majorHAnsi" w:eastAsiaTheme="minorHAnsi" w:hAnsiTheme="majorHAnsi" w:cstheme="minorBidi"/>
              <w:b w:val="0"/>
              <w:sz w:val="22"/>
              <w:szCs w:val="22"/>
              <w:lang w:val="en-US" w:eastAsia="ko-KR"/>
            </w:rPr>
            <w:t>dec</w:t>
          </w:r>
          <w:proofErr w:type="spellEnd"/>
          <w:r w:rsidR="00B9771C" w:rsidRPr="009A7BBE">
            <w:rPr>
              <w:rFonts w:asciiTheme="majorHAnsi" w:eastAsiaTheme="minorHAnsi" w:hAnsiTheme="majorHAnsi" w:cstheme="minorBidi"/>
              <w:b w:val="0"/>
              <w:sz w:val="22"/>
              <w:szCs w:val="22"/>
              <w:lang w:val="en-US" w:eastAsia="ko-KR"/>
            </w:rPr>
            <w:t xml:space="preserve">-POMDP: A </w:t>
          </w:r>
          <w:r w:rsidRPr="009A7BBE">
            <w:rPr>
              <w:rFonts w:asciiTheme="majorHAnsi" w:eastAsiaTheme="minorHAnsi" w:hAnsiTheme="majorHAnsi" w:cstheme="minorBidi"/>
              <w:b w:val="0"/>
              <w:sz w:val="22"/>
              <w:szCs w:val="22"/>
              <w:lang w:val="en-US" w:eastAsia="ko-KR"/>
            </w:rPr>
            <w:t>robot soccer case study</w:t>
          </w:r>
          <w:r w:rsidR="00B9771C" w:rsidRPr="009A7BBE">
            <w:rPr>
              <w:rFonts w:asciiTheme="majorHAnsi" w:eastAsiaTheme="minorHAnsi" w:hAnsiTheme="majorHAnsi" w:cstheme="minorBidi"/>
              <w:b w:val="0"/>
              <w:sz w:val="22"/>
              <w:szCs w:val="22"/>
              <w:lang w:val="en-US" w:eastAsia="ko-KR"/>
            </w:rPr>
            <w:t xml:space="preserve">,” </w:t>
          </w:r>
          <w:proofErr w:type="spellStart"/>
          <w:r w:rsidR="00B9771C" w:rsidRPr="00881DA2">
            <w:rPr>
              <w:rFonts w:asciiTheme="majorHAnsi" w:eastAsiaTheme="minorHAnsi" w:hAnsiTheme="majorHAnsi" w:cstheme="minorBidi"/>
              <w:b w:val="0"/>
              <w:i/>
              <w:sz w:val="22"/>
              <w:szCs w:val="22"/>
              <w:lang w:val="en-US" w:eastAsia="ko-KR"/>
            </w:rPr>
            <w:t>RoboCup</w:t>
          </w:r>
          <w:proofErr w:type="spellEnd"/>
          <w:r w:rsidR="00B9771C" w:rsidRPr="00881DA2">
            <w:rPr>
              <w:rFonts w:asciiTheme="majorHAnsi" w:eastAsiaTheme="minorHAnsi" w:hAnsiTheme="majorHAnsi" w:cstheme="minorBidi"/>
              <w:b w:val="0"/>
              <w:i/>
              <w:sz w:val="22"/>
              <w:szCs w:val="22"/>
              <w:lang w:val="en-US" w:eastAsia="ko-KR"/>
            </w:rPr>
            <w:t xml:space="preserve"> 2012 Symposium</w:t>
          </w:r>
          <w:r>
            <w:rPr>
              <w:rFonts w:asciiTheme="majorHAnsi" w:eastAsiaTheme="minorHAnsi" w:hAnsiTheme="majorHAnsi" w:cstheme="minorBidi"/>
              <w:b w:val="0"/>
              <w:sz w:val="22"/>
              <w:szCs w:val="22"/>
              <w:lang w:val="en-US" w:eastAsia="ko-KR"/>
            </w:rPr>
            <w:t xml:space="preserve">, </w:t>
          </w:r>
          <w:r w:rsidR="00B9771C" w:rsidRPr="009A7BBE">
            <w:rPr>
              <w:rFonts w:asciiTheme="majorHAnsi" w:eastAsiaTheme="minorHAnsi" w:hAnsiTheme="majorHAnsi" w:cstheme="minorBidi"/>
              <w:b w:val="0"/>
              <w:sz w:val="22"/>
              <w:szCs w:val="22"/>
              <w:lang w:val="en-US" w:eastAsia="ko-KR"/>
            </w:rPr>
            <w:t xml:space="preserve">Mexico City, 2012.  </w:t>
          </w:r>
        </w:p>
        <w:p w:rsidR="00F2355D" w:rsidRPr="009A7BBE" w:rsidRDefault="00F2355D" w:rsidP="00306B44">
          <w:pPr>
            <w:pStyle w:val="Dzen"/>
            <w:tabs>
              <w:tab w:val="left" w:pos="708"/>
            </w:tabs>
            <w:spacing w:line="300" w:lineRule="exact"/>
            <w:ind w:left="0" w:firstLine="0"/>
            <w:jc w:val="left"/>
            <w:rPr>
              <w:rFonts w:asciiTheme="majorHAnsi" w:eastAsiaTheme="minorHAnsi" w:hAnsiTheme="majorHAnsi" w:cstheme="minorBidi"/>
              <w:b w:val="0"/>
              <w:sz w:val="22"/>
              <w:szCs w:val="22"/>
              <w:lang w:val="en-US" w:eastAsia="ko-KR"/>
            </w:rPr>
          </w:pPr>
        </w:p>
        <w:p w:rsidR="00B9771C" w:rsidRDefault="00306B44" w:rsidP="00F2355D">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roofErr w:type="gramStart"/>
          <w:r>
            <w:rPr>
              <w:rFonts w:asciiTheme="majorHAnsi" w:eastAsiaTheme="minorHAnsi" w:hAnsiTheme="majorHAnsi" w:cstheme="minorBidi"/>
              <w:b w:val="0"/>
              <w:sz w:val="22"/>
              <w:szCs w:val="22"/>
              <w:lang w:val="en-US" w:eastAsia="ko-KR"/>
            </w:rPr>
            <w:t xml:space="preserve">F. S. </w:t>
          </w:r>
          <w:proofErr w:type="spellStart"/>
          <w:r>
            <w:rPr>
              <w:rFonts w:asciiTheme="majorHAnsi" w:eastAsiaTheme="minorHAnsi" w:hAnsiTheme="majorHAnsi" w:cstheme="minorBidi"/>
              <w:b w:val="0"/>
              <w:sz w:val="22"/>
              <w:szCs w:val="22"/>
              <w:lang w:val="en-US" w:eastAsia="ko-KR"/>
            </w:rPr>
            <w:t>Danis</w:t>
          </w:r>
          <w:proofErr w:type="spellEnd"/>
          <w:r>
            <w:rPr>
              <w:rFonts w:asciiTheme="majorHAnsi" w:eastAsiaTheme="minorHAnsi" w:hAnsiTheme="majorHAnsi" w:cstheme="minorBidi"/>
              <w:b w:val="0"/>
              <w:sz w:val="22"/>
              <w:szCs w:val="22"/>
              <w:lang w:val="en-US" w:eastAsia="ko-KR"/>
            </w:rPr>
            <w:t xml:space="preserve">, T. </w:t>
          </w:r>
          <w:proofErr w:type="spellStart"/>
          <w:r>
            <w:rPr>
              <w:rFonts w:asciiTheme="majorHAnsi" w:eastAsiaTheme="minorHAnsi" w:hAnsiTheme="majorHAnsi" w:cstheme="minorBidi"/>
              <w:b w:val="0"/>
              <w:sz w:val="22"/>
              <w:szCs w:val="22"/>
              <w:lang w:val="en-US" w:eastAsia="ko-KR"/>
            </w:rPr>
            <w:t>Mericli</w:t>
          </w:r>
          <w:proofErr w:type="spellEnd"/>
          <w:r>
            <w:rPr>
              <w:rFonts w:asciiTheme="majorHAnsi" w:eastAsiaTheme="minorHAnsi" w:hAnsiTheme="majorHAnsi" w:cstheme="minorBidi"/>
              <w:b w:val="0"/>
              <w:sz w:val="22"/>
              <w:szCs w:val="22"/>
              <w:lang w:val="en-US" w:eastAsia="ko-KR"/>
            </w:rPr>
            <w:t>, H. L. Akı</w:t>
          </w:r>
          <w:r w:rsidR="00B9771C" w:rsidRPr="009A7BBE">
            <w:rPr>
              <w:rFonts w:asciiTheme="majorHAnsi" w:eastAsiaTheme="minorHAnsi" w:hAnsiTheme="majorHAnsi" w:cstheme="minorBidi"/>
              <w:b w:val="0"/>
              <w:sz w:val="22"/>
              <w:szCs w:val="22"/>
              <w:lang w:val="en-US" w:eastAsia="ko-KR"/>
            </w:rPr>
            <w:t xml:space="preserve">n, “Using </w:t>
          </w:r>
          <w:r w:rsidRPr="009A7BBE">
            <w:rPr>
              <w:rFonts w:asciiTheme="majorHAnsi" w:eastAsiaTheme="minorHAnsi" w:hAnsiTheme="majorHAnsi" w:cstheme="minorBidi"/>
              <w:b w:val="0"/>
              <w:sz w:val="22"/>
              <w:szCs w:val="22"/>
              <w:lang w:val="en-US" w:eastAsia="ko-KR"/>
            </w:rPr>
            <w:t>saliency-based visual attention methods for achieving illumination invariance in robot soccer</w:t>
          </w:r>
          <w:r w:rsidR="00B9771C" w:rsidRPr="009A7BBE">
            <w:rPr>
              <w:rFonts w:asciiTheme="majorHAnsi" w:eastAsiaTheme="minorHAnsi" w:hAnsiTheme="majorHAnsi" w:cstheme="minorBidi"/>
              <w:b w:val="0"/>
              <w:sz w:val="22"/>
              <w:szCs w:val="22"/>
              <w:lang w:val="en-US" w:eastAsia="ko-KR"/>
            </w:rPr>
            <w:t xml:space="preserve">,” </w:t>
          </w:r>
          <w:proofErr w:type="spellStart"/>
          <w:r w:rsidR="00B9771C" w:rsidRPr="00881DA2">
            <w:rPr>
              <w:rFonts w:asciiTheme="majorHAnsi" w:eastAsiaTheme="minorHAnsi" w:hAnsiTheme="majorHAnsi" w:cstheme="minorBidi"/>
              <w:b w:val="0"/>
              <w:i/>
              <w:sz w:val="22"/>
              <w:szCs w:val="22"/>
              <w:lang w:val="en-US" w:eastAsia="ko-KR"/>
            </w:rPr>
            <w:t>RoboCup</w:t>
          </w:r>
          <w:proofErr w:type="spellEnd"/>
          <w:r w:rsidR="00B9771C" w:rsidRPr="00881DA2">
            <w:rPr>
              <w:rFonts w:asciiTheme="majorHAnsi" w:eastAsiaTheme="minorHAnsi" w:hAnsiTheme="majorHAnsi" w:cstheme="minorBidi"/>
              <w:b w:val="0"/>
              <w:i/>
              <w:sz w:val="22"/>
              <w:szCs w:val="22"/>
              <w:lang w:val="en-US" w:eastAsia="ko-KR"/>
            </w:rPr>
            <w:t xml:space="preserve"> 2012 Symposium,</w:t>
          </w:r>
          <w:r>
            <w:rPr>
              <w:rFonts w:asciiTheme="majorHAnsi" w:eastAsiaTheme="minorHAnsi" w:hAnsiTheme="majorHAnsi" w:cstheme="minorBidi"/>
              <w:b w:val="0"/>
              <w:sz w:val="22"/>
              <w:szCs w:val="22"/>
              <w:lang w:val="en-US" w:eastAsia="ko-KR"/>
            </w:rPr>
            <w:t xml:space="preserve"> </w:t>
          </w:r>
          <w:r w:rsidR="00B9771C" w:rsidRPr="009A7BBE">
            <w:rPr>
              <w:rFonts w:asciiTheme="majorHAnsi" w:eastAsiaTheme="minorHAnsi" w:hAnsiTheme="majorHAnsi" w:cstheme="minorBidi"/>
              <w:b w:val="0"/>
              <w:sz w:val="22"/>
              <w:szCs w:val="22"/>
              <w:lang w:val="en-US" w:eastAsia="ko-KR"/>
            </w:rPr>
            <w:t>Mexico City, 2012.</w:t>
          </w:r>
          <w:proofErr w:type="gramEnd"/>
          <w:r w:rsidR="00B9771C" w:rsidRPr="009A7BBE">
            <w:rPr>
              <w:rFonts w:asciiTheme="majorHAnsi" w:eastAsiaTheme="minorHAnsi" w:hAnsiTheme="majorHAnsi" w:cstheme="minorBidi"/>
              <w:b w:val="0"/>
              <w:sz w:val="22"/>
              <w:szCs w:val="22"/>
              <w:lang w:val="en-US" w:eastAsia="ko-KR"/>
            </w:rPr>
            <w:t xml:space="preserve"> </w:t>
          </w:r>
        </w:p>
        <w:p w:rsidR="009A7BBE" w:rsidRPr="009A7BBE" w:rsidRDefault="009A7BBE" w:rsidP="00F2355D">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306B44" w:rsidP="00F2355D">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Pr>
              <w:rFonts w:asciiTheme="majorHAnsi" w:eastAsiaTheme="minorHAnsi" w:hAnsiTheme="majorHAnsi" w:cstheme="minorBidi"/>
              <w:b w:val="0"/>
              <w:sz w:val="22"/>
              <w:szCs w:val="22"/>
              <w:lang w:val="en-US" w:eastAsia="ko-KR"/>
            </w:rPr>
            <w:t xml:space="preserve">O. </w:t>
          </w:r>
          <w:proofErr w:type="spellStart"/>
          <w:r>
            <w:rPr>
              <w:rFonts w:asciiTheme="majorHAnsi" w:eastAsiaTheme="minorHAnsi" w:hAnsiTheme="majorHAnsi" w:cstheme="minorBidi"/>
              <w:b w:val="0"/>
              <w:sz w:val="22"/>
              <w:szCs w:val="22"/>
              <w:lang w:val="en-US" w:eastAsia="ko-KR"/>
            </w:rPr>
            <w:t>Asik</w:t>
          </w:r>
          <w:proofErr w:type="spellEnd"/>
          <w:r>
            <w:rPr>
              <w:rFonts w:asciiTheme="majorHAnsi" w:eastAsiaTheme="minorHAnsi" w:hAnsiTheme="majorHAnsi" w:cstheme="minorBidi"/>
              <w:b w:val="0"/>
              <w:sz w:val="22"/>
              <w:szCs w:val="22"/>
              <w:lang w:val="en-US" w:eastAsia="ko-KR"/>
            </w:rPr>
            <w:t>, H. L. Akı</w:t>
          </w:r>
          <w:r w:rsidR="00B9771C" w:rsidRPr="009A7BBE">
            <w:rPr>
              <w:rFonts w:asciiTheme="majorHAnsi" w:eastAsiaTheme="minorHAnsi" w:hAnsiTheme="majorHAnsi" w:cstheme="minorBidi"/>
              <w:b w:val="0"/>
              <w:sz w:val="22"/>
              <w:szCs w:val="22"/>
              <w:lang w:val="en-US" w:eastAsia="ko-KR"/>
            </w:rPr>
            <w:t xml:space="preserve">n, “FSC Designer: A </w:t>
          </w:r>
          <w:r w:rsidRPr="009A7BBE">
            <w:rPr>
              <w:rFonts w:asciiTheme="majorHAnsi" w:eastAsiaTheme="minorHAnsi" w:hAnsiTheme="majorHAnsi" w:cstheme="minorBidi"/>
              <w:b w:val="0"/>
              <w:sz w:val="22"/>
              <w:szCs w:val="22"/>
              <w:lang w:val="en-US" w:eastAsia="ko-KR"/>
            </w:rPr>
            <w:t>visua</w:t>
          </w:r>
          <w:r w:rsidR="00B9771C" w:rsidRPr="009A7BBE">
            <w:rPr>
              <w:rFonts w:asciiTheme="majorHAnsi" w:eastAsiaTheme="minorHAnsi" w:hAnsiTheme="majorHAnsi" w:cstheme="minorBidi"/>
              <w:b w:val="0"/>
              <w:sz w:val="22"/>
              <w:szCs w:val="22"/>
              <w:lang w:val="en-US" w:eastAsia="ko-KR"/>
            </w:rPr>
            <w:t xml:space="preserve">l FSM </w:t>
          </w:r>
          <w:r w:rsidRPr="009A7BBE">
            <w:rPr>
              <w:rFonts w:asciiTheme="majorHAnsi" w:eastAsiaTheme="minorHAnsi" w:hAnsiTheme="majorHAnsi" w:cstheme="minorBidi"/>
              <w:b w:val="0"/>
              <w:sz w:val="22"/>
              <w:szCs w:val="22"/>
              <w:lang w:val="en-US" w:eastAsia="ko-KR"/>
            </w:rPr>
            <w:t>design tool for robot control</w:t>
          </w:r>
          <w:r w:rsidR="00B9771C" w:rsidRPr="009A7BBE">
            <w:rPr>
              <w:rFonts w:asciiTheme="majorHAnsi" w:eastAsiaTheme="minorHAnsi" w:hAnsiTheme="majorHAnsi" w:cstheme="minorBidi"/>
              <w:b w:val="0"/>
              <w:sz w:val="22"/>
              <w:szCs w:val="22"/>
              <w:lang w:val="en-US" w:eastAsia="ko-KR"/>
            </w:rPr>
            <w:t xml:space="preserve">,” </w:t>
          </w:r>
          <w:r w:rsidR="00B9771C" w:rsidRPr="00881DA2">
            <w:rPr>
              <w:rFonts w:asciiTheme="majorHAnsi" w:eastAsiaTheme="minorHAnsi" w:hAnsiTheme="majorHAnsi" w:cstheme="minorBidi"/>
              <w:b w:val="0"/>
              <w:i/>
              <w:sz w:val="22"/>
              <w:szCs w:val="22"/>
              <w:lang w:val="en-US" w:eastAsia="ko-KR"/>
            </w:rPr>
            <w:t>3</w:t>
          </w:r>
          <w:r w:rsidR="00B9771C" w:rsidRPr="00881DA2">
            <w:rPr>
              <w:rFonts w:asciiTheme="majorHAnsi" w:eastAsiaTheme="minorHAnsi" w:hAnsiTheme="majorHAnsi" w:cstheme="minorBidi"/>
              <w:b w:val="0"/>
              <w:i/>
              <w:sz w:val="22"/>
              <w:szCs w:val="22"/>
              <w:vertAlign w:val="superscript"/>
              <w:lang w:val="en-US" w:eastAsia="ko-KR"/>
            </w:rPr>
            <w:t>rd</w:t>
          </w:r>
          <w:r w:rsidR="00B9771C" w:rsidRPr="00881DA2">
            <w:rPr>
              <w:rFonts w:asciiTheme="majorHAnsi" w:eastAsiaTheme="minorHAnsi" w:hAnsiTheme="majorHAnsi" w:cstheme="minorBidi"/>
              <w:b w:val="0"/>
              <w:i/>
              <w:sz w:val="22"/>
              <w:szCs w:val="22"/>
              <w:lang w:val="en-US" w:eastAsia="ko-KR"/>
            </w:rPr>
            <w:t xml:space="preserve"> Computer Science Student Workshop (CSW'12),</w:t>
          </w:r>
          <w:r w:rsidR="00B9771C" w:rsidRPr="009A7BBE">
            <w:rPr>
              <w:rFonts w:asciiTheme="majorHAnsi" w:eastAsiaTheme="minorHAnsi" w:hAnsiTheme="majorHAnsi" w:cstheme="minorBidi"/>
              <w:b w:val="0"/>
              <w:sz w:val="22"/>
              <w:szCs w:val="22"/>
              <w:lang w:val="en-US" w:eastAsia="ko-KR"/>
            </w:rPr>
            <w:t xml:space="preserve"> 2012. </w:t>
          </w:r>
        </w:p>
        <w:p w:rsidR="009A7BBE" w:rsidRPr="009A7BBE" w:rsidRDefault="009A7BBE" w:rsidP="00F2355D">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B9771C" w:rsidRDefault="00B9771C" w:rsidP="00F2355D">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r w:rsidRPr="009A7BBE">
            <w:rPr>
              <w:rFonts w:asciiTheme="majorHAnsi" w:eastAsiaTheme="minorHAnsi" w:hAnsiTheme="majorHAnsi" w:cstheme="minorBidi"/>
              <w:b w:val="0"/>
              <w:sz w:val="22"/>
              <w:szCs w:val="22"/>
              <w:lang w:val="en-US" w:eastAsia="ko-KR"/>
            </w:rPr>
            <w:t xml:space="preserve">T. </w:t>
          </w:r>
          <w:proofErr w:type="spellStart"/>
          <w:r w:rsidRPr="009A7BBE">
            <w:rPr>
              <w:rFonts w:asciiTheme="majorHAnsi" w:eastAsiaTheme="minorHAnsi" w:hAnsiTheme="majorHAnsi" w:cstheme="minorBidi"/>
              <w:b w:val="0"/>
              <w:sz w:val="22"/>
              <w:szCs w:val="22"/>
              <w:lang w:val="en-US" w:eastAsia="ko-KR"/>
            </w:rPr>
            <w:t>M</w:t>
          </w:r>
          <w:r w:rsidR="00CC3A6B">
            <w:rPr>
              <w:rFonts w:asciiTheme="majorHAnsi" w:eastAsiaTheme="minorHAnsi" w:hAnsiTheme="majorHAnsi" w:cstheme="minorBidi"/>
              <w:b w:val="0"/>
              <w:sz w:val="22"/>
              <w:szCs w:val="22"/>
              <w:lang w:val="en-US" w:eastAsia="ko-KR"/>
            </w:rPr>
            <w:t>ericli</w:t>
          </w:r>
          <w:proofErr w:type="spellEnd"/>
          <w:r w:rsidR="00CC3A6B">
            <w:rPr>
              <w:rFonts w:asciiTheme="majorHAnsi" w:eastAsiaTheme="minorHAnsi" w:hAnsiTheme="majorHAnsi" w:cstheme="minorBidi"/>
              <w:b w:val="0"/>
              <w:sz w:val="22"/>
              <w:szCs w:val="22"/>
              <w:lang w:val="en-US" w:eastAsia="ko-KR"/>
            </w:rPr>
            <w:t xml:space="preserve">, M. </w:t>
          </w:r>
          <w:proofErr w:type="spellStart"/>
          <w:r w:rsidR="00CC3A6B">
            <w:rPr>
              <w:rFonts w:asciiTheme="majorHAnsi" w:eastAsiaTheme="minorHAnsi" w:hAnsiTheme="majorHAnsi" w:cstheme="minorBidi"/>
              <w:b w:val="0"/>
              <w:sz w:val="22"/>
              <w:szCs w:val="22"/>
              <w:lang w:val="en-US" w:eastAsia="ko-KR"/>
            </w:rPr>
            <w:t>Veloso</w:t>
          </w:r>
          <w:proofErr w:type="spellEnd"/>
          <w:r w:rsidR="00CC3A6B">
            <w:rPr>
              <w:rFonts w:asciiTheme="majorHAnsi" w:eastAsiaTheme="minorHAnsi" w:hAnsiTheme="majorHAnsi" w:cstheme="minorBidi"/>
              <w:b w:val="0"/>
              <w:sz w:val="22"/>
              <w:szCs w:val="22"/>
              <w:lang w:val="en-US" w:eastAsia="ko-KR"/>
            </w:rPr>
            <w:t>, H. L. Akı</w:t>
          </w:r>
          <w:r w:rsidRPr="009A7BBE">
            <w:rPr>
              <w:rFonts w:asciiTheme="majorHAnsi" w:eastAsiaTheme="minorHAnsi" w:hAnsiTheme="majorHAnsi" w:cstheme="minorBidi"/>
              <w:b w:val="0"/>
              <w:sz w:val="22"/>
              <w:szCs w:val="22"/>
              <w:lang w:val="en-US" w:eastAsia="ko-KR"/>
            </w:rPr>
            <w:t xml:space="preserve">n, “Efficient </w:t>
          </w:r>
          <w:r w:rsidR="00306B44" w:rsidRPr="009A7BBE">
            <w:rPr>
              <w:rFonts w:asciiTheme="majorHAnsi" w:eastAsiaTheme="minorHAnsi" w:hAnsiTheme="majorHAnsi" w:cstheme="minorBidi"/>
              <w:b w:val="0"/>
              <w:sz w:val="22"/>
              <w:szCs w:val="22"/>
              <w:lang w:val="en-US" w:eastAsia="ko-KR"/>
            </w:rPr>
            <w:t>task execution and refinement through multi</w:t>
          </w:r>
          <w:r w:rsidRPr="009A7BBE">
            <w:rPr>
              <w:rFonts w:asciiTheme="majorHAnsi" w:eastAsiaTheme="minorHAnsi" w:hAnsiTheme="majorHAnsi" w:cstheme="minorBidi"/>
              <w:b w:val="0"/>
              <w:sz w:val="22"/>
              <w:szCs w:val="22"/>
              <w:lang w:val="en-US" w:eastAsia="ko-KR"/>
            </w:rPr>
            <w:t>-</w:t>
          </w:r>
          <w:r w:rsidR="00306B44" w:rsidRPr="009A7BBE">
            <w:rPr>
              <w:rFonts w:asciiTheme="majorHAnsi" w:eastAsiaTheme="minorHAnsi" w:hAnsiTheme="majorHAnsi" w:cstheme="minorBidi"/>
              <w:b w:val="0"/>
              <w:sz w:val="22"/>
              <w:szCs w:val="22"/>
              <w:lang w:val="en-US" w:eastAsia="ko-KR"/>
            </w:rPr>
            <w:t>resolution corrective demonstration</w:t>
          </w:r>
          <w:r w:rsidRPr="009A7BBE">
            <w:rPr>
              <w:rFonts w:asciiTheme="majorHAnsi" w:eastAsiaTheme="minorHAnsi" w:hAnsiTheme="majorHAnsi" w:cstheme="minorBidi"/>
              <w:b w:val="0"/>
              <w:sz w:val="22"/>
              <w:szCs w:val="22"/>
              <w:lang w:val="en-US" w:eastAsia="ko-KR"/>
            </w:rPr>
            <w:t xml:space="preserve">”, </w:t>
          </w:r>
          <w:r w:rsidRPr="00881DA2">
            <w:rPr>
              <w:rFonts w:asciiTheme="majorHAnsi" w:eastAsiaTheme="minorHAnsi" w:hAnsiTheme="majorHAnsi" w:cstheme="minorBidi"/>
              <w:b w:val="0"/>
              <w:i/>
              <w:sz w:val="22"/>
              <w:szCs w:val="22"/>
              <w:lang w:val="en-US" w:eastAsia="ko-KR"/>
            </w:rPr>
            <w:t>2012 IEEE International Confere</w:t>
          </w:r>
          <w:r w:rsidR="00306B44">
            <w:rPr>
              <w:rFonts w:asciiTheme="majorHAnsi" w:eastAsiaTheme="minorHAnsi" w:hAnsiTheme="majorHAnsi" w:cstheme="minorBidi"/>
              <w:b w:val="0"/>
              <w:i/>
              <w:sz w:val="22"/>
              <w:szCs w:val="22"/>
              <w:lang w:val="en-US" w:eastAsia="ko-KR"/>
            </w:rPr>
            <w:t xml:space="preserve">nce on Robotics and Automation, </w:t>
          </w:r>
          <w:r w:rsidR="00306B44" w:rsidRPr="009A7BBE">
            <w:rPr>
              <w:rFonts w:asciiTheme="majorHAnsi" w:eastAsiaTheme="minorHAnsi" w:hAnsiTheme="majorHAnsi" w:cstheme="minorBidi"/>
              <w:b w:val="0"/>
              <w:sz w:val="22"/>
              <w:szCs w:val="22"/>
              <w:lang w:val="en-US" w:eastAsia="ko-KR"/>
            </w:rPr>
            <w:t>1805-1810</w:t>
          </w:r>
          <w:r w:rsidR="00306B44">
            <w:rPr>
              <w:rFonts w:asciiTheme="majorHAnsi" w:eastAsiaTheme="minorHAnsi" w:hAnsiTheme="majorHAnsi" w:cstheme="minorBidi"/>
              <w:b w:val="0"/>
              <w:sz w:val="22"/>
              <w:szCs w:val="22"/>
              <w:lang w:val="en-US" w:eastAsia="ko-KR"/>
            </w:rPr>
            <w:t xml:space="preserve">, </w:t>
          </w:r>
          <w:r w:rsidRPr="009A7BBE">
            <w:rPr>
              <w:rFonts w:asciiTheme="majorHAnsi" w:eastAsiaTheme="minorHAnsi" w:hAnsiTheme="majorHAnsi" w:cstheme="minorBidi"/>
              <w:b w:val="0"/>
              <w:sz w:val="22"/>
              <w:szCs w:val="22"/>
              <w:lang w:val="en-US" w:eastAsia="ko-KR"/>
            </w:rPr>
            <w:t xml:space="preserve">Saint Paul, </w:t>
          </w:r>
          <w:r w:rsidR="00306B44">
            <w:rPr>
              <w:rFonts w:asciiTheme="majorHAnsi" w:eastAsiaTheme="minorHAnsi" w:hAnsiTheme="majorHAnsi" w:cstheme="minorBidi"/>
              <w:b w:val="0"/>
              <w:sz w:val="22"/>
              <w:szCs w:val="22"/>
              <w:lang w:val="en-US" w:eastAsia="ko-KR"/>
            </w:rPr>
            <w:t xml:space="preserve">Minnesota, </w:t>
          </w:r>
          <w:r w:rsidRPr="009A7BBE">
            <w:rPr>
              <w:rFonts w:asciiTheme="majorHAnsi" w:eastAsiaTheme="minorHAnsi" w:hAnsiTheme="majorHAnsi" w:cstheme="minorBidi"/>
              <w:b w:val="0"/>
              <w:sz w:val="22"/>
              <w:szCs w:val="22"/>
              <w:lang w:val="en-US" w:eastAsia="ko-KR"/>
            </w:rPr>
            <w:t>2012.</w:t>
          </w:r>
        </w:p>
        <w:p w:rsidR="00E51CA9" w:rsidRDefault="00E51CA9" w:rsidP="00F2355D">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E51CA9" w:rsidRDefault="00E51CA9" w:rsidP="00F2355D">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E51CA9" w:rsidRPr="009A7BBE" w:rsidRDefault="00E51CA9" w:rsidP="00F2355D">
          <w:pPr>
            <w:pStyle w:val="Dzen"/>
            <w:tabs>
              <w:tab w:val="left" w:pos="708"/>
            </w:tabs>
            <w:spacing w:line="300" w:lineRule="exact"/>
            <w:ind w:left="567" w:hanging="567"/>
            <w:jc w:val="left"/>
            <w:rPr>
              <w:rFonts w:asciiTheme="majorHAnsi" w:eastAsiaTheme="minorHAnsi" w:hAnsiTheme="majorHAnsi" w:cstheme="minorBidi"/>
              <w:b w:val="0"/>
              <w:sz w:val="22"/>
              <w:szCs w:val="22"/>
              <w:lang w:val="en-US" w:eastAsia="ko-KR"/>
            </w:rPr>
          </w:pPr>
        </w:p>
        <w:p w:rsidR="00D331D3" w:rsidRDefault="00D331D3" w:rsidP="00FA5565">
          <w:pPr>
            <w:autoSpaceDE w:val="0"/>
            <w:autoSpaceDN w:val="0"/>
            <w:adjustRightInd w:val="0"/>
            <w:spacing w:after="0" w:line="300" w:lineRule="exact"/>
            <w:rPr>
              <w:rFonts w:ascii="TimesNewRomanPSMT" w:hAnsi="TimesNewRomanPSMT" w:cs="TimesNewRomanPSMT"/>
              <w:color w:val="222222"/>
            </w:rPr>
          </w:pPr>
        </w:p>
        <w:p w:rsidR="009342A4" w:rsidRDefault="007B46A5" w:rsidP="009342A4">
          <w:pPr>
            <w:pStyle w:val="Dzen"/>
            <w:tabs>
              <w:tab w:val="left" w:pos="708"/>
            </w:tabs>
            <w:spacing w:line="300" w:lineRule="exact"/>
            <w:jc w:val="left"/>
            <w:rPr>
              <w:rFonts w:ascii="Cambria" w:eastAsia="Calibri" w:hAnsi="Cambria"/>
              <w:color w:val="808080"/>
              <w:sz w:val="28"/>
              <w:szCs w:val="28"/>
              <w:lang w:val="tr-TR"/>
            </w:rPr>
          </w:pPr>
          <w:r>
            <w:rPr>
              <w:rFonts w:asciiTheme="majorHAnsi" w:hAnsiTheme="majorHAnsi"/>
              <w:color w:val="808080"/>
              <w:sz w:val="28"/>
              <w:szCs w:val="28"/>
            </w:rPr>
            <w:lastRenderedPageBreak/>
            <w:t>IV</w:t>
          </w:r>
          <w:r w:rsidR="00930647">
            <w:rPr>
              <w:rFonts w:asciiTheme="majorHAnsi" w:hAnsiTheme="majorHAnsi"/>
              <w:color w:val="808080"/>
              <w:sz w:val="28"/>
              <w:szCs w:val="28"/>
            </w:rPr>
            <w:t>-</w:t>
          </w:r>
          <w:r w:rsidR="009342A4" w:rsidRPr="00EA45C9">
            <w:rPr>
              <w:rFonts w:ascii="Cambria" w:eastAsia="Calibri" w:hAnsi="Cambria"/>
              <w:color w:val="808080"/>
              <w:sz w:val="28"/>
              <w:szCs w:val="28"/>
              <w:lang w:val="tr-TR"/>
            </w:rPr>
            <w:t>MERKEZDE YÜRÜTÜ</w:t>
          </w:r>
          <w:r w:rsidR="009342A4">
            <w:rPr>
              <w:rFonts w:ascii="Cambria" w:eastAsia="Calibri" w:hAnsi="Cambria"/>
              <w:color w:val="808080"/>
              <w:sz w:val="28"/>
              <w:szCs w:val="28"/>
              <w:lang w:val="tr-TR"/>
            </w:rPr>
            <w:t>LEN PROJELER VE RAPOR DÖNEMİNDE</w:t>
          </w:r>
        </w:p>
        <w:p w:rsidR="009342A4" w:rsidRPr="00EA45C9" w:rsidRDefault="009342A4" w:rsidP="009342A4">
          <w:pPr>
            <w:pStyle w:val="Dzen"/>
            <w:tabs>
              <w:tab w:val="left" w:pos="708"/>
            </w:tabs>
            <w:spacing w:line="300" w:lineRule="exact"/>
            <w:jc w:val="left"/>
            <w:rPr>
              <w:rFonts w:ascii="Cambria" w:eastAsia="Calibri" w:hAnsi="Cambria"/>
              <w:color w:val="808080"/>
              <w:sz w:val="28"/>
              <w:szCs w:val="28"/>
              <w:lang w:val="tr-TR"/>
            </w:rPr>
          </w:pPr>
          <w:r>
            <w:rPr>
              <w:rFonts w:asciiTheme="majorHAnsi" w:hAnsiTheme="majorHAnsi"/>
              <w:color w:val="808080"/>
              <w:sz w:val="28"/>
              <w:szCs w:val="28"/>
            </w:rPr>
            <w:t xml:space="preserve">      </w:t>
          </w:r>
          <w:r w:rsidRPr="00EA45C9">
            <w:rPr>
              <w:rFonts w:ascii="Cambria" w:eastAsia="Calibri" w:hAnsi="Cambria"/>
              <w:color w:val="808080"/>
              <w:sz w:val="28"/>
              <w:szCs w:val="28"/>
              <w:lang w:val="tr-TR"/>
            </w:rPr>
            <w:t>TAMAMLANAN PROJELER</w:t>
          </w:r>
        </w:p>
        <w:p w:rsidR="00930647" w:rsidRDefault="00930647" w:rsidP="00E51CA9">
          <w:pPr>
            <w:tabs>
              <w:tab w:val="left" w:pos="2835"/>
            </w:tabs>
            <w:spacing w:after="0" w:line="300" w:lineRule="exact"/>
            <w:contextualSpacing/>
            <w:rPr>
              <w:rFonts w:ascii="Cambria" w:eastAsia="Calibri" w:hAnsi="Cambria" w:cs="Times New Roman"/>
              <w:b/>
              <w:color w:val="808080"/>
              <w:sz w:val="28"/>
              <w:szCs w:val="28"/>
            </w:rPr>
          </w:pPr>
        </w:p>
        <w:p w:rsidR="00033A91" w:rsidRDefault="00033A91" w:rsidP="00E51CA9">
          <w:pPr>
            <w:autoSpaceDE w:val="0"/>
            <w:autoSpaceDN w:val="0"/>
            <w:adjustRightInd w:val="0"/>
            <w:spacing w:after="0" w:line="300" w:lineRule="exact"/>
            <w:rPr>
              <w:rFonts w:ascii="TimesNewRomanPSMT" w:hAnsi="TimesNewRomanPSMT" w:cs="TimesNewRomanPSMT"/>
              <w:color w:val="222222"/>
            </w:rPr>
          </w:pPr>
        </w:p>
        <w:p w:rsidR="007D617F" w:rsidRDefault="001A6C54" w:rsidP="00E51CA9">
          <w:pPr>
            <w:pStyle w:val="Balk1"/>
            <w:spacing w:line="300" w:lineRule="exact"/>
            <w:ind w:left="2829" w:hanging="2832"/>
            <w:rPr>
              <w:rFonts w:asciiTheme="majorHAnsi" w:eastAsiaTheme="minorEastAsia" w:hAnsiTheme="majorHAnsi" w:cstheme="minorBidi"/>
              <w:bCs/>
              <w:color w:val="365F91" w:themeColor="accent1" w:themeShade="BF"/>
              <w:sz w:val="22"/>
              <w:szCs w:val="22"/>
              <w:lang w:val="tr-TR" w:eastAsia="ko-KR"/>
            </w:rPr>
          </w:pPr>
          <w:r w:rsidRPr="001A6C54">
            <w:rPr>
              <w:rFonts w:ascii="Cambria" w:eastAsia="Calibri" w:hAnsi="Cambria" w:cs="InterstateLight"/>
              <w:color w:val="6E6F71"/>
              <w:sz w:val="22"/>
              <w:szCs w:val="22"/>
              <w:lang w:val="tr-TR" w:eastAsia="tr-TR"/>
            </w:rPr>
            <w:t>Proje Adı</w:t>
          </w:r>
          <w:r>
            <w:rPr>
              <w:rFonts w:ascii="Trebuchet MS" w:hAnsi="Trebuchet MS" w:cs="Calibri"/>
              <w:b w:val="0"/>
              <w:sz w:val="20"/>
            </w:rPr>
            <w:tab/>
          </w:r>
          <w:r w:rsidRPr="00CA5350">
            <w:rPr>
              <w:rFonts w:ascii="Cambria" w:eastAsia="Calibri" w:hAnsi="Cambria" w:cs="InterstateLight"/>
              <w:color w:val="6E6F71"/>
              <w:sz w:val="22"/>
              <w:szCs w:val="22"/>
              <w:lang w:val="tr-TR" w:eastAsia="tr-TR"/>
            </w:rPr>
            <w:t>:</w:t>
          </w:r>
          <w:r w:rsidR="007D617F" w:rsidRPr="00CA5350">
            <w:rPr>
              <w:rFonts w:ascii="Cambria" w:eastAsia="Calibri" w:hAnsi="Cambria" w:cs="InterstateLight"/>
              <w:color w:val="6E6F71"/>
              <w:sz w:val="22"/>
              <w:szCs w:val="22"/>
              <w:lang w:val="tr-TR" w:eastAsia="tr-TR"/>
            </w:rPr>
            <w:t xml:space="preserve"> </w:t>
          </w:r>
          <w:r w:rsidR="007B46A5" w:rsidRPr="007D617F">
            <w:rPr>
              <w:rFonts w:asciiTheme="majorHAnsi" w:eastAsiaTheme="minorEastAsia" w:hAnsiTheme="majorHAnsi" w:cstheme="minorBidi"/>
              <w:bCs/>
              <w:color w:val="365F91" w:themeColor="accent1" w:themeShade="BF"/>
              <w:sz w:val="22"/>
              <w:szCs w:val="22"/>
              <w:lang w:val="tr-TR" w:eastAsia="ko-KR"/>
            </w:rPr>
            <w:t>Darbeli Yapay Sinir Ağları için Değişken Yapılı Sistemler</w:t>
          </w:r>
        </w:p>
        <w:p w:rsidR="00B175B1" w:rsidRDefault="007B46A5" w:rsidP="00E51CA9">
          <w:pPr>
            <w:pStyle w:val="Balk1"/>
            <w:spacing w:line="300" w:lineRule="exact"/>
            <w:ind w:left="2829"/>
            <w:rPr>
              <w:rFonts w:asciiTheme="majorHAnsi" w:eastAsiaTheme="minorEastAsia" w:hAnsiTheme="majorHAnsi" w:cstheme="minorBidi"/>
              <w:bCs/>
              <w:color w:val="365F91" w:themeColor="accent1" w:themeShade="BF"/>
              <w:sz w:val="22"/>
              <w:szCs w:val="22"/>
              <w:lang w:val="tr-TR" w:eastAsia="ko-KR"/>
            </w:rPr>
          </w:pPr>
          <w:r w:rsidRPr="007D617F">
            <w:rPr>
              <w:rFonts w:asciiTheme="majorHAnsi" w:eastAsiaTheme="minorEastAsia" w:hAnsiTheme="majorHAnsi" w:cstheme="minorBidi"/>
              <w:bCs/>
              <w:color w:val="365F91" w:themeColor="accent1" w:themeShade="BF"/>
              <w:sz w:val="22"/>
              <w:szCs w:val="22"/>
              <w:lang w:val="tr-TR" w:eastAsia="ko-KR"/>
            </w:rPr>
            <w:t xml:space="preserve"> </w:t>
          </w:r>
          <w:r w:rsidR="007D617F">
            <w:rPr>
              <w:rFonts w:asciiTheme="majorHAnsi" w:eastAsiaTheme="minorEastAsia" w:hAnsiTheme="majorHAnsi" w:cstheme="minorBidi"/>
              <w:bCs/>
              <w:color w:val="365F91" w:themeColor="accent1" w:themeShade="BF"/>
              <w:sz w:val="22"/>
              <w:szCs w:val="22"/>
              <w:lang w:val="tr-TR" w:eastAsia="ko-KR"/>
            </w:rPr>
            <w:t xml:space="preserve"> </w:t>
          </w:r>
          <w:r w:rsidRPr="007D617F">
            <w:rPr>
              <w:rFonts w:asciiTheme="majorHAnsi" w:eastAsiaTheme="minorEastAsia" w:hAnsiTheme="majorHAnsi" w:cstheme="minorBidi"/>
              <w:bCs/>
              <w:color w:val="365F91" w:themeColor="accent1" w:themeShade="BF"/>
              <w:sz w:val="22"/>
              <w:szCs w:val="22"/>
              <w:lang w:val="tr-TR" w:eastAsia="ko-KR"/>
            </w:rPr>
            <w:t>Kuramı Tabanlı Öğrenme Algoritmalarının Geliştirilmesi ve</w:t>
          </w:r>
        </w:p>
        <w:p w:rsidR="007B46A5" w:rsidRDefault="007B46A5" w:rsidP="00E51CA9">
          <w:pPr>
            <w:pStyle w:val="Balk1"/>
            <w:spacing w:line="300" w:lineRule="exact"/>
            <w:ind w:left="2829" w:firstLine="3"/>
            <w:rPr>
              <w:rFonts w:ascii="Cambria" w:eastAsia="Calibri" w:hAnsi="Cambria" w:cs="InterstateLight"/>
              <w:color w:val="6E6F71"/>
              <w:sz w:val="22"/>
              <w:szCs w:val="22"/>
              <w:lang w:val="tr-TR" w:eastAsia="tr-TR"/>
            </w:rPr>
          </w:pPr>
          <w:r w:rsidRPr="007D617F">
            <w:rPr>
              <w:rFonts w:asciiTheme="majorHAnsi" w:eastAsiaTheme="minorEastAsia" w:hAnsiTheme="majorHAnsi" w:cstheme="minorBidi"/>
              <w:bCs/>
              <w:color w:val="365F91" w:themeColor="accent1" w:themeShade="BF"/>
              <w:sz w:val="22"/>
              <w:szCs w:val="22"/>
              <w:lang w:val="tr-TR" w:eastAsia="ko-KR"/>
            </w:rPr>
            <w:t xml:space="preserve"> </w:t>
          </w:r>
          <w:r w:rsidR="00B175B1">
            <w:rPr>
              <w:rFonts w:asciiTheme="majorHAnsi" w:eastAsiaTheme="minorEastAsia" w:hAnsiTheme="majorHAnsi" w:cstheme="minorBidi"/>
              <w:bCs/>
              <w:color w:val="365F91" w:themeColor="accent1" w:themeShade="BF"/>
              <w:sz w:val="22"/>
              <w:szCs w:val="22"/>
              <w:lang w:val="tr-TR" w:eastAsia="ko-KR"/>
            </w:rPr>
            <w:t xml:space="preserve"> </w:t>
          </w:r>
          <w:r w:rsidRPr="007D617F">
            <w:rPr>
              <w:rFonts w:asciiTheme="majorHAnsi" w:eastAsiaTheme="minorEastAsia" w:hAnsiTheme="majorHAnsi" w:cstheme="minorBidi"/>
              <w:bCs/>
              <w:color w:val="365F91" w:themeColor="accent1" w:themeShade="BF"/>
              <w:sz w:val="22"/>
              <w:szCs w:val="22"/>
              <w:lang w:val="tr-TR" w:eastAsia="ko-KR"/>
            </w:rPr>
            <w:t>Uygulamaları</w:t>
          </w:r>
        </w:p>
        <w:p w:rsidR="001A6C54" w:rsidRPr="000658B3" w:rsidRDefault="001A6C54" w:rsidP="00E51CA9">
          <w:pPr>
            <w:pStyle w:val="Balk1"/>
            <w:spacing w:line="300" w:lineRule="exact"/>
            <w:ind w:left="2832" w:hanging="2832"/>
            <w:rPr>
              <w:rFonts w:ascii="Trebuchet MS" w:hAnsi="Trebuchet MS" w:cs="Calibri"/>
              <w:b w:val="0"/>
              <w:sz w:val="20"/>
            </w:rPr>
          </w:pPr>
          <w:r w:rsidRPr="001A6C54">
            <w:rPr>
              <w:rFonts w:ascii="Cambria" w:eastAsia="Calibri" w:hAnsi="Cambria" w:cs="InterstateLight"/>
              <w:color w:val="6E6F71"/>
              <w:sz w:val="22"/>
              <w:szCs w:val="22"/>
              <w:lang w:val="tr-TR" w:eastAsia="tr-TR"/>
            </w:rPr>
            <w:t>Desteklendiği Fon</w:t>
          </w:r>
          <w:r w:rsidR="007B46A5">
            <w:rPr>
              <w:rFonts w:ascii="Trebuchet MS" w:hAnsi="Trebuchet MS" w:cs="Calibri"/>
              <w:b w:val="0"/>
              <w:sz w:val="20"/>
            </w:rPr>
            <w:tab/>
          </w:r>
          <w:r w:rsidRPr="00CA5350">
            <w:rPr>
              <w:rFonts w:ascii="Cambria" w:eastAsia="Calibri" w:hAnsi="Cambria" w:cs="InterstateLight"/>
              <w:color w:val="6E6F71"/>
              <w:sz w:val="22"/>
              <w:szCs w:val="22"/>
              <w:lang w:val="tr-TR" w:eastAsia="tr-TR"/>
            </w:rPr>
            <w:t>:</w:t>
          </w:r>
          <w:r w:rsidRPr="000658B3">
            <w:rPr>
              <w:rFonts w:ascii="Trebuchet MS" w:hAnsi="Trebuchet MS" w:cs="Calibri"/>
              <w:b w:val="0"/>
              <w:sz w:val="20"/>
            </w:rPr>
            <w:t xml:space="preserve"> </w:t>
          </w:r>
          <w:r w:rsidRPr="001A6C54">
            <w:rPr>
              <w:rFonts w:asciiTheme="majorHAnsi" w:eastAsiaTheme="minorEastAsia" w:hAnsiTheme="majorHAnsi" w:cstheme="minorBidi"/>
              <w:b w:val="0"/>
              <w:sz w:val="22"/>
              <w:szCs w:val="22"/>
              <w:lang w:val="tr-TR" w:eastAsia="ko-KR"/>
            </w:rPr>
            <w:t>BAP</w:t>
          </w:r>
          <w:r w:rsidRPr="000658B3">
            <w:rPr>
              <w:rFonts w:ascii="Trebuchet MS" w:hAnsi="Trebuchet MS" w:cs="Calibri"/>
              <w:b w:val="0"/>
              <w:sz w:val="20"/>
            </w:rPr>
            <w:t xml:space="preserve"> </w:t>
          </w:r>
        </w:p>
        <w:p w:rsidR="001A6C54" w:rsidRDefault="001A6C54" w:rsidP="00E51CA9">
          <w:pPr>
            <w:spacing w:after="0" w:line="300" w:lineRule="exact"/>
            <w:rPr>
              <w:rFonts w:asciiTheme="majorHAnsi" w:hAnsiTheme="majorHAnsi"/>
              <w:lang w:eastAsia="ko-KR"/>
            </w:rPr>
          </w:pPr>
          <w:r w:rsidRPr="001A6C54">
            <w:rPr>
              <w:rFonts w:ascii="Cambria" w:eastAsia="Calibri" w:hAnsi="Cambria" w:cs="InterstateLight"/>
              <w:b/>
              <w:color w:val="6E6F71"/>
            </w:rPr>
            <w:t>Yürütücüsü</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sidRPr="00CA5350">
            <w:rPr>
              <w:rFonts w:ascii="Cambria" w:eastAsia="Calibri" w:hAnsi="Cambria" w:cs="InterstateLight"/>
              <w:b/>
              <w:color w:val="6E6F71"/>
            </w:rPr>
            <w:t>:</w:t>
          </w:r>
          <w:r w:rsidR="00CA5350">
            <w:rPr>
              <w:rFonts w:ascii="Cambria" w:eastAsia="Calibri" w:hAnsi="Cambria" w:cs="InterstateLight"/>
              <w:b/>
              <w:color w:val="6E6F71"/>
            </w:rPr>
            <w:t xml:space="preserve"> </w:t>
          </w:r>
          <w:r w:rsidR="007B46A5">
            <w:rPr>
              <w:rFonts w:asciiTheme="majorHAnsi" w:hAnsiTheme="majorHAnsi"/>
              <w:lang w:eastAsia="ko-KR"/>
            </w:rPr>
            <w:t>Okyay Kaynak</w:t>
          </w:r>
        </w:p>
        <w:p w:rsidR="007B46A5" w:rsidRPr="007B46A5" w:rsidRDefault="007B46A5" w:rsidP="00E51CA9">
          <w:pPr>
            <w:pStyle w:val="Balk1"/>
            <w:spacing w:line="300" w:lineRule="exact"/>
            <w:ind w:left="1410" w:hanging="1410"/>
            <w:rPr>
              <w:rFonts w:asciiTheme="majorHAnsi" w:eastAsiaTheme="minorEastAsia" w:hAnsiTheme="majorHAnsi" w:cstheme="minorBidi"/>
              <w:b w:val="0"/>
              <w:sz w:val="22"/>
              <w:szCs w:val="22"/>
              <w:lang w:val="tr-TR" w:eastAsia="ko-KR"/>
            </w:rPr>
          </w:pPr>
          <w:r>
            <w:rPr>
              <w:rFonts w:ascii="Cambria" w:eastAsia="Calibri" w:hAnsi="Cambria" w:cs="InterstateLight"/>
              <w:color w:val="6E6F71"/>
              <w:sz w:val="22"/>
              <w:szCs w:val="22"/>
              <w:lang w:val="tr-TR" w:eastAsia="tr-TR"/>
            </w:rPr>
            <w:t>Başlangıç Yılı</w:t>
          </w:r>
          <w:r w:rsidRPr="001A6C54">
            <w:rPr>
              <w:rFonts w:ascii="Cambria" w:eastAsia="Calibri" w:hAnsi="Cambria" w:cs="InterstateLight"/>
              <w:color w:val="6E6F71"/>
              <w:sz w:val="22"/>
              <w:szCs w:val="22"/>
              <w:lang w:val="tr-TR" w:eastAsia="tr-TR"/>
            </w:rPr>
            <w:tab/>
          </w:r>
          <w:r>
            <w:rPr>
              <w:rFonts w:ascii="Trebuchet MS" w:hAnsi="Trebuchet MS" w:cs="Calibri"/>
              <w:b w:val="0"/>
              <w:sz w:val="20"/>
            </w:rPr>
            <w:tab/>
          </w:r>
          <w:r>
            <w:rPr>
              <w:rFonts w:ascii="Trebuchet MS" w:hAnsi="Trebuchet MS" w:cs="Calibri"/>
              <w:b w:val="0"/>
              <w:sz w:val="20"/>
            </w:rPr>
            <w:tab/>
          </w:r>
          <w:r>
            <w:rPr>
              <w:rFonts w:ascii="Trebuchet MS" w:hAnsi="Trebuchet MS" w:cs="Calibri"/>
              <w:b w:val="0"/>
              <w:sz w:val="20"/>
            </w:rPr>
            <w:tab/>
          </w:r>
          <w:r w:rsidRPr="00CA5350">
            <w:rPr>
              <w:rFonts w:ascii="Cambria" w:eastAsia="Calibri" w:hAnsi="Cambria" w:cs="InterstateLight"/>
              <w:color w:val="6E6F71"/>
              <w:sz w:val="22"/>
              <w:szCs w:val="22"/>
              <w:lang w:val="tr-TR" w:eastAsia="tr-TR"/>
            </w:rPr>
            <w:t xml:space="preserve">: </w:t>
          </w:r>
          <w:r>
            <w:rPr>
              <w:rFonts w:asciiTheme="majorHAnsi" w:eastAsiaTheme="minorEastAsia" w:hAnsiTheme="majorHAnsi" w:cstheme="minorBidi"/>
              <w:b w:val="0"/>
              <w:sz w:val="22"/>
              <w:szCs w:val="22"/>
              <w:lang w:val="tr-TR" w:eastAsia="ko-KR"/>
            </w:rPr>
            <w:t>2012</w:t>
          </w:r>
        </w:p>
        <w:p w:rsidR="007B46A5" w:rsidRPr="007B46A5" w:rsidRDefault="007B46A5" w:rsidP="00E51CA9">
          <w:pPr>
            <w:spacing w:after="0" w:line="300" w:lineRule="exact"/>
            <w:rPr>
              <w:rFonts w:asciiTheme="majorHAnsi" w:hAnsiTheme="majorHAnsi"/>
              <w:lang w:eastAsia="ko-KR"/>
            </w:rPr>
          </w:pPr>
          <w:r w:rsidRPr="007B46A5">
            <w:rPr>
              <w:rFonts w:ascii="Cambria" w:eastAsia="Calibri" w:hAnsi="Cambria" w:cs="InterstateLight"/>
              <w:b/>
              <w:color w:val="6E6F71"/>
            </w:rPr>
            <w:t>Durumu</w:t>
          </w:r>
          <w:r w:rsidRPr="007B46A5">
            <w:rPr>
              <w:rFonts w:ascii="Cambria" w:eastAsia="Calibri" w:hAnsi="Cambria" w:cs="InterstateLight"/>
              <w:b/>
              <w:color w:val="6E6F71"/>
            </w:rPr>
            <w:tab/>
          </w:r>
          <w:r>
            <w:rPr>
              <w:rFonts w:asciiTheme="majorHAnsi" w:hAnsiTheme="majorHAnsi"/>
              <w:lang w:eastAsia="ko-KR"/>
            </w:rPr>
            <w:tab/>
          </w:r>
          <w:r>
            <w:rPr>
              <w:rFonts w:asciiTheme="majorHAnsi" w:hAnsiTheme="majorHAnsi"/>
              <w:lang w:eastAsia="ko-KR"/>
            </w:rPr>
            <w:tab/>
          </w:r>
          <w:r w:rsidRPr="007B46A5">
            <w:rPr>
              <w:rFonts w:ascii="Cambria" w:eastAsia="Calibri" w:hAnsi="Cambria" w:cs="InterstateLight"/>
              <w:b/>
              <w:color w:val="6E6F71"/>
            </w:rPr>
            <w:t xml:space="preserve">: </w:t>
          </w:r>
          <w:r w:rsidRPr="007B46A5">
            <w:rPr>
              <w:rFonts w:asciiTheme="majorHAnsi" w:hAnsiTheme="majorHAnsi"/>
              <w:lang w:eastAsia="ko-KR"/>
            </w:rPr>
            <w:t>Yürü</w:t>
          </w:r>
          <w:r>
            <w:rPr>
              <w:rFonts w:asciiTheme="majorHAnsi" w:hAnsiTheme="majorHAnsi"/>
              <w:lang w:eastAsia="ko-KR"/>
            </w:rPr>
            <w:t>r</w:t>
          </w:r>
          <w:r w:rsidRPr="007B46A5">
            <w:rPr>
              <w:rFonts w:asciiTheme="majorHAnsi" w:hAnsiTheme="majorHAnsi"/>
              <w:lang w:eastAsia="ko-KR"/>
            </w:rPr>
            <w:t>lükte</w:t>
          </w:r>
        </w:p>
        <w:p w:rsidR="007B46A5" w:rsidRDefault="007B46A5" w:rsidP="00E51CA9">
          <w:pPr>
            <w:autoSpaceDE w:val="0"/>
            <w:autoSpaceDN w:val="0"/>
            <w:adjustRightInd w:val="0"/>
            <w:spacing w:after="0" w:line="300" w:lineRule="exact"/>
            <w:rPr>
              <w:rFonts w:ascii="TimesNewRomanPSMT" w:hAnsi="TimesNewRomanPSMT" w:cs="TimesNewRomanPSMT"/>
              <w:color w:val="222222"/>
            </w:rPr>
          </w:pPr>
        </w:p>
        <w:p w:rsidR="00B279E0" w:rsidRDefault="007B46A5" w:rsidP="00E51CA9">
          <w:pPr>
            <w:pStyle w:val="Balk1"/>
            <w:spacing w:line="300" w:lineRule="exact"/>
            <w:ind w:left="2832" w:hanging="2832"/>
            <w:rPr>
              <w:rFonts w:asciiTheme="majorHAnsi" w:eastAsiaTheme="minorEastAsia" w:hAnsiTheme="majorHAnsi" w:cstheme="minorBidi"/>
              <w:bCs/>
              <w:color w:val="365F91" w:themeColor="accent1" w:themeShade="BF"/>
              <w:sz w:val="22"/>
              <w:szCs w:val="22"/>
              <w:lang w:val="tr-TR" w:eastAsia="ko-KR"/>
            </w:rPr>
          </w:pPr>
          <w:r w:rsidRPr="001A6C54">
            <w:rPr>
              <w:rFonts w:ascii="Cambria" w:eastAsia="Calibri" w:hAnsi="Cambria" w:cs="InterstateLight"/>
              <w:color w:val="6E6F71"/>
              <w:sz w:val="22"/>
              <w:szCs w:val="22"/>
              <w:lang w:val="tr-TR" w:eastAsia="tr-TR"/>
            </w:rPr>
            <w:t>Proje Adı</w:t>
          </w:r>
          <w:r>
            <w:rPr>
              <w:rFonts w:ascii="Trebuchet MS" w:hAnsi="Trebuchet MS" w:cs="Calibri"/>
              <w:b w:val="0"/>
              <w:sz w:val="20"/>
            </w:rPr>
            <w:tab/>
          </w:r>
          <w:r w:rsidRPr="00B279E0">
            <w:rPr>
              <w:rFonts w:ascii="Cambria" w:eastAsia="Calibri" w:hAnsi="Cambria" w:cs="InterstateLight"/>
              <w:color w:val="6E6F71"/>
              <w:sz w:val="22"/>
              <w:szCs w:val="22"/>
              <w:lang w:val="tr-TR" w:eastAsia="tr-TR"/>
            </w:rPr>
            <w:t>:</w:t>
          </w:r>
          <w:r>
            <w:rPr>
              <w:rFonts w:ascii="Trebuchet MS" w:hAnsi="Trebuchet MS" w:cs="Calibri"/>
              <w:b w:val="0"/>
              <w:sz w:val="20"/>
            </w:rPr>
            <w:t xml:space="preserve"> </w:t>
          </w:r>
          <w:r w:rsidRPr="00B279E0">
            <w:rPr>
              <w:rFonts w:asciiTheme="majorHAnsi" w:eastAsiaTheme="minorEastAsia" w:hAnsiTheme="majorHAnsi" w:cstheme="minorBidi"/>
              <w:bCs/>
              <w:color w:val="365F91" w:themeColor="accent1" w:themeShade="BF"/>
              <w:sz w:val="22"/>
              <w:szCs w:val="22"/>
              <w:lang w:val="tr-TR" w:eastAsia="ko-KR"/>
            </w:rPr>
            <w:t>Tip-2 Bulanık C-Ortalamalar (T2 BCO) Kümeleme</w:t>
          </w:r>
        </w:p>
        <w:p w:rsidR="00B279E0" w:rsidRDefault="00B279E0" w:rsidP="00E51CA9">
          <w:pPr>
            <w:pStyle w:val="Balk1"/>
            <w:spacing w:line="300" w:lineRule="exact"/>
            <w:ind w:left="2832"/>
            <w:rPr>
              <w:rFonts w:asciiTheme="majorHAnsi" w:eastAsiaTheme="minorEastAsia" w:hAnsiTheme="majorHAnsi" w:cstheme="minorBidi"/>
              <w:bCs/>
              <w:color w:val="365F91" w:themeColor="accent1" w:themeShade="BF"/>
              <w:sz w:val="22"/>
              <w:szCs w:val="22"/>
              <w:lang w:val="tr-TR" w:eastAsia="ko-KR"/>
            </w:rPr>
          </w:pPr>
          <w:r>
            <w:rPr>
              <w:rFonts w:ascii="Cambria" w:eastAsia="Calibri" w:hAnsi="Cambria" w:cs="InterstateLight"/>
              <w:color w:val="6E6F71"/>
              <w:sz w:val="22"/>
              <w:szCs w:val="22"/>
              <w:lang w:val="tr-TR" w:eastAsia="tr-TR"/>
            </w:rPr>
            <w:t xml:space="preserve"> </w:t>
          </w:r>
          <w:r w:rsidR="007B46A5" w:rsidRPr="00B279E0">
            <w:rPr>
              <w:rFonts w:asciiTheme="majorHAnsi" w:eastAsiaTheme="minorEastAsia" w:hAnsiTheme="majorHAnsi" w:cstheme="minorBidi"/>
              <w:bCs/>
              <w:color w:val="365F91" w:themeColor="accent1" w:themeShade="BF"/>
              <w:sz w:val="22"/>
              <w:szCs w:val="22"/>
              <w:lang w:val="tr-TR" w:eastAsia="ko-KR"/>
            </w:rPr>
            <w:t xml:space="preserve"> Algoritmasının Geliştirilmesi Ve Kontrol Mühendisliğinde</w:t>
          </w:r>
        </w:p>
        <w:p w:rsidR="007B46A5" w:rsidRPr="00B279E0" w:rsidRDefault="00B279E0" w:rsidP="00E51CA9">
          <w:pPr>
            <w:pStyle w:val="Balk1"/>
            <w:spacing w:line="300" w:lineRule="exact"/>
            <w:ind w:left="2832"/>
            <w:rPr>
              <w:rFonts w:asciiTheme="majorHAnsi" w:eastAsiaTheme="minorEastAsia" w:hAnsiTheme="majorHAnsi" w:cstheme="minorBidi"/>
              <w:bCs/>
              <w:color w:val="365F91" w:themeColor="accent1" w:themeShade="BF"/>
              <w:sz w:val="22"/>
              <w:szCs w:val="22"/>
              <w:lang w:val="tr-TR" w:eastAsia="ko-KR"/>
            </w:rPr>
          </w:pPr>
          <w:r>
            <w:rPr>
              <w:rFonts w:asciiTheme="majorHAnsi" w:eastAsiaTheme="minorEastAsia" w:hAnsiTheme="majorHAnsi" w:cstheme="minorBidi"/>
              <w:bCs/>
              <w:color w:val="365F91" w:themeColor="accent1" w:themeShade="BF"/>
              <w:sz w:val="22"/>
              <w:szCs w:val="22"/>
              <w:lang w:val="tr-TR" w:eastAsia="ko-KR"/>
            </w:rPr>
            <w:t xml:space="preserve"> </w:t>
          </w:r>
          <w:r w:rsidR="007B46A5" w:rsidRPr="00B279E0">
            <w:rPr>
              <w:rFonts w:asciiTheme="majorHAnsi" w:eastAsiaTheme="minorEastAsia" w:hAnsiTheme="majorHAnsi" w:cstheme="minorBidi"/>
              <w:bCs/>
              <w:color w:val="365F91" w:themeColor="accent1" w:themeShade="BF"/>
              <w:sz w:val="22"/>
              <w:szCs w:val="22"/>
              <w:lang w:val="tr-TR" w:eastAsia="ko-KR"/>
            </w:rPr>
            <w:t xml:space="preserve"> Uygulamaları</w:t>
          </w:r>
        </w:p>
        <w:p w:rsidR="007B46A5" w:rsidRPr="000658B3" w:rsidRDefault="007B46A5" w:rsidP="00E51CA9">
          <w:pPr>
            <w:pStyle w:val="Balk1"/>
            <w:spacing w:line="300" w:lineRule="exact"/>
            <w:ind w:left="2832" w:hanging="2832"/>
            <w:rPr>
              <w:rFonts w:ascii="Trebuchet MS" w:hAnsi="Trebuchet MS" w:cs="Calibri"/>
              <w:b w:val="0"/>
              <w:sz w:val="20"/>
            </w:rPr>
          </w:pPr>
          <w:r w:rsidRPr="001A6C54">
            <w:rPr>
              <w:rFonts w:ascii="Cambria" w:eastAsia="Calibri" w:hAnsi="Cambria" w:cs="InterstateLight"/>
              <w:color w:val="6E6F71"/>
              <w:sz w:val="22"/>
              <w:szCs w:val="22"/>
              <w:lang w:val="tr-TR" w:eastAsia="tr-TR"/>
            </w:rPr>
            <w:t>Desteklendiği Fon</w:t>
          </w:r>
          <w:r>
            <w:rPr>
              <w:rFonts w:ascii="Trebuchet MS" w:hAnsi="Trebuchet MS" w:cs="Calibri"/>
              <w:b w:val="0"/>
              <w:sz w:val="20"/>
            </w:rPr>
            <w:tab/>
          </w:r>
          <w:r w:rsidRPr="00B279E0">
            <w:rPr>
              <w:rFonts w:ascii="Cambria" w:eastAsia="Calibri" w:hAnsi="Cambria" w:cs="InterstateLight"/>
              <w:color w:val="6E6F71"/>
              <w:sz w:val="22"/>
              <w:szCs w:val="22"/>
              <w:lang w:val="tr-TR" w:eastAsia="tr-TR"/>
            </w:rPr>
            <w:t>:</w:t>
          </w:r>
          <w:r w:rsidRPr="000658B3">
            <w:rPr>
              <w:rFonts w:ascii="Trebuchet MS" w:hAnsi="Trebuchet MS" w:cs="Calibri"/>
              <w:b w:val="0"/>
              <w:sz w:val="20"/>
            </w:rPr>
            <w:t xml:space="preserve"> </w:t>
          </w:r>
          <w:r w:rsidRPr="001A6C54">
            <w:rPr>
              <w:rFonts w:asciiTheme="majorHAnsi" w:eastAsiaTheme="minorEastAsia" w:hAnsiTheme="majorHAnsi" w:cstheme="minorBidi"/>
              <w:b w:val="0"/>
              <w:sz w:val="22"/>
              <w:szCs w:val="22"/>
              <w:lang w:val="tr-TR" w:eastAsia="ko-KR"/>
            </w:rPr>
            <w:t>BAP</w:t>
          </w:r>
          <w:r w:rsidRPr="000658B3">
            <w:rPr>
              <w:rFonts w:ascii="Trebuchet MS" w:hAnsi="Trebuchet MS" w:cs="Calibri"/>
              <w:b w:val="0"/>
              <w:sz w:val="20"/>
            </w:rPr>
            <w:t xml:space="preserve"> </w:t>
          </w:r>
        </w:p>
        <w:p w:rsidR="007B46A5" w:rsidRDefault="007B46A5" w:rsidP="00E51CA9">
          <w:pPr>
            <w:spacing w:after="0" w:line="300" w:lineRule="exact"/>
            <w:rPr>
              <w:rFonts w:asciiTheme="majorHAnsi" w:hAnsiTheme="majorHAnsi"/>
              <w:lang w:eastAsia="ko-KR"/>
            </w:rPr>
          </w:pPr>
          <w:r w:rsidRPr="001A6C54">
            <w:rPr>
              <w:rFonts w:ascii="Cambria" w:eastAsia="Calibri" w:hAnsi="Cambria" w:cs="InterstateLight"/>
              <w:b/>
              <w:color w:val="6E6F71"/>
            </w:rPr>
            <w:t>Yürütücüsü</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sidRPr="00B279E0">
            <w:rPr>
              <w:rFonts w:ascii="Cambria" w:eastAsia="Calibri" w:hAnsi="Cambria" w:cs="InterstateLight"/>
              <w:b/>
              <w:color w:val="6E6F71"/>
            </w:rPr>
            <w:t>:</w:t>
          </w:r>
          <w:r w:rsidR="00B279E0">
            <w:rPr>
              <w:rFonts w:asciiTheme="majorHAnsi" w:hAnsiTheme="majorHAnsi"/>
              <w:lang w:eastAsia="ko-KR"/>
            </w:rPr>
            <w:t xml:space="preserve"> </w:t>
          </w:r>
          <w:r>
            <w:rPr>
              <w:rFonts w:asciiTheme="majorHAnsi" w:hAnsiTheme="majorHAnsi"/>
              <w:lang w:eastAsia="ko-KR"/>
            </w:rPr>
            <w:t>Okyay Kaynak</w:t>
          </w:r>
        </w:p>
        <w:p w:rsidR="007B46A5" w:rsidRPr="007B46A5" w:rsidRDefault="007B46A5" w:rsidP="00E51CA9">
          <w:pPr>
            <w:pStyle w:val="Balk1"/>
            <w:spacing w:line="300" w:lineRule="exact"/>
            <w:ind w:left="1410" w:hanging="1410"/>
            <w:rPr>
              <w:rFonts w:asciiTheme="majorHAnsi" w:eastAsiaTheme="minorEastAsia" w:hAnsiTheme="majorHAnsi" w:cstheme="minorBidi"/>
              <w:b w:val="0"/>
              <w:sz w:val="22"/>
              <w:szCs w:val="22"/>
              <w:lang w:val="tr-TR" w:eastAsia="ko-KR"/>
            </w:rPr>
          </w:pPr>
          <w:r>
            <w:rPr>
              <w:rFonts w:ascii="Cambria" w:eastAsia="Calibri" w:hAnsi="Cambria" w:cs="InterstateLight"/>
              <w:color w:val="6E6F71"/>
              <w:sz w:val="22"/>
              <w:szCs w:val="22"/>
              <w:lang w:val="tr-TR" w:eastAsia="tr-TR"/>
            </w:rPr>
            <w:t>Başlangıç Yılı</w:t>
          </w:r>
          <w:r w:rsidRPr="001A6C54">
            <w:rPr>
              <w:rFonts w:ascii="Cambria" w:eastAsia="Calibri" w:hAnsi="Cambria" w:cs="InterstateLight"/>
              <w:color w:val="6E6F71"/>
              <w:sz w:val="22"/>
              <w:szCs w:val="22"/>
              <w:lang w:val="tr-TR" w:eastAsia="tr-TR"/>
            </w:rPr>
            <w:tab/>
          </w:r>
          <w:r>
            <w:rPr>
              <w:rFonts w:ascii="Trebuchet MS" w:hAnsi="Trebuchet MS" w:cs="Calibri"/>
              <w:b w:val="0"/>
              <w:sz w:val="20"/>
            </w:rPr>
            <w:tab/>
          </w:r>
          <w:r>
            <w:rPr>
              <w:rFonts w:ascii="Trebuchet MS" w:hAnsi="Trebuchet MS" w:cs="Calibri"/>
              <w:b w:val="0"/>
              <w:sz w:val="20"/>
            </w:rPr>
            <w:tab/>
          </w:r>
          <w:r>
            <w:rPr>
              <w:rFonts w:ascii="Trebuchet MS" w:hAnsi="Trebuchet MS" w:cs="Calibri"/>
              <w:b w:val="0"/>
              <w:sz w:val="20"/>
            </w:rPr>
            <w:tab/>
          </w:r>
          <w:r w:rsidRPr="00B279E0">
            <w:rPr>
              <w:rFonts w:ascii="Cambria" w:eastAsia="Calibri" w:hAnsi="Cambria" w:cs="InterstateLight"/>
              <w:color w:val="6E6F71"/>
              <w:sz w:val="22"/>
              <w:szCs w:val="22"/>
              <w:lang w:val="tr-TR" w:eastAsia="tr-TR"/>
            </w:rPr>
            <w:t>:</w:t>
          </w:r>
          <w:r>
            <w:rPr>
              <w:rFonts w:ascii="Trebuchet MS" w:hAnsi="Trebuchet MS" w:cs="Calibri"/>
              <w:b w:val="0"/>
              <w:sz w:val="20"/>
            </w:rPr>
            <w:t xml:space="preserve"> </w:t>
          </w:r>
          <w:r>
            <w:rPr>
              <w:rFonts w:asciiTheme="majorHAnsi" w:eastAsiaTheme="minorEastAsia" w:hAnsiTheme="majorHAnsi" w:cstheme="minorBidi"/>
              <w:b w:val="0"/>
              <w:sz w:val="22"/>
              <w:szCs w:val="22"/>
              <w:lang w:val="tr-TR" w:eastAsia="ko-KR"/>
            </w:rPr>
            <w:t>2012</w:t>
          </w:r>
        </w:p>
        <w:p w:rsidR="007B46A5" w:rsidRPr="007B46A5" w:rsidRDefault="007B46A5" w:rsidP="00E51CA9">
          <w:pPr>
            <w:spacing w:after="0" w:line="300" w:lineRule="exact"/>
            <w:rPr>
              <w:rFonts w:asciiTheme="majorHAnsi" w:hAnsiTheme="majorHAnsi"/>
              <w:lang w:eastAsia="ko-KR"/>
            </w:rPr>
          </w:pPr>
          <w:r w:rsidRPr="007B46A5">
            <w:rPr>
              <w:rFonts w:ascii="Cambria" w:eastAsia="Calibri" w:hAnsi="Cambria" w:cs="InterstateLight"/>
              <w:b/>
              <w:color w:val="6E6F71"/>
            </w:rPr>
            <w:t>Durumu</w:t>
          </w:r>
          <w:r w:rsidRPr="007B46A5">
            <w:rPr>
              <w:rFonts w:ascii="Cambria" w:eastAsia="Calibri" w:hAnsi="Cambria" w:cs="InterstateLight"/>
              <w:b/>
              <w:color w:val="6E6F71"/>
            </w:rPr>
            <w:tab/>
          </w:r>
          <w:r>
            <w:rPr>
              <w:rFonts w:asciiTheme="majorHAnsi" w:hAnsiTheme="majorHAnsi"/>
              <w:lang w:eastAsia="ko-KR"/>
            </w:rPr>
            <w:tab/>
          </w:r>
          <w:r>
            <w:rPr>
              <w:rFonts w:asciiTheme="majorHAnsi" w:hAnsiTheme="majorHAnsi"/>
              <w:lang w:eastAsia="ko-KR"/>
            </w:rPr>
            <w:tab/>
          </w:r>
          <w:r w:rsidRPr="007B46A5">
            <w:rPr>
              <w:rFonts w:ascii="Cambria" w:eastAsia="Calibri" w:hAnsi="Cambria" w:cs="InterstateLight"/>
              <w:b/>
              <w:color w:val="6E6F71"/>
            </w:rPr>
            <w:t xml:space="preserve">: </w:t>
          </w:r>
          <w:r w:rsidRPr="007B46A5">
            <w:rPr>
              <w:rFonts w:asciiTheme="majorHAnsi" w:hAnsiTheme="majorHAnsi"/>
              <w:lang w:eastAsia="ko-KR"/>
            </w:rPr>
            <w:t>Yürü</w:t>
          </w:r>
          <w:r>
            <w:rPr>
              <w:rFonts w:asciiTheme="majorHAnsi" w:hAnsiTheme="majorHAnsi"/>
              <w:lang w:eastAsia="ko-KR"/>
            </w:rPr>
            <w:t>r</w:t>
          </w:r>
          <w:r w:rsidRPr="007B46A5">
            <w:rPr>
              <w:rFonts w:asciiTheme="majorHAnsi" w:hAnsiTheme="majorHAnsi"/>
              <w:lang w:eastAsia="ko-KR"/>
            </w:rPr>
            <w:t>lükte</w:t>
          </w:r>
        </w:p>
        <w:p w:rsidR="007B46A5" w:rsidRDefault="007B46A5" w:rsidP="00E51CA9">
          <w:pPr>
            <w:autoSpaceDE w:val="0"/>
            <w:autoSpaceDN w:val="0"/>
            <w:adjustRightInd w:val="0"/>
            <w:spacing w:after="0" w:line="300" w:lineRule="exact"/>
            <w:rPr>
              <w:rFonts w:cs="Calibri"/>
            </w:rPr>
          </w:pPr>
        </w:p>
        <w:p w:rsidR="00B279E0" w:rsidRDefault="007B46A5" w:rsidP="00E51CA9">
          <w:pPr>
            <w:pStyle w:val="Balk1"/>
            <w:spacing w:line="300" w:lineRule="exact"/>
            <w:ind w:left="2832" w:hanging="2832"/>
            <w:rPr>
              <w:rFonts w:asciiTheme="majorHAnsi" w:eastAsiaTheme="minorEastAsia" w:hAnsiTheme="majorHAnsi" w:cstheme="minorBidi"/>
              <w:bCs/>
              <w:color w:val="365F91" w:themeColor="accent1" w:themeShade="BF"/>
              <w:sz w:val="22"/>
              <w:szCs w:val="22"/>
              <w:lang w:val="tr-TR" w:eastAsia="ko-KR"/>
            </w:rPr>
          </w:pPr>
          <w:r w:rsidRPr="001A6C54">
            <w:rPr>
              <w:rFonts w:ascii="Cambria" w:eastAsia="Calibri" w:hAnsi="Cambria" w:cs="InterstateLight"/>
              <w:color w:val="6E6F71"/>
              <w:sz w:val="22"/>
              <w:szCs w:val="22"/>
              <w:lang w:val="tr-TR" w:eastAsia="tr-TR"/>
            </w:rPr>
            <w:t>Proje Adı</w:t>
          </w:r>
          <w:r>
            <w:rPr>
              <w:rFonts w:ascii="Trebuchet MS" w:hAnsi="Trebuchet MS" w:cs="Calibri"/>
              <w:b w:val="0"/>
              <w:sz w:val="20"/>
            </w:rPr>
            <w:tab/>
          </w:r>
          <w:r w:rsidRPr="00B279E0">
            <w:rPr>
              <w:rFonts w:ascii="Cambria" w:eastAsia="Calibri" w:hAnsi="Cambria" w:cs="InterstateLight"/>
              <w:color w:val="6E6F71"/>
              <w:sz w:val="22"/>
              <w:szCs w:val="22"/>
              <w:lang w:val="tr-TR" w:eastAsia="tr-TR"/>
            </w:rPr>
            <w:t>:</w:t>
          </w:r>
          <w:r>
            <w:rPr>
              <w:rFonts w:ascii="Trebuchet MS" w:hAnsi="Trebuchet MS" w:cs="Calibri"/>
              <w:b w:val="0"/>
              <w:sz w:val="20"/>
            </w:rPr>
            <w:t xml:space="preserve"> </w:t>
          </w:r>
          <w:r w:rsidRPr="00B279E0">
            <w:rPr>
              <w:rFonts w:asciiTheme="majorHAnsi" w:eastAsiaTheme="minorEastAsia" w:hAnsiTheme="majorHAnsi" w:cstheme="minorBidi"/>
              <w:bCs/>
              <w:color w:val="365F91" w:themeColor="accent1" w:themeShade="BF"/>
              <w:sz w:val="22"/>
              <w:szCs w:val="22"/>
              <w:lang w:val="tr-TR" w:eastAsia="ko-KR"/>
            </w:rPr>
            <w:t>Gezgin Robot Ağlarında Karma Sistem Tabanlı Dağıtık</w:t>
          </w:r>
        </w:p>
        <w:p w:rsidR="007B46A5" w:rsidRPr="00B279E0" w:rsidRDefault="00B279E0" w:rsidP="00E51CA9">
          <w:pPr>
            <w:pStyle w:val="Balk1"/>
            <w:spacing w:line="300" w:lineRule="exact"/>
            <w:ind w:left="2832"/>
            <w:rPr>
              <w:rFonts w:asciiTheme="majorHAnsi" w:eastAsiaTheme="minorEastAsia" w:hAnsiTheme="majorHAnsi" w:cstheme="minorBidi"/>
              <w:bCs/>
              <w:color w:val="365F91" w:themeColor="accent1" w:themeShade="BF"/>
              <w:sz w:val="22"/>
              <w:szCs w:val="22"/>
              <w:lang w:val="tr-TR" w:eastAsia="ko-KR"/>
            </w:rPr>
          </w:pPr>
          <w:r>
            <w:rPr>
              <w:rFonts w:ascii="Cambria" w:eastAsia="Calibri" w:hAnsi="Cambria" w:cs="InterstateLight"/>
              <w:color w:val="6E6F71"/>
              <w:sz w:val="22"/>
              <w:szCs w:val="22"/>
              <w:lang w:val="tr-TR" w:eastAsia="tr-TR"/>
            </w:rPr>
            <w:t xml:space="preserve"> </w:t>
          </w:r>
          <w:r w:rsidR="007B46A5" w:rsidRPr="00B279E0">
            <w:rPr>
              <w:rFonts w:asciiTheme="majorHAnsi" w:eastAsiaTheme="minorEastAsia" w:hAnsiTheme="majorHAnsi" w:cstheme="minorBidi"/>
              <w:bCs/>
              <w:color w:val="365F91" w:themeColor="accent1" w:themeShade="BF"/>
              <w:sz w:val="22"/>
              <w:szCs w:val="22"/>
              <w:lang w:val="tr-TR" w:eastAsia="ko-KR"/>
            </w:rPr>
            <w:t xml:space="preserve"> Eşgüdüm Denetim Algoritmaları</w:t>
          </w:r>
        </w:p>
        <w:p w:rsidR="007B46A5" w:rsidRPr="000658B3" w:rsidRDefault="007B46A5" w:rsidP="00E51CA9">
          <w:pPr>
            <w:pStyle w:val="Balk1"/>
            <w:spacing w:line="300" w:lineRule="exact"/>
            <w:ind w:left="2832" w:hanging="2832"/>
            <w:rPr>
              <w:rFonts w:ascii="Trebuchet MS" w:hAnsi="Trebuchet MS" w:cs="Calibri"/>
              <w:b w:val="0"/>
              <w:sz w:val="20"/>
            </w:rPr>
          </w:pPr>
          <w:r w:rsidRPr="001A6C54">
            <w:rPr>
              <w:rFonts w:ascii="Cambria" w:eastAsia="Calibri" w:hAnsi="Cambria" w:cs="InterstateLight"/>
              <w:color w:val="6E6F71"/>
              <w:sz w:val="22"/>
              <w:szCs w:val="22"/>
              <w:lang w:val="tr-TR" w:eastAsia="tr-TR"/>
            </w:rPr>
            <w:t>Desteklendiği Fon</w:t>
          </w:r>
          <w:r>
            <w:rPr>
              <w:rFonts w:ascii="Trebuchet MS" w:hAnsi="Trebuchet MS" w:cs="Calibri"/>
              <w:b w:val="0"/>
              <w:sz w:val="20"/>
            </w:rPr>
            <w:tab/>
          </w:r>
          <w:r w:rsidRPr="00B279E0">
            <w:rPr>
              <w:rFonts w:ascii="Cambria" w:eastAsia="Calibri" w:hAnsi="Cambria" w:cs="InterstateLight"/>
              <w:color w:val="6E6F71"/>
              <w:sz w:val="22"/>
              <w:szCs w:val="22"/>
              <w:lang w:val="tr-TR" w:eastAsia="tr-TR"/>
            </w:rPr>
            <w:t>:</w:t>
          </w:r>
          <w:r w:rsidRPr="000658B3">
            <w:rPr>
              <w:rFonts w:ascii="Trebuchet MS" w:hAnsi="Trebuchet MS" w:cs="Calibri"/>
              <w:b w:val="0"/>
              <w:sz w:val="20"/>
            </w:rPr>
            <w:t xml:space="preserve"> </w:t>
          </w:r>
          <w:r w:rsidRPr="001A6C54">
            <w:rPr>
              <w:rFonts w:asciiTheme="majorHAnsi" w:eastAsiaTheme="minorEastAsia" w:hAnsiTheme="majorHAnsi" w:cstheme="minorBidi"/>
              <w:b w:val="0"/>
              <w:sz w:val="22"/>
              <w:szCs w:val="22"/>
              <w:lang w:val="tr-TR" w:eastAsia="ko-KR"/>
            </w:rPr>
            <w:t>BAP</w:t>
          </w:r>
          <w:r w:rsidRPr="000658B3">
            <w:rPr>
              <w:rFonts w:ascii="Trebuchet MS" w:hAnsi="Trebuchet MS" w:cs="Calibri"/>
              <w:b w:val="0"/>
              <w:sz w:val="20"/>
            </w:rPr>
            <w:t xml:space="preserve"> </w:t>
          </w:r>
        </w:p>
        <w:p w:rsidR="007B46A5" w:rsidRDefault="007B46A5" w:rsidP="00E51CA9">
          <w:pPr>
            <w:spacing w:after="0" w:line="300" w:lineRule="exact"/>
            <w:rPr>
              <w:rFonts w:asciiTheme="majorHAnsi" w:hAnsiTheme="majorHAnsi"/>
              <w:lang w:eastAsia="ko-KR"/>
            </w:rPr>
          </w:pPr>
          <w:r w:rsidRPr="001A6C54">
            <w:rPr>
              <w:rFonts w:ascii="Cambria" w:eastAsia="Calibri" w:hAnsi="Cambria" w:cs="InterstateLight"/>
              <w:b/>
              <w:color w:val="6E6F71"/>
            </w:rPr>
            <w:t>Yürütücüsü</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sidRPr="00B279E0">
            <w:rPr>
              <w:rFonts w:ascii="Cambria" w:eastAsia="Calibri" w:hAnsi="Cambria" w:cs="InterstateLight"/>
              <w:b/>
              <w:color w:val="6E6F71"/>
            </w:rPr>
            <w:t>:</w:t>
          </w:r>
          <w:r w:rsidR="00B279E0" w:rsidRPr="00B279E0">
            <w:rPr>
              <w:rFonts w:ascii="Cambria" w:eastAsia="Calibri" w:hAnsi="Cambria" w:cs="InterstateLight"/>
              <w:b/>
              <w:color w:val="6E6F71"/>
            </w:rPr>
            <w:t xml:space="preserve"> </w:t>
          </w:r>
          <w:r>
            <w:rPr>
              <w:rFonts w:asciiTheme="majorHAnsi" w:hAnsiTheme="majorHAnsi"/>
              <w:lang w:eastAsia="ko-KR"/>
            </w:rPr>
            <w:t>Okyay Kaynak</w:t>
          </w:r>
        </w:p>
        <w:p w:rsidR="007B46A5" w:rsidRPr="007B46A5" w:rsidRDefault="007B46A5" w:rsidP="00E51CA9">
          <w:pPr>
            <w:pStyle w:val="Balk1"/>
            <w:spacing w:line="300" w:lineRule="exact"/>
            <w:ind w:left="1410" w:hanging="1410"/>
            <w:rPr>
              <w:rFonts w:asciiTheme="majorHAnsi" w:eastAsiaTheme="minorEastAsia" w:hAnsiTheme="majorHAnsi" w:cstheme="minorBidi"/>
              <w:b w:val="0"/>
              <w:sz w:val="22"/>
              <w:szCs w:val="22"/>
              <w:lang w:val="tr-TR" w:eastAsia="ko-KR"/>
            </w:rPr>
          </w:pPr>
          <w:r>
            <w:rPr>
              <w:rFonts w:ascii="Cambria" w:eastAsia="Calibri" w:hAnsi="Cambria" w:cs="InterstateLight"/>
              <w:color w:val="6E6F71"/>
              <w:sz w:val="22"/>
              <w:szCs w:val="22"/>
              <w:lang w:val="tr-TR" w:eastAsia="tr-TR"/>
            </w:rPr>
            <w:t>Başlangıç Yılı</w:t>
          </w:r>
          <w:r w:rsidRPr="001A6C54">
            <w:rPr>
              <w:rFonts w:ascii="Cambria" w:eastAsia="Calibri" w:hAnsi="Cambria" w:cs="InterstateLight"/>
              <w:color w:val="6E6F71"/>
              <w:sz w:val="22"/>
              <w:szCs w:val="22"/>
              <w:lang w:val="tr-TR" w:eastAsia="tr-TR"/>
            </w:rPr>
            <w:tab/>
          </w:r>
          <w:r>
            <w:rPr>
              <w:rFonts w:ascii="Trebuchet MS" w:hAnsi="Trebuchet MS" w:cs="Calibri"/>
              <w:b w:val="0"/>
              <w:sz w:val="20"/>
            </w:rPr>
            <w:tab/>
          </w:r>
          <w:r>
            <w:rPr>
              <w:rFonts w:ascii="Trebuchet MS" w:hAnsi="Trebuchet MS" w:cs="Calibri"/>
              <w:b w:val="0"/>
              <w:sz w:val="20"/>
            </w:rPr>
            <w:tab/>
          </w:r>
          <w:r>
            <w:rPr>
              <w:rFonts w:ascii="Trebuchet MS" w:hAnsi="Trebuchet MS" w:cs="Calibri"/>
              <w:b w:val="0"/>
              <w:sz w:val="20"/>
            </w:rPr>
            <w:tab/>
          </w:r>
          <w:r w:rsidRPr="00B279E0">
            <w:rPr>
              <w:rFonts w:ascii="Cambria" w:eastAsia="Calibri" w:hAnsi="Cambria" w:cs="InterstateLight"/>
              <w:color w:val="6E6F71"/>
              <w:sz w:val="22"/>
              <w:szCs w:val="22"/>
              <w:lang w:val="tr-TR" w:eastAsia="tr-TR"/>
            </w:rPr>
            <w:t xml:space="preserve">: </w:t>
          </w:r>
          <w:r>
            <w:rPr>
              <w:rFonts w:asciiTheme="majorHAnsi" w:eastAsiaTheme="minorEastAsia" w:hAnsiTheme="majorHAnsi" w:cstheme="minorBidi"/>
              <w:b w:val="0"/>
              <w:sz w:val="22"/>
              <w:szCs w:val="22"/>
              <w:lang w:val="tr-TR" w:eastAsia="ko-KR"/>
            </w:rPr>
            <w:t>2012</w:t>
          </w:r>
        </w:p>
        <w:p w:rsidR="00D876C5" w:rsidRDefault="007B46A5" w:rsidP="00E51CA9">
          <w:pPr>
            <w:spacing w:after="0" w:line="300" w:lineRule="exact"/>
            <w:rPr>
              <w:rFonts w:asciiTheme="majorHAnsi" w:hAnsiTheme="majorHAnsi"/>
              <w:lang w:eastAsia="ko-KR"/>
            </w:rPr>
          </w:pPr>
          <w:r w:rsidRPr="007B46A5">
            <w:rPr>
              <w:rFonts w:ascii="Cambria" w:eastAsia="Calibri" w:hAnsi="Cambria" w:cs="InterstateLight"/>
              <w:b/>
              <w:color w:val="6E6F71"/>
            </w:rPr>
            <w:t>Durumu</w:t>
          </w:r>
          <w:r w:rsidRPr="007B46A5">
            <w:rPr>
              <w:rFonts w:ascii="Cambria" w:eastAsia="Calibri" w:hAnsi="Cambria" w:cs="InterstateLight"/>
              <w:b/>
              <w:color w:val="6E6F71"/>
            </w:rPr>
            <w:tab/>
          </w:r>
          <w:r>
            <w:rPr>
              <w:rFonts w:asciiTheme="majorHAnsi" w:hAnsiTheme="majorHAnsi"/>
              <w:lang w:eastAsia="ko-KR"/>
            </w:rPr>
            <w:tab/>
          </w:r>
          <w:r>
            <w:rPr>
              <w:rFonts w:asciiTheme="majorHAnsi" w:hAnsiTheme="majorHAnsi"/>
              <w:lang w:eastAsia="ko-KR"/>
            </w:rPr>
            <w:tab/>
          </w:r>
          <w:r w:rsidRPr="007B46A5">
            <w:rPr>
              <w:rFonts w:ascii="Cambria" w:eastAsia="Calibri" w:hAnsi="Cambria" w:cs="InterstateLight"/>
              <w:b/>
              <w:color w:val="6E6F71"/>
            </w:rPr>
            <w:t xml:space="preserve">: </w:t>
          </w:r>
          <w:r w:rsidRPr="007B46A5">
            <w:rPr>
              <w:rFonts w:asciiTheme="majorHAnsi" w:hAnsiTheme="majorHAnsi"/>
              <w:lang w:eastAsia="ko-KR"/>
            </w:rPr>
            <w:t>Yürü</w:t>
          </w:r>
          <w:r>
            <w:rPr>
              <w:rFonts w:asciiTheme="majorHAnsi" w:hAnsiTheme="majorHAnsi"/>
              <w:lang w:eastAsia="ko-KR"/>
            </w:rPr>
            <w:t>r</w:t>
          </w:r>
          <w:r w:rsidRPr="007B46A5">
            <w:rPr>
              <w:rFonts w:asciiTheme="majorHAnsi" w:hAnsiTheme="majorHAnsi"/>
              <w:lang w:eastAsia="ko-KR"/>
            </w:rPr>
            <w:t>lükte</w:t>
          </w:r>
        </w:p>
        <w:p w:rsidR="00840A75" w:rsidRDefault="00840A75" w:rsidP="00D876C5">
          <w:pPr>
            <w:spacing w:after="0" w:line="300" w:lineRule="exact"/>
            <w:rPr>
              <w:rFonts w:asciiTheme="majorHAnsi" w:hAnsiTheme="majorHAnsi"/>
              <w:lang w:eastAsia="ko-KR"/>
            </w:rPr>
          </w:pPr>
        </w:p>
        <w:p w:rsidR="00D876C5" w:rsidRPr="00D876C5" w:rsidRDefault="00D876C5" w:rsidP="00D876C5">
          <w:pPr>
            <w:spacing w:after="0" w:line="300" w:lineRule="exact"/>
            <w:rPr>
              <w:rFonts w:ascii="Cambria" w:eastAsia="Calibri" w:hAnsi="Cambria" w:cs="Times New Roman"/>
              <w:b/>
              <w:color w:val="808080"/>
              <w:sz w:val="28"/>
              <w:szCs w:val="28"/>
            </w:rPr>
          </w:pPr>
          <w:r>
            <w:rPr>
              <w:rFonts w:ascii="Cambria" w:eastAsia="Calibri" w:hAnsi="Cambria" w:cs="Times New Roman"/>
              <w:b/>
              <w:color w:val="808080"/>
              <w:sz w:val="28"/>
              <w:szCs w:val="28"/>
            </w:rPr>
            <w:t>V-</w:t>
          </w:r>
          <w:r w:rsidRPr="00D876C5">
            <w:rPr>
              <w:rFonts w:ascii="Cambria" w:eastAsia="Calibri" w:hAnsi="Cambria" w:cs="Times New Roman"/>
              <w:b/>
              <w:color w:val="808080"/>
              <w:sz w:val="28"/>
              <w:szCs w:val="28"/>
            </w:rPr>
            <w:t>MERKEZ TARAFINDAN DÜZENLENEN EĞİTİM PROGRAMLARI</w:t>
          </w:r>
        </w:p>
        <w:p w:rsidR="00CF69CC" w:rsidRPr="00D876C5" w:rsidRDefault="00B9771C" w:rsidP="00D876C5">
          <w:pPr>
            <w:spacing w:after="0" w:line="300" w:lineRule="exact"/>
            <w:rPr>
              <w:rFonts w:asciiTheme="majorHAnsi" w:hAnsiTheme="majorHAnsi"/>
              <w:lang w:eastAsia="ko-KR"/>
            </w:rPr>
          </w:pPr>
          <w:r w:rsidRPr="00B9771C">
            <w:rPr>
              <w:rFonts w:ascii="Cambria" w:eastAsia="Calibri" w:hAnsi="Cambria" w:cs="Times New Roman"/>
              <w:b/>
              <w:color w:val="808080"/>
              <w:sz w:val="28"/>
              <w:szCs w:val="28"/>
            </w:rPr>
            <w:tab/>
          </w:r>
          <w:r w:rsidRPr="00B9771C">
            <w:rPr>
              <w:rFonts w:ascii="Cambria" w:eastAsia="Calibri" w:hAnsi="Cambria" w:cs="Times New Roman"/>
              <w:b/>
              <w:color w:val="808080"/>
              <w:sz w:val="28"/>
              <w:szCs w:val="28"/>
            </w:rPr>
            <w:tab/>
            <w:t xml:space="preserve"> </w:t>
          </w:r>
        </w:p>
      </w:sdtContent>
    </w:sdt>
    <w:tbl>
      <w:tblPr>
        <w:tblStyle w:val="OrtaGlgeleme2-Vurgu1"/>
        <w:tblW w:w="9212" w:type="dxa"/>
        <w:tblLook w:val="04A0" w:firstRow="1" w:lastRow="0" w:firstColumn="1" w:lastColumn="0" w:noHBand="0" w:noVBand="1"/>
      </w:tblPr>
      <w:tblGrid>
        <w:gridCol w:w="2093"/>
        <w:gridCol w:w="1591"/>
        <w:gridCol w:w="1842"/>
        <w:gridCol w:w="1843"/>
        <w:gridCol w:w="1843"/>
      </w:tblGrid>
      <w:tr w:rsidR="0057076B" w:rsidRPr="007632F4" w:rsidTr="00E51CA9">
        <w:trPr>
          <w:cnfStyle w:val="100000000000" w:firstRow="1" w:lastRow="0" w:firstColumn="0" w:lastColumn="0" w:oddVBand="0" w:evenVBand="0" w:oddHBand="0" w:evenHBand="0" w:firstRowFirstColumn="0" w:firstRowLastColumn="0" w:lastRowFirstColumn="0" w:lastRowLastColumn="0"/>
          <w:trHeight w:val="613"/>
        </w:trPr>
        <w:tc>
          <w:tcPr>
            <w:cnfStyle w:val="001000000100" w:firstRow="0" w:lastRow="0" w:firstColumn="1" w:lastColumn="0" w:oddVBand="0" w:evenVBand="0" w:oddHBand="0" w:evenHBand="0" w:firstRowFirstColumn="1" w:firstRowLastColumn="0" w:lastRowFirstColumn="0" w:lastRowLastColumn="0"/>
            <w:tcW w:w="2093" w:type="dxa"/>
          </w:tcPr>
          <w:p w:rsidR="0057076B" w:rsidRPr="00F126A3" w:rsidRDefault="0057076B" w:rsidP="00E51CA9">
            <w:pPr>
              <w:spacing w:line="240" w:lineRule="exact"/>
              <w:rPr>
                <w:rFonts w:asciiTheme="majorHAnsi" w:hAnsiTheme="majorHAnsi"/>
                <w:color w:val="D9D9D9" w:themeColor="background1" w:themeShade="D9"/>
                <w:lang w:eastAsia="ko-KR"/>
              </w:rPr>
            </w:pPr>
            <w:r w:rsidRPr="00F126A3">
              <w:rPr>
                <w:rFonts w:asciiTheme="majorHAnsi" w:hAnsiTheme="majorHAnsi"/>
                <w:color w:val="D9D9D9" w:themeColor="background1" w:themeShade="D9"/>
                <w:lang w:eastAsia="ko-KR"/>
              </w:rPr>
              <w:t>Eğitim Programının Başlığı</w:t>
            </w:r>
          </w:p>
        </w:tc>
        <w:tc>
          <w:tcPr>
            <w:tcW w:w="1591" w:type="dxa"/>
          </w:tcPr>
          <w:p w:rsidR="0057076B" w:rsidRPr="00F126A3" w:rsidRDefault="0057076B" w:rsidP="00E51CA9">
            <w:pPr>
              <w:spacing w:line="24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p>
          <w:p w:rsidR="0057076B" w:rsidRPr="00F126A3" w:rsidRDefault="0057076B" w:rsidP="00E51CA9">
            <w:pPr>
              <w:spacing w:line="24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r w:rsidRPr="00F126A3">
              <w:rPr>
                <w:rFonts w:asciiTheme="majorHAnsi" w:hAnsiTheme="majorHAnsi"/>
                <w:color w:val="D9D9D9" w:themeColor="background1" w:themeShade="D9"/>
                <w:lang w:eastAsia="ko-KR"/>
              </w:rPr>
              <w:t>Yöneticisi</w:t>
            </w:r>
          </w:p>
        </w:tc>
        <w:tc>
          <w:tcPr>
            <w:tcW w:w="1842" w:type="dxa"/>
          </w:tcPr>
          <w:p w:rsidR="0057076B" w:rsidRPr="00F126A3" w:rsidRDefault="0057076B" w:rsidP="00E51CA9">
            <w:pPr>
              <w:spacing w:line="24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r w:rsidRPr="00F126A3">
              <w:rPr>
                <w:rFonts w:asciiTheme="majorHAnsi" w:hAnsiTheme="majorHAnsi"/>
                <w:color w:val="D9D9D9" w:themeColor="background1" w:themeShade="D9"/>
                <w:lang w:eastAsia="ko-KR"/>
              </w:rPr>
              <w:t>Görev Alan Merkez Üyeleri</w:t>
            </w:r>
          </w:p>
        </w:tc>
        <w:tc>
          <w:tcPr>
            <w:tcW w:w="1843" w:type="dxa"/>
          </w:tcPr>
          <w:p w:rsidR="0057076B" w:rsidRPr="00F126A3" w:rsidRDefault="0057076B" w:rsidP="00E51CA9">
            <w:pPr>
              <w:spacing w:line="24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r w:rsidRPr="00F126A3">
              <w:rPr>
                <w:rFonts w:asciiTheme="majorHAnsi" w:hAnsiTheme="majorHAnsi"/>
                <w:color w:val="D9D9D9" w:themeColor="background1" w:themeShade="D9"/>
                <w:lang w:eastAsia="ko-KR"/>
              </w:rPr>
              <w:t>Düzenlendiği Tarihler</w:t>
            </w:r>
          </w:p>
        </w:tc>
        <w:tc>
          <w:tcPr>
            <w:tcW w:w="1843" w:type="dxa"/>
          </w:tcPr>
          <w:p w:rsidR="0057076B" w:rsidRPr="00F126A3" w:rsidRDefault="0057076B" w:rsidP="00E51CA9">
            <w:pPr>
              <w:spacing w:line="24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p>
          <w:p w:rsidR="0057076B" w:rsidRPr="00F126A3" w:rsidRDefault="0057076B" w:rsidP="00E51CA9">
            <w:pPr>
              <w:spacing w:line="24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r w:rsidRPr="00F126A3">
              <w:rPr>
                <w:rFonts w:asciiTheme="majorHAnsi" w:hAnsiTheme="majorHAnsi"/>
                <w:color w:val="D9D9D9" w:themeColor="background1" w:themeShade="D9"/>
                <w:lang w:eastAsia="ko-KR"/>
              </w:rPr>
              <w:t>Katılan Kişi Sayısı</w:t>
            </w:r>
          </w:p>
        </w:tc>
      </w:tr>
      <w:tr w:rsidR="0057076B" w:rsidRPr="007632F4" w:rsidTr="00C92A53">
        <w:trPr>
          <w:cnfStyle w:val="000000100000" w:firstRow="0" w:lastRow="0" w:firstColumn="0" w:lastColumn="0" w:oddVBand="0" w:evenVBand="0" w:oddHBand="1" w:evenHBand="0" w:firstRowFirstColumn="0" w:firstRowLastColumn="0" w:lastRowFirstColumn="0" w:lastRowLastColumn="0"/>
          <w:trHeight w:val="948"/>
        </w:trPr>
        <w:tc>
          <w:tcPr>
            <w:cnfStyle w:val="001000000000" w:firstRow="0" w:lastRow="0" w:firstColumn="1" w:lastColumn="0" w:oddVBand="0" w:evenVBand="0" w:oddHBand="0" w:evenHBand="0" w:firstRowFirstColumn="0" w:firstRowLastColumn="0" w:lastRowFirstColumn="0" w:lastRowLastColumn="0"/>
            <w:tcW w:w="2093" w:type="dxa"/>
            <w:vAlign w:val="center"/>
          </w:tcPr>
          <w:p w:rsidR="0057076B" w:rsidRPr="00F126A3" w:rsidRDefault="0057076B" w:rsidP="00C92A53">
            <w:pPr>
              <w:spacing w:line="240" w:lineRule="exact"/>
              <w:rPr>
                <w:rFonts w:asciiTheme="majorHAnsi" w:hAnsiTheme="majorHAnsi"/>
                <w:color w:val="D9D9D9" w:themeColor="background1" w:themeShade="D9"/>
                <w:lang w:eastAsia="ko-KR"/>
              </w:rPr>
            </w:pPr>
            <w:proofErr w:type="spellStart"/>
            <w:r w:rsidRPr="00F126A3">
              <w:rPr>
                <w:rFonts w:asciiTheme="majorHAnsi" w:hAnsiTheme="majorHAnsi"/>
                <w:color w:val="D9D9D9" w:themeColor="background1" w:themeShade="D9"/>
                <w:lang w:eastAsia="ko-KR"/>
              </w:rPr>
              <w:t>Mekatronik</w:t>
            </w:r>
            <w:proofErr w:type="spellEnd"/>
            <w:r w:rsidRPr="00F126A3">
              <w:rPr>
                <w:rFonts w:asciiTheme="majorHAnsi" w:hAnsiTheme="majorHAnsi"/>
                <w:color w:val="D9D9D9" w:themeColor="background1" w:themeShade="D9"/>
                <w:lang w:eastAsia="ko-KR"/>
              </w:rPr>
              <w:t xml:space="preserve"> Yaz Okulu </w:t>
            </w:r>
          </w:p>
        </w:tc>
        <w:tc>
          <w:tcPr>
            <w:tcW w:w="1591" w:type="dxa"/>
            <w:vAlign w:val="center"/>
          </w:tcPr>
          <w:p w:rsidR="0057076B" w:rsidRPr="000E36E2" w:rsidRDefault="0057076B" w:rsidP="00073D8F">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Okyay Kaynak</w:t>
            </w:r>
          </w:p>
        </w:tc>
        <w:tc>
          <w:tcPr>
            <w:tcW w:w="1842" w:type="dxa"/>
            <w:vAlign w:val="center"/>
          </w:tcPr>
          <w:p w:rsidR="0057076B" w:rsidRPr="000E36E2" w:rsidRDefault="0057076B" w:rsidP="00073D8F">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 xml:space="preserve">Yeşim </w:t>
            </w:r>
            <w:proofErr w:type="spellStart"/>
            <w:r w:rsidRPr="000E36E2">
              <w:rPr>
                <w:rFonts w:asciiTheme="majorHAnsi" w:hAnsiTheme="majorHAnsi"/>
                <w:lang w:eastAsia="ko-KR"/>
              </w:rPr>
              <w:t>Öniz</w:t>
            </w:r>
            <w:proofErr w:type="spellEnd"/>
            <w:r w:rsidRPr="000E36E2">
              <w:rPr>
                <w:rFonts w:asciiTheme="majorHAnsi" w:hAnsiTheme="majorHAnsi"/>
                <w:lang w:eastAsia="ko-KR"/>
              </w:rPr>
              <w:t xml:space="preserve">, Ayşe </w:t>
            </w:r>
            <w:proofErr w:type="spellStart"/>
            <w:r w:rsidRPr="000E36E2">
              <w:rPr>
                <w:rFonts w:asciiTheme="majorHAnsi" w:hAnsiTheme="majorHAnsi"/>
                <w:lang w:eastAsia="ko-KR"/>
              </w:rPr>
              <w:t>Çisel</w:t>
            </w:r>
            <w:proofErr w:type="spellEnd"/>
            <w:r w:rsidRPr="000E36E2">
              <w:rPr>
                <w:rFonts w:asciiTheme="majorHAnsi" w:hAnsiTheme="majorHAnsi"/>
                <w:lang w:eastAsia="ko-KR"/>
              </w:rPr>
              <w:t xml:space="preserve"> Aras</w:t>
            </w:r>
          </w:p>
        </w:tc>
        <w:tc>
          <w:tcPr>
            <w:tcW w:w="1843" w:type="dxa"/>
            <w:vAlign w:val="center"/>
          </w:tcPr>
          <w:p w:rsidR="0057076B" w:rsidRPr="000E36E2" w:rsidRDefault="0057076B" w:rsidP="00073D8F">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18-30 Haziran 2012</w:t>
            </w:r>
          </w:p>
        </w:tc>
        <w:tc>
          <w:tcPr>
            <w:tcW w:w="1843" w:type="dxa"/>
            <w:vAlign w:val="center"/>
          </w:tcPr>
          <w:p w:rsidR="0057076B" w:rsidRPr="000E36E2" w:rsidRDefault="0057076B" w:rsidP="00073D8F">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20 kişi</w:t>
            </w:r>
          </w:p>
        </w:tc>
      </w:tr>
      <w:tr w:rsidR="0057076B" w:rsidRPr="007632F4" w:rsidTr="00C92A53">
        <w:trPr>
          <w:trHeight w:val="994"/>
        </w:trPr>
        <w:tc>
          <w:tcPr>
            <w:cnfStyle w:val="001000000000" w:firstRow="0" w:lastRow="0" w:firstColumn="1" w:lastColumn="0" w:oddVBand="0" w:evenVBand="0" w:oddHBand="0" w:evenHBand="0" w:firstRowFirstColumn="0" w:firstRowLastColumn="0" w:lastRowFirstColumn="0" w:lastRowLastColumn="0"/>
            <w:tcW w:w="2093" w:type="dxa"/>
            <w:vAlign w:val="center"/>
          </w:tcPr>
          <w:p w:rsidR="0057076B" w:rsidRPr="00F126A3" w:rsidRDefault="0057076B" w:rsidP="00C92A53">
            <w:pPr>
              <w:spacing w:line="240" w:lineRule="exact"/>
              <w:rPr>
                <w:rFonts w:asciiTheme="majorHAnsi" w:hAnsiTheme="majorHAnsi"/>
                <w:color w:val="D9D9D9" w:themeColor="background1" w:themeShade="D9"/>
                <w:lang w:eastAsia="ko-KR"/>
              </w:rPr>
            </w:pPr>
            <w:r w:rsidRPr="00F126A3">
              <w:rPr>
                <w:rFonts w:asciiTheme="majorHAnsi" w:hAnsiTheme="majorHAnsi"/>
                <w:color w:val="D9D9D9" w:themeColor="background1" w:themeShade="D9"/>
                <w:lang w:eastAsia="ko-KR"/>
              </w:rPr>
              <w:t xml:space="preserve">BÜYEM/FESTO </w:t>
            </w:r>
            <w:proofErr w:type="spellStart"/>
            <w:r w:rsidRPr="00F126A3">
              <w:rPr>
                <w:rFonts w:asciiTheme="majorHAnsi" w:hAnsiTheme="majorHAnsi"/>
                <w:color w:val="D9D9D9" w:themeColor="background1" w:themeShade="D9"/>
                <w:lang w:eastAsia="ko-KR"/>
              </w:rPr>
              <w:t>Mekatronik</w:t>
            </w:r>
            <w:proofErr w:type="spellEnd"/>
            <w:r w:rsidRPr="00F126A3">
              <w:rPr>
                <w:rFonts w:asciiTheme="majorHAnsi" w:hAnsiTheme="majorHAnsi"/>
                <w:color w:val="D9D9D9" w:themeColor="background1" w:themeShade="D9"/>
                <w:lang w:eastAsia="ko-KR"/>
              </w:rPr>
              <w:t xml:space="preserve"> Sertifika Programı</w:t>
            </w:r>
          </w:p>
        </w:tc>
        <w:tc>
          <w:tcPr>
            <w:tcW w:w="1591" w:type="dxa"/>
          </w:tcPr>
          <w:p w:rsidR="0057076B" w:rsidRPr="000E36E2" w:rsidRDefault="0057076B" w:rsidP="000E36E2">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lang w:eastAsia="ko-KR"/>
              </w:rPr>
            </w:pPr>
          </w:p>
          <w:p w:rsidR="0057076B" w:rsidRPr="000E36E2" w:rsidRDefault="0057076B" w:rsidP="000E36E2">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Okyay Kaynak</w:t>
            </w:r>
          </w:p>
        </w:tc>
        <w:tc>
          <w:tcPr>
            <w:tcW w:w="1842" w:type="dxa"/>
            <w:vAlign w:val="center"/>
          </w:tcPr>
          <w:p w:rsidR="0057076B" w:rsidRPr="000E36E2" w:rsidRDefault="0057076B" w:rsidP="00073D8F">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 xml:space="preserve">Yeşim </w:t>
            </w:r>
            <w:proofErr w:type="spellStart"/>
            <w:r w:rsidRPr="000E36E2">
              <w:rPr>
                <w:rFonts w:asciiTheme="majorHAnsi" w:hAnsiTheme="majorHAnsi"/>
                <w:lang w:eastAsia="ko-KR"/>
              </w:rPr>
              <w:t>Öniz</w:t>
            </w:r>
            <w:proofErr w:type="spellEnd"/>
            <w:r w:rsidRPr="000E36E2">
              <w:rPr>
                <w:rFonts w:asciiTheme="majorHAnsi" w:hAnsiTheme="majorHAnsi"/>
                <w:lang w:eastAsia="ko-KR"/>
              </w:rPr>
              <w:t xml:space="preserve">, Ayşe </w:t>
            </w:r>
            <w:proofErr w:type="spellStart"/>
            <w:r w:rsidRPr="000E36E2">
              <w:rPr>
                <w:rFonts w:asciiTheme="majorHAnsi" w:hAnsiTheme="majorHAnsi"/>
                <w:lang w:eastAsia="ko-KR"/>
              </w:rPr>
              <w:t>Çisel</w:t>
            </w:r>
            <w:proofErr w:type="spellEnd"/>
            <w:r w:rsidRPr="000E36E2">
              <w:rPr>
                <w:rFonts w:asciiTheme="majorHAnsi" w:hAnsiTheme="majorHAnsi"/>
                <w:lang w:eastAsia="ko-KR"/>
              </w:rPr>
              <w:t xml:space="preserve"> Aras</w:t>
            </w:r>
          </w:p>
        </w:tc>
        <w:tc>
          <w:tcPr>
            <w:tcW w:w="1843" w:type="dxa"/>
            <w:vAlign w:val="center"/>
          </w:tcPr>
          <w:p w:rsidR="0057076B" w:rsidRPr="000E36E2" w:rsidRDefault="0057076B" w:rsidP="00073D8F">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Yıl boyunca çeşitli günler</w:t>
            </w:r>
          </w:p>
        </w:tc>
        <w:tc>
          <w:tcPr>
            <w:tcW w:w="1843" w:type="dxa"/>
            <w:vAlign w:val="center"/>
          </w:tcPr>
          <w:p w:rsidR="0057076B" w:rsidRPr="000E36E2" w:rsidRDefault="0057076B" w:rsidP="00073D8F">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8. Grup: 5 kişi</w:t>
            </w:r>
          </w:p>
          <w:p w:rsidR="0057076B" w:rsidRPr="000E36E2" w:rsidRDefault="0057076B" w:rsidP="00073D8F">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9. Grup: 7 kişi</w:t>
            </w:r>
          </w:p>
          <w:p w:rsidR="0057076B" w:rsidRPr="000E36E2" w:rsidRDefault="0057076B" w:rsidP="00073D8F">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lang w:eastAsia="ko-KR"/>
              </w:rPr>
            </w:pPr>
            <w:r w:rsidRPr="000E36E2">
              <w:rPr>
                <w:rFonts w:asciiTheme="majorHAnsi" w:hAnsiTheme="majorHAnsi"/>
                <w:lang w:eastAsia="ko-KR"/>
              </w:rPr>
              <w:t>10. Grup: 16 kişi</w:t>
            </w:r>
          </w:p>
        </w:tc>
      </w:tr>
    </w:tbl>
    <w:p w:rsidR="002A218C" w:rsidRPr="002A218C" w:rsidRDefault="002A218C" w:rsidP="0083342D">
      <w:pPr>
        <w:spacing w:after="0" w:line="300" w:lineRule="exact"/>
        <w:contextualSpacing/>
        <w:rPr>
          <w:rFonts w:ascii="Cambria" w:eastAsia="Calibri" w:hAnsi="Cambria" w:cs="Times New Roman"/>
          <w:b/>
          <w:color w:val="808080"/>
          <w:sz w:val="28"/>
          <w:szCs w:val="28"/>
        </w:rPr>
      </w:pPr>
    </w:p>
    <w:p w:rsidR="002A218C" w:rsidRPr="00840A75" w:rsidRDefault="00840A75" w:rsidP="00840A75">
      <w:pPr>
        <w:spacing w:after="0" w:line="300" w:lineRule="exact"/>
        <w:rPr>
          <w:rFonts w:ascii="Cambria" w:eastAsia="Calibri" w:hAnsi="Cambria" w:cs="Times New Roman"/>
          <w:b/>
          <w:color w:val="808080"/>
          <w:sz w:val="28"/>
          <w:szCs w:val="28"/>
        </w:rPr>
      </w:pPr>
      <w:r>
        <w:rPr>
          <w:rFonts w:ascii="Cambria" w:eastAsia="Calibri" w:hAnsi="Cambria" w:cs="Times New Roman"/>
          <w:b/>
          <w:color w:val="808080"/>
          <w:sz w:val="28"/>
          <w:szCs w:val="28"/>
        </w:rPr>
        <w:t>V-</w:t>
      </w:r>
      <w:r w:rsidR="002A218C" w:rsidRPr="00840A75">
        <w:rPr>
          <w:rFonts w:ascii="Cambria" w:eastAsia="Calibri" w:hAnsi="Cambria" w:cs="Times New Roman"/>
          <w:b/>
          <w:color w:val="808080"/>
          <w:sz w:val="28"/>
          <w:szCs w:val="28"/>
        </w:rPr>
        <w:t>MERKEZ’İN 2013 YILI İÇİN YILLIK ÇALIŞMA PROGRAMI</w:t>
      </w:r>
    </w:p>
    <w:p w:rsidR="00C04324" w:rsidRPr="00C04324" w:rsidRDefault="00C04324" w:rsidP="00C04324">
      <w:pPr>
        <w:pStyle w:val="ListeParagraf"/>
        <w:spacing w:after="0" w:line="300" w:lineRule="exact"/>
        <w:ind w:left="1146"/>
        <w:rPr>
          <w:rFonts w:ascii="Cambria" w:eastAsia="Calibri" w:hAnsi="Cambria" w:cs="Times New Roman"/>
          <w:b/>
          <w:color w:val="808080"/>
          <w:sz w:val="28"/>
          <w:szCs w:val="28"/>
        </w:rPr>
      </w:pPr>
    </w:p>
    <w:p w:rsidR="002A218C" w:rsidRPr="00C04324" w:rsidRDefault="002A218C" w:rsidP="00C04324">
      <w:pPr>
        <w:pStyle w:val="ListeParagraf"/>
        <w:numPr>
          <w:ilvl w:val="0"/>
          <w:numId w:val="9"/>
        </w:numPr>
        <w:spacing w:after="0" w:line="300" w:lineRule="exact"/>
        <w:ind w:left="714" w:hanging="357"/>
        <w:jc w:val="both"/>
        <w:rPr>
          <w:rFonts w:asciiTheme="majorHAnsi" w:hAnsiTheme="majorHAnsi"/>
          <w:lang w:eastAsia="ko-KR"/>
        </w:rPr>
      </w:pPr>
      <w:r w:rsidRPr="00C04324">
        <w:rPr>
          <w:rFonts w:asciiTheme="majorHAnsi" w:hAnsiTheme="majorHAnsi"/>
          <w:lang w:eastAsia="ko-KR"/>
        </w:rPr>
        <w:t xml:space="preserve">Merkez’in 2013 yılı için planladığı en önemli çalışma </w:t>
      </w:r>
      <w:proofErr w:type="spellStart"/>
      <w:r w:rsidRPr="00C04324">
        <w:rPr>
          <w:rFonts w:asciiTheme="majorHAnsi" w:hAnsiTheme="majorHAnsi"/>
          <w:lang w:eastAsia="ko-KR"/>
        </w:rPr>
        <w:t>Mekatronik</w:t>
      </w:r>
      <w:proofErr w:type="spellEnd"/>
      <w:r w:rsidRPr="00C04324">
        <w:rPr>
          <w:rFonts w:asciiTheme="majorHAnsi" w:hAnsiTheme="majorHAnsi"/>
          <w:lang w:eastAsia="ko-KR"/>
        </w:rPr>
        <w:t xml:space="preserve"> 2. Öğretim Tezsiz Yüksek Lisans Programı’na destek vermek olacaktır. İlk başvurunun 2012-2013 akademik yılı II. döneminde alındığı bu </w:t>
      </w:r>
      <w:proofErr w:type="spellStart"/>
      <w:r w:rsidRPr="00C04324">
        <w:rPr>
          <w:rFonts w:asciiTheme="majorHAnsi" w:hAnsiTheme="majorHAnsi"/>
          <w:lang w:eastAsia="ko-KR"/>
        </w:rPr>
        <w:t>İnterdisipliner</w:t>
      </w:r>
      <w:proofErr w:type="spellEnd"/>
      <w:r w:rsidRPr="00C04324">
        <w:rPr>
          <w:rFonts w:asciiTheme="majorHAnsi" w:hAnsiTheme="majorHAnsi"/>
          <w:lang w:eastAsia="ko-KR"/>
        </w:rPr>
        <w:t xml:space="preserve"> program, 2013-2014 akademik yılı 1. döneminde öğrenci kabul etmeye başlayacaktır. Programa başlayacak tahmini </w:t>
      </w:r>
      <w:r w:rsidRPr="00C04324">
        <w:rPr>
          <w:rFonts w:asciiTheme="majorHAnsi" w:hAnsiTheme="majorHAnsi"/>
          <w:lang w:eastAsia="ko-KR"/>
        </w:rPr>
        <w:lastRenderedPageBreak/>
        <w:t xml:space="preserve">öğrenci sayısı 15 olarak düşünülmektedir. Programı daha etkin bir şekilde duyurmak için sosyal medya ve </w:t>
      </w:r>
      <w:hyperlink r:id="rId11" w:history="1">
        <w:r w:rsidRPr="00C04324">
          <w:rPr>
            <w:lang w:eastAsia="ko-KR"/>
          </w:rPr>
          <w:t>www.mechaprog.boun.edu.tr</w:t>
        </w:r>
      </w:hyperlink>
      <w:r w:rsidRPr="00C04324">
        <w:rPr>
          <w:rFonts w:asciiTheme="majorHAnsi" w:hAnsiTheme="majorHAnsi"/>
          <w:lang w:eastAsia="ko-KR"/>
        </w:rPr>
        <w:t xml:space="preserve"> web sayfası kullanılacaktır. </w:t>
      </w:r>
    </w:p>
    <w:p w:rsidR="002A218C" w:rsidRPr="002A218C" w:rsidRDefault="002A218C" w:rsidP="00C04324">
      <w:pPr>
        <w:pStyle w:val="ListeParagraf"/>
        <w:spacing w:after="0" w:line="300" w:lineRule="exact"/>
        <w:ind w:left="714"/>
        <w:jc w:val="both"/>
        <w:rPr>
          <w:rFonts w:asciiTheme="majorHAnsi" w:hAnsiTheme="majorHAnsi"/>
          <w:sz w:val="20"/>
          <w:szCs w:val="20"/>
        </w:rPr>
      </w:pPr>
    </w:p>
    <w:p w:rsidR="002A218C" w:rsidRPr="00C04324" w:rsidRDefault="002A218C" w:rsidP="00C04324">
      <w:pPr>
        <w:pStyle w:val="ListeParagraf"/>
        <w:numPr>
          <w:ilvl w:val="0"/>
          <w:numId w:val="9"/>
        </w:numPr>
        <w:spacing w:after="0" w:line="300" w:lineRule="exact"/>
        <w:ind w:left="714" w:hanging="357"/>
        <w:jc w:val="both"/>
        <w:rPr>
          <w:rFonts w:asciiTheme="majorHAnsi" w:hAnsiTheme="majorHAnsi"/>
          <w:lang w:eastAsia="ko-KR"/>
        </w:rPr>
      </w:pPr>
      <w:r w:rsidRPr="00C04324">
        <w:rPr>
          <w:rFonts w:asciiTheme="majorHAnsi" w:hAnsiTheme="majorHAnsi"/>
          <w:lang w:eastAsia="ko-KR"/>
        </w:rPr>
        <w:t>Ön hazırlıklarına 2011 yılında başlanılan “</w:t>
      </w:r>
      <w:proofErr w:type="spellStart"/>
      <w:r w:rsidRPr="00C04324">
        <w:rPr>
          <w:rFonts w:asciiTheme="majorHAnsi" w:hAnsiTheme="majorHAnsi"/>
          <w:lang w:eastAsia="ko-KR"/>
        </w:rPr>
        <w:t>The</w:t>
      </w:r>
      <w:proofErr w:type="spellEnd"/>
      <w:r w:rsidRPr="00C04324">
        <w:rPr>
          <w:rFonts w:asciiTheme="majorHAnsi" w:hAnsiTheme="majorHAnsi"/>
          <w:lang w:eastAsia="ko-KR"/>
        </w:rPr>
        <w:t xml:space="preserve"> 9</w:t>
      </w:r>
      <w:r w:rsidRPr="00DB6468">
        <w:rPr>
          <w:rFonts w:asciiTheme="majorHAnsi" w:hAnsiTheme="majorHAnsi"/>
          <w:vertAlign w:val="superscript"/>
          <w:lang w:eastAsia="ko-KR"/>
        </w:rPr>
        <w:t>th</w:t>
      </w:r>
      <w:r w:rsidRPr="00C04324">
        <w:rPr>
          <w:rFonts w:asciiTheme="majorHAnsi" w:hAnsiTheme="majorHAnsi"/>
          <w:lang w:eastAsia="ko-KR"/>
        </w:rPr>
        <w:t xml:space="preserve"> </w:t>
      </w:r>
      <w:proofErr w:type="spellStart"/>
      <w:r w:rsidRPr="00C04324">
        <w:rPr>
          <w:rFonts w:asciiTheme="majorHAnsi" w:hAnsiTheme="majorHAnsi"/>
          <w:lang w:eastAsia="ko-KR"/>
        </w:rPr>
        <w:t>Asian</w:t>
      </w:r>
      <w:proofErr w:type="spellEnd"/>
      <w:r w:rsidRPr="00C04324">
        <w:rPr>
          <w:rFonts w:asciiTheme="majorHAnsi" w:hAnsiTheme="majorHAnsi"/>
          <w:lang w:eastAsia="ko-KR"/>
        </w:rPr>
        <w:t xml:space="preserve"> Control Conference (ASCC 2013)” toplantısının başarılı bir şekilde gerçekleştirilmesi 2013 yılı için Merkez’in en temel hedeflerinden biri olacaktır. Haziran ayında gerçekleşecek olan toplantı için 2012 yılı sonuna kadar 700’ün üzerinde başvuru alınmıştır ve 450’nin üzerinde bildirinin kabul edileceği düşünülmektedir. Toplantı ile ilgili hazırlıklar Merkez bünyesinde devam etmektedir.</w:t>
      </w:r>
    </w:p>
    <w:p w:rsidR="002A218C" w:rsidRPr="00C04324" w:rsidRDefault="002A218C" w:rsidP="00C04324">
      <w:pPr>
        <w:pStyle w:val="ListeParagraf"/>
        <w:spacing w:after="0" w:line="300" w:lineRule="exact"/>
        <w:ind w:left="714"/>
        <w:jc w:val="both"/>
        <w:rPr>
          <w:rFonts w:asciiTheme="majorHAnsi" w:hAnsiTheme="majorHAnsi"/>
          <w:lang w:eastAsia="ko-KR"/>
        </w:rPr>
      </w:pPr>
    </w:p>
    <w:p w:rsidR="002A218C" w:rsidRPr="00C04324" w:rsidRDefault="002A218C" w:rsidP="00C04324">
      <w:pPr>
        <w:pStyle w:val="ListeParagraf"/>
        <w:numPr>
          <w:ilvl w:val="0"/>
          <w:numId w:val="9"/>
        </w:numPr>
        <w:spacing w:after="0" w:line="300" w:lineRule="exact"/>
        <w:ind w:left="714" w:hanging="357"/>
        <w:jc w:val="both"/>
        <w:rPr>
          <w:rFonts w:asciiTheme="majorHAnsi" w:hAnsiTheme="majorHAnsi"/>
          <w:lang w:eastAsia="ko-KR"/>
        </w:rPr>
      </w:pPr>
      <w:r w:rsidRPr="00C04324">
        <w:rPr>
          <w:rFonts w:asciiTheme="majorHAnsi" w:hAnsiTheme="majorHAnsi"/>
          <w:lang w:eastAsia="ko-KR"/>
        </w:rPr>
        <w:t xml:space="preserve">Merkez tarafından düzenlenen şu ana kadar 8 grubun mezun olduğu ve 2 grubun da devam etmekte olduğu </w:t>
      </w:r>
      <w:proofErr w:type="spellStart"/>
      <w:r w:rsidRPr="00C04324">
        <w:rPr>
          <w:rFonts w:asciiTheme="majorHAnsi" w:hAnsiTheme="majorHAnsi"/>
          <w:lang w:eastAsia="ko-KR"/>
        </w:rPr>
        <w:t>Mekatronik</w:t>
      </w:r>
      <w:proofErr w:type="spellEnd"/>
      <w:r w:rsidRPr="00C04324">
        <w:rPr>
          <w:rFonts w:asciiTheme="majorHAnsi" w:hAnsiTheme="majorHAnsi"/>
          <w:lang w:eastAsia="ko-KR"/>
        </w:rPr>
        <w:t xml:space="preserve"> Sertifika Eğitimlerine verilen destek sürdürülecektir. </w:t>
      </w:r>
    </w:p>
    <w:p w:rsidR="002A218C" w:rsidRPr="00C04324" w:rsidRDefault="002A218C" w:rsidP="00C04324">
      <w:pPr>
        <w:pStyle w:val="ListeParagraf"/>
        <w:spacing w:after="0" w:line="300" w:lineRule="exact"/>
        <w:ind w:left="714"/>
        <w:jc w:val="both"/>
        <w:rPr>
          <w:rFonts w:asciiTheme="majorHAnsi" w:hAnsiTheme="majorHAnsi"/>
          <w:lang w:eastAsia="ko-KR"/>
        </w:rPr>
      </w:pPr>
    </w:p>
    <w:p w:rsidR="002A218C" w:rsidRPr="00C04324" w:rsidRDefault="002A218C" w:rsidP="00C04324">
      <w:pPr>
        <w:pStyle w:val="ListeParagraf"/>
        <w:numPr>
          <w:ilvl w:val="0"/>
          <w:numId w:val="9"/>
        </w:numPr>
        <w:spacing w:after="0" w:line="300" w:lineRule="exact"/>
        <w:ind w:left="714" w:hanging="357"/>
        <w:jc w:val="both"/>
        <w:rPr>
          <w:rFonts w:asciiTheme="majorHAnsi" w:hAnsiTheme="majorHAnsi"/>
          <w:lang w:eastAsia="ko-KR"/>
        </w:rPr>
      </w:pPr>
      <w:r w:rsidRPr="00C04324">
        <w:rPr>
          <w:rFonts w:asciiTheme="majorHAnsi" w:hAnsiTheme="majorHAnsi"/>
          <w:lang w:eastAsia="ko-KR"/>
        </w:rPr>
        <w:t xml:space="preserve">Boğaziçi Üniversitesi ve FESTO A.Ş. işbirliği ile her sene düzenlenen öğrencilere yönelik </w:t>
      </w:r>
      <w:proofErr w:type="spellStart"/>
      <w:r w:rsidRPr="00C04324">
        <w:rPr>
          <w:rFonts w:asciiTheme="majorHAnsi" w:hAnsiTheme="majorHAnsi"/>
          <w:lang w:eastAsia="ko-KR"/>
        </w:rPr>
        <w:t>Mekatronik</w:t>
      </w:r>
      <w:proofErr w:type="spellEnd"/>
      <w:r w:rsidRPr="00C04324">
        <w:rPr>
          <w:rFonts w:asciiTheme="majorHAnsi" w:hAnsiTheme="majorHAnsi"/>
          <w:lang w:eastAsia="ko-KR"/>
        </w:rPr>
        <w:t xml:space="preserve"> yaz okulunun 2013 yılında da düzenlenmesi hedeflenmektedir. Pek çok farklı üniversiteden öğrencinin katılım sağladığı programa bu sene de yaklaşık olarak 20 öğrencinin katılacağı öngörülmektedir. </w:t>
      </w:r>
    </w:p>
    <w:p w:rsidR="002A218C" w:rsidRPr="00C04324" w:rsidRDefault="002A218C" w:rsidP="00C04324">
      <w:pPr>
        <w:pStyle w:val="ListeParagraf"/>
        <w:spacing w:after="0" w:line="300" w:lineRule="exact"/>
        <w:ind w:left="714"/>
        <w:jc w:val="both"/>
        <w:rPr>
          <w:rFonts w:asciiTheme="majorHAnsi" w:hAnsiTheme="majorHAnsi"/>
          <w:lang w:eastAsia="ko-KR"/>
        </w:rPr>
      </w:pPr>
    </w:p>
    <w:p w:rsidR="002A218C" w:rsidRPr="00C04324" w:rsidRDefault="002A218C" w:rsidP="00C04324">
      <w:pPr>
        <w:pStyle w:val="ListeParagraf"/>
        <w:numPr>
          <w:ilvl w:val="0"/>
          <w:numId w:val="9"/>
        </w:numPr>
        <w:spacing w:after="0" w:line="300" w:lineRule="exact"/>
        <w:ind w:left="714" w:hanging="357"/>
        <w:jc w:val="both"/>
        <w:rPr>
          <w:rFonts w:asciiTheme="majorHAnsi" w:hAnsiTheme="majorHAnsi"/>
          <w:lang w:eastAsia="ko-KR"/>
        </w:rPr>
      </w:pPr>
      <w:r w:rsidRPr="00C04324">
        <w:rPr>
          <w:rFonts w:asciiTheme="majorHAnsi" w:hAnsiTheme="majorHAnsi"/>
          <w:lang w:eastAsia="ko-KR"/>
        </w:rPr>
        <w:t xml:space="preserve">10-12 Ekim 2013 tarihlerinde Antalya’da düzenlenecek olan ITHET 2013 konferansı ile ilgili hazırlıklar artarak devam edecektir. Konferansla ilgili bilgi ve güncel duyurular için </w:t>
      </w:r>
      <w:hyperlink r:id="rId12" w:history="1">
        <w:r w:rsidRPr="00C04324">
          <w:rPr>
            <w:lang w:eastAsia="ko-KR"/>
          </w:rPr>
          <w:t>http://www.ithet.boun.edu.tr/</w:t>
        </w:r>
      </w:hyperlink>
      <w:r w:rsidRPr="00C04324">
        <w:rPr>
          <w:rFonts w:asciiTheme="majorHAnsi" w:hAnsiTheme="majorHAnsi"/>
          <w:lang w:eastAsia="ko-KR"/>
        </w:rPr>
        <w:t xml:space="preserve"> web sayfası oluşturulmuştur ve güncellemeler sürdürülmektedir. </w:t>
      </w:r>
    </w:p>
    <w:p w:rsidR="002A218C" w:rsidRPr="00C04324" w:rsidRDefault="002A218C" w:rsidP="00C04324">
      <w:pPr>
        <w:pStyle w:val="ListeParagraf"/>
        <w:spacing w:after="0" w:line="300" w:lineRule="exact"/>
        <w:ind w:left="714"/>
        <w:jc w:val="both"/>
        <w:rPr>
          <w:rFonts w:asciiTheme="majorHAnsi" w:hAnsiTheme="majorHAnsi"/>
          <w:lang w:eastAsia="ko-KR"/>
        </w:rPr>
      </w:pPr>
    </w:p>
    <w:p w:rsidR="002A218C" w:rsidRPr="00C04324" w:rsidRDefault="002A218C" w:rsidP="00C04324">
      <w:pPr>
        <w:pStyle w:val="ListeParagraf"/>
        <w:numPr>
          <w:ilvl w:val="0"/>
          <w:numId w:val="9"/>
        </w:numPr>
        <w:spacing w:after="0" w:line="300" w:lineRule="exact"/>
        <w:ind w:left="714" w:hanging="357"/>
        <w:jc w:val="both"/>
        <w:rPr>
          <w:rFonts w:asciiTheme="majorHAnsi" w:hAnsiTheme="majorHAnsi"/>
          <w:lang w:eastAsia="ko-KR"/>
        </w:rPr>
      </w:pPr>
      <w:r w:rsidRPr="00C04324">
        <w:rPr>
          <w:rFonts w:asciiTheme="majorHAnsi" w:hAnsiTheme="majorHAnsi"/>
          <w:lang w:eastAsia="ko-KR"/>
        </w:rPr>
        <w:t>Merkez’in içerisinde bulunduğu uluslararası ilişkiler çerçevesinde “2014 IEEE 23</w:t>
      </w:r>
      <w:r w:rsidRPr="00DB6468">
        <w:rPr>
          <w:rFonts w:asciiTheme="majorHAnsi" w:hAnsiTheme="majorHAnsi"/>
          <w:vertAlign w:val="superscript"/>
          <w:lang w:eastAsia="ko-KR"/>
        </w:rPr>
        <w:t>rd</w:t>
      </w:r>
      <w:r w:rsidRPr="00C04324">
        <w:rPr>
          <w:rFonts w:asciiTheme="majorHAnsi" w:hAnsiTheme="majorHAnsi"/>
          <w:lang w:eastAsia="ko-KR"/>
        </w:rPr>
        <w:t xml:space="preserve"> International </w:t>
      </w:r>
      <w:proofErr w:type="spellStart"/>
      <w:r w:rsidRPr="00C04324">
        <w:rPr>
          <w:rFonts w:asciiTheme="majorHAnsi" w:hAnsiTheme="majorHAnsi"/>
          <w:lang w:eastAsia="ko-KR"/>
        </w:rPr>
        <w:t>Symposium</w:t>
      </w:r>
      <w:proofErr w:type="spellEnd"/>
      <w:r w:rsidRPr="00C04324">
        <w:rPr>
          <w:rFonts w:asciiTheme="majorHAnsi" w:hAnsiTheme="majorHAnsi"/>
          <w:lang w:eastAsia="ko-KR"/>
        </w:rPr>
        <w:t xml:space="preserve"> on </w:t>
      </w:r>
      <w:proofErr w:type="spellStart"/>
      <w:r w:rsidRPr="00C04324">
        <w:rPr>
          <w:rFonts w:asciiTheme="majorHAnsi" w:hAnsiTheme="majorHAnsi"/>
          <w:lang w:eastAsia="ko-KR"/>
        </w:rPr>
        <w:t>Industrial</w:t>
      </w:r>
      <w:proofErr w:type="spellEnd"/>
      <w:r w:rsidRPr="00C04324">
        <w:rPr>
          <w:rFonts w:asciiTheme="majorHAnsi" w:hAnsiTheme="majorHAnsi"/>
          <w:lang w:eastAsia="ko-KR"/>
        </w:rPr>
        <w:t xml:space="preserve"> </w:t>
      </w:r>
      <w:proofErr w:type="spellStart"/>
      <w:r w:rsidRPr="00C04324">
        <w:rPr>
          <w:rFonts w:asciiTheme="majorHAnsi" w:hAnsiTheme="majorHAnsi"/>
          <w:lang w:eastAsia="ko-KR"/>
        </w:rPr>
        <w:t>Electronics</w:t>
      </w:r>
      <w:proofErr w:type="spellEnd"/>
      <w:r w:rsidRPr="00C04324">
        <w:rPr>
          <w:rFonts w:asciiTheme="majorHAnsi" w:hAnsiTheme="majorHAnsi"/>
          <w:lang w:eastAsia="ko-KR"/>
        </w:rPr>
        <w:t xml:space="preserve"> (ISIE 2014)” ve “</w:t>
      </w:r>
      <w:proofErr w:type="spellStart"/>
      <w:r w:rsidRPr="00C04324">
        <w:rPr>
          <w:rFonts w:asciiTheme="majorHAnsi" w:hAnsiTheme="majorHAnsi"/>
          <w:lang w:eastAsia="ko-KR"/>
        </w:rPr>
        <w:t>The</w:t>
      </w:r>
      <w:proofErr w:type="spellEnd"/>
      <w:r w:rsidRPr="00C04324">
        <w:rPr>
          <w:rFonts w:asciiTheme="majorHAnsi" w:hAnsiTheme="majorHAnsi"/>
          <w:lang w:eastAsia="ko-KR"/>
        </w:rPr>
        <w:t xml:space="preserve"> 5</w:t>
      </w:r>
      <w:r w:rsidRPr="00DB6468">
        <w:rPr>
          <w:rFonts w:asciiTheme="majorHAnsi" w:hAnsiTheme="majorHAnsi"/>
          <w:vertAlign w:val="superscript"/>
          <w:lang w:eastAsia="ko-KR"/>
        </w:rPr>
        <w:t>th</w:t>
      </w:r>
      <w:r w:rsidRPr="00C04324">
        <w:rPr>
          <w:rFonts w:asciiTheme="majorHAnsi" w:hAnsiTheme="majorHAnsi"/>
          <w:lang w:eastAsia="ko-KR"/>
        </w:rPr>
        <w:t xml:space="preserve"> IEEE Global </w:t>
      </w:r>
      <w:proofErr w:type="spellStart"/>
      <w:r w:rsidRPr="00C04324">
        <w:rPr>
          <w:rFonts w:asciiTheme="majorHAnsi" w:hAnsiTheme="majorHAnsi"/>
          <w:lang w:eastAsia="ko-KR"/>
        </w:rPr>
        <w:t>Engineering</w:t>
      </w:r>
      <w:proofErr w:type="spellEnd"/>
      <w:r w:rsidRPr="00C04324">
        <w:rPr>
          <w:rFonts w:asciiTheme="majorHAnsi" w:hAnsiTheme="majorHAnsi"/>
          <w:lang w:eastAsia="ko-KR"/>
        </w:rPr>
        <w:t xml:space="preserve"> </w:t>
      </w:r>
      <w:proofErr w:type="spellStart"/>
      <w:r w:rsidRPr="00C04324">
        <w:rPr>
          <w:rFonts w:asciiTheme="majorHAnsi" w:hAnsiTheme="majorHAnsi"/>
          <w:lang w:eastAsia="ko-KR"/>
        </w:rPr>
        <w:t>Education</w:t>
      </w:r>
      <w:proofErr w:type="spellEnd"/>
      <w:r w:rsidRPr="00C04324">
        <w:rPr>
          <w:rFonts w:asciiTheme="majorHAnsi" w:hAnsiTheme="majorHAnsi"/>
          <w:lang w:eastAsia="ko-KR"/>
        </w:rPr>
        <w:t xml:space="preserve"> Conference (EDUCON 2014)” isimli konferanslar Türkiye’ye çekilmiş Prof. Dr. Okyay Kaynak’ın Genel Başkanlığı altında İstanbul’da yapılacaktır. Merkez üyelerinin organizasyon ve bilim kurullarında yer alacağı bu konferanslar ile ilgili ön hazırlıklar 2013 yılı boyunca sürdürülecektir. </w:t>
      </w:r>
    </w:p>
    <w:p w:rsidR="002A218C" w:rsidRPr="00C04324" w:rsidRDefault="002A218C" w:rsidP="00C04324">
      <w:pPr>
        <w:pStyle w:val="ListeParagraf"/>
        <w:spacing w:after="0" w:line="300" w:lineRule="exact"/>
        <w:ind w:left="714"/>
        <w:jc w:val="both"/>
        <w:rPr>
          <w:rFonts w:asciiTheme="majorHAnsi" w:hAnsiTheme="majorHAnsi"/>
          <w:lang w:eastAsia="ko-KR"/>
        </w:rPr>
      </w:pPr>
    </w:p>
    <w:p w:rsidR="002A218C" w:rsidRPr="00C04324" w:rsidRDefault="002A218C" w:rsidP="00C04324">
      <w:pPr>
        <w:pStyle w:val="ListeParagraf"/>
        <w:numPr>
          <w:ilvl w:val="0"/>
          <w:numId w:val="9"/>
        </w:numPr>
        <w:spacing w:after="0" w:line="300" w:lineRule="exact"/>
        <w:ind w:left="714" w:hanging="357"/>
        <w:jc w:val="both"/>
        <w:rPr>
          <w:rFonts w:asciiTheme="majorHAnsi" w:hAnsiTheme="majorHAnsi"/>
          <w:lang w:eastAsia="ko-KR"/>
        </w:rPr>
      </w:pPr>
      <w:r w:rsidRPr="00C04324">
        <w:rPr>
          <w:rFonts w:asciiTheme="majorHAnsi" w:hAnsiTheme="majorHAnsi"/>
          <w:lang w:eastAsia="ko-KR"/>
        </w:rPr>
        <w:t>Merkez tarafından TÜBİTAK’a sunulmak üzere bir proje önerisinin oluşturulması için yoğun bir çalışma sürdürülecektir.</w:t>
      </w:r>
    </w:p>
    <w:p w:rsidR="00840A75" w:rsidRPr="00945262" w:rsidRDefault="00840A75" w:rsidP="00945262">
      <w:pPr>
        <w:rPr>
          <w:rFonts w:asciiTheme="majorHAnsi" w:hAnsiTheme="majorHAnsi"/>
          <w:sz w:val="20"/>
          <w:szCs w:val="20"/>
        </w:rPr>
      </w:pPr>
    </w:p>
    <w:p w:rsidR="00840A75" w:rsidRPr="000A26B4" w:rsidRDefault="00840A75" w:rsidP="00840A75">
      <w:pPr>
        <w:autoSpaceDE w:val="0"/>
        <w:autoSpaceDN w:val="0"/>
        <w:adjustRightInd w:val="0"/>
        <w:spacing w:after="0" w:line="300" w:lineRule="exact"/>
        <w:rPr>
          <w:rFonts w:asciiTheme="majorHAnsi" w:hAnsiTheme="majorHAnsi"/>
          <w:b/>
          <w:color w:val="808080" w:themeColor="background1" w:themeShade="80"/>
          <w:lang w:eastAsia="ko-KR"/>
        </w:rPr>
      </w:pPr>
      <w:r w:rsidRPr="000A26B4">
        <w:rPr>
          <w:rFonts w:asciiTheme="majorHAnsi" w:hAnsiTheme="majorHAnsi"/>
          <w:b/>
          <w:color w:val="808080" w:themeColor="background1" w:themeShade="80"/>
          <w:lang w:eastAsia="ko-KR"/>
        </w:rPr>
        <w:t>Performans Değerlendirme Kriterleri</w:t>
      </w:r>
    </w:p>
    <w:tbl>
      <w:tblPr>
        <w:tblStyle w:val="AkKlavuz"/>
        <w:tblW w:w="0" w:type="auto"/>
        <w:tblLook w:val="04A0" w:firstRow="1" w:lastRow="0" w:firstColumn="1" w:lastColumn="0" w:noHBand="0" w:noVBand="1"/>
      </w:tblPr>
      <w:tblGrid>
        <w:gridCol w:w="6912"/>
        <w:gridCol w:w="2298"/>
      </w:tblGrid>
      <w:tr w:rsidR="00840A75" w:rsidRPr="000A26B4" w:rsidTr="00CB3A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rsidR="00840A75" w:rsidRPr="000A26B4" w:rsidRDefault="00840A75" w:rsidP="00A4296E">
            <w:pPr>
              <w:spacing w:line="300" w:lineRule="exact"/>
              <w:rPr>
                <w:color w:val="808080" w:themeColor="background1" w:themeShade="80"/>
                <w:sz w:val="20"/>
                <w:szCs w:val="20"/>
              </w:rPr>
            </w:pPr>
            <w:r w:rsidRPr="000A26B4">
              <w:rPr>
                <w:color w:val="808080" w:themeColor="background1" w:themeShade="80"/>
                <w:sz w:val="20"/>
                <w:szCs w:val="20"/>
                <w:lang w:eastAsia="ko-KR"/>
              </w:rPr>
              <w:t>Kriterler</w:t>
            </w:r>
          </w:p>
        </w:tc>
        <w:tc>
          <w:tcPr>
            <w:tcW w:w="2298" w:type="dxa"/>
          </w:tcPr>
          <w:p w:rsidR="00840A75" w:rsidRPr="000A26B4" w:rsidRDefault="00840A75" w:rsidP="00A4296E">
            <w:pPr>
              <w:spacing w:line="300" w:lineRule="exact"/>
              <w:cnfStyle w:val="100000000000" w:firstRow="1" w:lastRow="0" w:firstColumn="0" w:lastColumn="0" w:oddVBand="0" w:evenVBand="0" w:oddHBand="0" w:evenHBand="0" w:firstRowFirstColumn="0" w:firstRowLastColumn="0" w:lastRowFirstColumn="0" w:lastRowLastColumn="0"/>
              <w:rPr>
                <w:color w:val="808080" w:themeColor="background1" w:themeShade="80"/>
                <w:sz w:val="20"/>
                <w:szCs w:val="20"/>
              </w:rPr>
            </w:pPr>
            <w:r w:rsidRPr="000A26B4">
              <w:rPr>
                <w:color w:val="808080" w:themeColor="background1" w:themeShade="80"/>
                <w:sz w:val="20"/>
                <w:szCs w:val="20"/>
                <w:lang w:eastAsia="ko-KR"/>
              </w:rPr>
              <w:t>Sayısal Hedef</w:t>
            </w:r>
          </w:p>
        </w:tc>
      </w:tr>
      <w:tr w:rsidR="00840A75" w:rsidTr="00CB3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vAlign w:val="center"/>
          </w:tcPr>
          <w:p w:rsidR="00840A75" w:rsidRPr="000A26B4" w:rsidRDefault="00840A75" w:rsidP="00CB3AA5">
            <w:pPr>
              <w:spacing w:line="300" w:lineRule="exact"/>
              <w:rPr>
                <w:rFonts w:eastAsiaTheme="minorEastAsia" w:cstheme="minorBidi"/>
                <w:b w:val="0"/>
                <w:bCs w:val="0"/>
                <w:lang w:eastAsia="ko-KR"/>
              </w:rPr>
            </w:pPr>
            <w:proofErr w:type="spellStart"/>
            <w:r w:rsidRPr="00840A75">
              <w:rPr>
                <w:rFonts w:eastAsiaTheme="minorEastAsia" w:cstheme="minorBidi"/>
                <w:b w:val="0"/>
                <w:bCs w:val="0"/>
                <w:lang w:eastAsia="ko-KR"/>
              </w:rPr>
              <w:t>Mekatronik</w:t>
            </w:r>
            <w:proofErr w:type="spellEnd"/>
            <w:r w:rsidRPr="00840A75">
              <w:rPr>
                <w:rFonts w:eastAsiaTheme="minorEastAsia" w:cstheme="minorBidi"/>
                <w:b w:val="0"/>
                <w:bCs w:val="0"/>
                <w:lang w:eastAsia="ko-KR"/>
              </w:rPr>
              <w:t xml:space="preserve"> 2. Öğretim Tezsiz Yüksek Lisans</w:t>
            </w:r>
            <w:r w:rsidR="00745C7B">
              <w:rPr>
                <w:rFonts w:eastAsiaTheme="minorEastAsia" w:cstheme="minorBidi"/>
                <w:b w:val="0"/>
                <w:bCs w:val="0"/>
                <w:lang w:eastAsia="ko-KR"/>
              </w:rPr>
              <w:t xml:space="preserve"> Programı’na başlayacak öğrenci </w:t>
            </w:r>
          </w:p>
        </w:tc>
        <w:tc>
          <w:tcPr>
            <w:tcW w:w="2298" w:type="dxa"/>
            <w:vAlign w:val="center"/>
          </w:tcPr>
          <w:p w:rsidR="00840A75" w:rsidRPr="000A26B4" w:rsidRDefault="00840A75" w:rsidP="00CB3AA5">
            <w:pPr>
              <w:spacing w:line="300" w:lineRule="exact"/>
              <w:cnfStyle w:val="000000100000" w:firstRow="0" w:lastRow="0" w:firstColumn="0" w:lastColumn="0" w:oddVBand="0" w:evenVBand="0" w:oddHBand="1" w:evenHBand="0" w:firstRowFirstColumn="0" w:firstRowLastColumn="0" w:lastRowFirstColumn="0" w:lastRowLastColumn="0"/>
              <w:rPr>
                <w:bCs/>
                <w:lang w:eastAsia="ko-KR"/>
              </w:rPr>
            </w:pPr>
            <w:r w:rsidRPr="00840A75">
              <w:rPr>
                <w:rFonts w:asciiTheme="majorHAnsi" w:hAnsiTheme="majorHAnsi"/>
                <w:lang w:eastAsia="ko-KR"/>
              </w:rPr>
              <w:t>15</w:t>
            </w:r>
          </w:p>
        </w:tc>
      </w:tr>
      <w:tr w:rsidR="00840A75" w:rsidTr="00CB3A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vAlign w:val="center"/>
          </w:tcPr>
          <w:p w:rsidR="00840A75" w:rsidRPr="000A26B4" w:rsidRDefault="00814D64" w:rsidP="00CB3AA5">
            <w:pPr>
              <w:spacing w:line="300" w:lineRule="exact"/>
              <w:rPr>
                <w:rFonts w:eastAsiaTheme="minorEastAsia" w:cstheme="minorBidi"/>
                <w:b w:val="0"/>
                <w:bCs w:val="0"/>
                <w:lang w:eastAsia="ko-KR"/>
              </w:rPr>
            </w:pPr>
            <w:r w:rsidRPr="00A962DE">
              <w:rPr>
                <w:rFonts w:eastAsiaTheme="minorEastAsia" w:cstheme="minorBidi"/>
                <w:b w:val="0"/>
                <w:bCs w:val="0"/>
                <w:lang w:eastAsia="ko-KR"/>
              </w:rPr>
              <w:t>ASCC 2013 konferansına katılımcı sayısı</w:t>
            </w:r>
          </w:p>
        </w:tc>
        <w:tc>
          <w:tcPr>
            <w:tcW w:w="2298" w:type="dxa"/>
            <w:vAlign w:val="center"/>
          </w:tcPr>
          <w:p w:rsidR="00840A75" w:rsidRPr="004647E7" w:rsidRDefault="00814D64" w:rsidP="00CB3AA5">
            <w:pPr>
              <w:spacing w:line="300" w:lineRule="exact"/>
              <w:cnfStyle w:val="000000010000" w:firstRow="0" w:lastRow="0" w:firstColumn="0" w:lastColumn="0" w:oddVBand="0" w:evenVBand="0" w:oddHBand="0" w:evenHBand="1" w:firstRowFirstColumn="0" w:firstRowLastColumn="0" w:lastRowFirstColumn="0" w:lastRowLastColumn="0"/>
              <w:rPr>
                <w:rFonts w:asciiTheme="majorHAnsi" w:hAnsiTheme="majorHAnsi"/>
                <w:lang w:eastAsia="ko-KR"/>
              </w:rPr>
            </w:pPr>
            <w:r w:rsidRPr="00840A75">
              <w:rPr>
                <w:rFonts w:asciiTheme="majorHAnsi" w:hAnsiTheme="majorHAnsi"/>
                <w:lang w:eastAsia="ko-KR"/>
              </w:rPr>
              <w:t>450</w:t>
            </w:r>
          </w:p>
        </w:tc>
      </w:tr>
      <w:tr w:rsidR="00840A75" w:rsidTr="00CB3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vAlign w:val="center"/>
          </w:tcPr>
          <w:p w:rsidR="00840A75" w:rsidRPr="000A26B4" w:rsidRDefault="00814D64" w:rsidP="00CB3AA5">
            <w:pPr>
              <w:spacing w:line="300" w:lineRule="exact"/>
              <w:rPr>
                <w:rFonts w:eastAsiaTheme="minorEastAsia" w:cstheme="minorBidi"/>
                <w:b w:val="0"/>
                <w:bCs w:val="0"/>
                <w:lang w:eastAsia="ko-KR"/>
              </w:rPr>
            </w:pPr>
            <w:proofErr w:type="spellStart"/>
            <w:r w:rsidRPr="00A962DE">
              <w:rPr>
                <w:rFonts w:eastAsiaTheme="minorEastAsia" w:cstheme="minorBidi"/>
                <w:b w:val="0"/>
                <w:bCs w:val="0"/>
                <w:lang w:eastAsia="ko-KR"/>
              </w:rPr>
              <w:t>Mekatronik</w:t>
            </w:r>
            <w:proofErr w:type="spellEnd"/>
            <w:r w:rsidRPr="00A962DE">
              <w:rPr>
                <w:rFonts w:eastAsiaTheme="minorEastAsia" w:cstheme="minorBidi"/>
                <w:b w:val="0"/>
                <w:bCs w:val="0"/>
                <w:lang w:eastAsia="ko-KR"/>
              </w:rPr>
              <w:t xml:space="preserve"> Sertifi</w:t>
            </w:r>
            <w:r w:rsidR="00745C7B">
              <w:rPr>
                <w:rFonts w:eastAsiaTheme="minorEastAsia" w:cstheme="minorBidi"/>
                <w:b w:val="0"/>
                <w:bCs w:val="0"/>
                <w:lang w:eastAsia="ko-KR"/>
              </w:rPr>
              <w:t xml:space="preserve">ka Eğitimlerine katılımcı </w:t>
            </w:r>
          </w:p>
        </w:tc>
        <w:tc>
          <w:tcPr>
            <w:tcW w:w="2298" w:type="dxa"/>
            <w:vAlign w:val="center"/>
          </w:tcPr>
          <w:p w:rsidR="00840A75" w:rsidRPr="004647E7" w:rsidRDefault="00814D64" w:rsidP="00CB3AA5">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840A75">
              <w:rPr>
                <w:rFonts w:asciiTheme="majorHAnsi" w:hAnsiTheme="majorHAnsi"/>
                <w:lang w:eastAsia="ko-KR"/>
              </w:rPr>
              <w:t>20</w:t>
            </w:r>
          </w:p>
        </w:tc>
      </w:tr>
      <w:tr w:rsidR="00840A75" w:rsidTr="00CB3A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vAlign w:val="center"/>
          </w:tcPr>
          <w:p w:rsidR="00840A75" w:rsidRPr="000A26B4" w:rsidRDefault="00814D64" w:rsidP="00CB3AA5">
            <w:pPr>
              <w:spacing w:line="300" w:lineRule="exact"/>
              <w:rPr>
                <w:rFonts w:eastAsiaTheme="minorEastAsia" w:cstheme="minorBidi"/>
                <w:b w:val="0"/>
                <w:bCs w:val="0"/>
                <w:lang w:eastAsia="ko-KR"/>
              </w:rPr>
            </w:pPr>
            <w:proofErr w:type="spellStart"/>
            <w:r w:rsidRPr="00A962DE">
              <w:rPr>
                <w:rFonts w:eastAsiaTheme="minorEastAsia" w:cstheme="minorBidi"/>
                <w:b w:val="0"/>
                <w:bCs w:val="0"/>
                <w:lang w:eastAsia="ko-KR"/>
              </w:rPr>
              <w:t>Mekatronik</w:t>
            </w:r>
            <w:proofErr w:type="spellEnd"/>
            <w:r w:rsidR="00745C7B">
              <w:rPr>
                <w:rFonts w:eastAsiaTheme="minorEastAsia" w:cstheme="minorBidi"/>
                <w:b w:val="0"/>
                <w:bCs w:val="0"/>
                <w:lang w:eastAsia="ko-KR"/>
              </w:rPr>
              <w:t xml:space="preserve"> Yaz Okullarına katılımcı </w:t>
            </w:r>
          </w:p>
        </w:tc>
        <w:tc>
          <w:tcPr>
            <w:tcW w:w="2298" w:type="dxa"/>
            <w:vAlign w:val="center"/>
          </w:tcPr>
          <w:p w:rsidR="00840A75" w:rsidRPr="004647E7" w:rsidRDefault="00814D64" w:rsidP="00CB3AA5">
            <w:pPr>
              <w:spacing w:line="300" w:lineRule="exact"/>
              <w:cnfStyle w:val="000000010000" w:firstRow="0" w:lastRow="0" w:firstColumn="0" w:lastColumn="0" w:oddVBand="0" w:evenVBand="0" w:oddHBand="0" w:evenHBand="1" w:firstRowFirstColumn="0" w:firstRowLastColumn="0" w:lastRowFirstColumn="0" w:lastRowLastColumn="0"/>
              <w:rPr>
                <w:rFonts w:asciiTheme="majorHAnsi" w:hAnsiTheme="majorHAnsi"/>
                <w:lang w:eastAsia="ko-KR"/>
              </w:rPr>
            </w:pPr>
            <w:r w:rsidRPr="00840A75">
              <w:rPr>
                <w:rFonts w:asciiTheme="majorHAnsi" w:hAnsiTheme="majorHAnsi"/>
                <w:lang w:eastAsia="ko-KR"/>
              </w:rPr>
              <w:t>20</w:t>
            </w:r>
          </w:p>
        </w:tc>
      </w:tr>
      <w:tr w:rsidR="00840A75" w:rsidTr="00CB3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vAlign w:val="center"/>
          </w:tcPr>
          <w:p w:rsidR="00840A75" w:rsidRPr="004647E7" w:rsidRDefault="00745C7B" w:rsidP="00CB3AA5">
            <w:pPr>
              <w:spacing w:line="300" w:lineRule="exact"/>
              <w:rPr>
                <w:rFonts w:eastAsiaTheme="minorEastAsia" w:cstheme="minorBidi"/>
                <w:b w:val="0"/>
                <w:bCs w:val="0"/>
                <w:lang w:eastAsia="ko-KR"/>
              </w:rPr>
            </w:pPr>
            <w:r>
              <w:rPr>
                <w:rFonts w:eastAsiaTheme="minorEastAsia" w:cstheme="minorBidi"/>
                <w:b w:val="0"/>
                <w:bCs w:val="0"/>
                <w:lang w:eastAsia="ko-KR"/>
              </w:rPr>
              <w:t xml:space="preserve">Makale </w:t>
            </w:r>
          </w:p>
        </w:tc>
        <w:tc>
          <w:tcPr>
            <w:tcW w:w="2298" w:type="dxa"/>
            <w:vAlign w:val="center"/>
          </w:tcPr>
          <w:p w:rsidR="00840A75" w:rsidRPr="004647E7" w:rsidRDefault="00814D64" w:rsidP="00CB3AA5">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840A75">
              <w:rPr>
                <w:rFonts w:asciiTheme="majorHAnsi" w:hAnsiTheme="majorHAnsi"/>
                <w:lang w:eastAsia="ko-KR"/>
              </w:rPr>
              <w:t>10</w:t>
            </w:r>
          </w:p>
        </w:tc>
      </w:tr>
      <w:tr w:rsidR="00840A75" w:rsidTr="00CB3A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vAlign w:val="center"/>
          </w:tcPr>
          <w:p w:rsidR="00840A75" w:rsidRPr="004647E7" w:rsidRDefault="00745C7B" w:rsidP="00CB3AA5">
            <w:pPr>
              <w:spacing w:line="300" w:lineRule="exact"/>
              <w:rPr>
                <w:rFonts w:eastAsiaTheme="minorEastAsia" w:cstheme="minorBidi"/>
                <w:b w:val="0"/>
                <w:bCs w:val="0"/>
                <w:lang w:eastAsia="ko-KR"/>
              </w:rPr>
            </w:pPr>
            <w:r>
              <w:rPr>
                <w:rFonts w:eastAsiaTheme="minorEastAsia" w:cstheme="minorBidi"/>
                <w:b w:val="0"/>
                <w:bCs w:val="0"/>
                <w:lang w:eastAsia="ko-KR"/>
              </w:rPr>
              <w:t xml:space="preserve">Bildiri </w:t>
            </w:r>
            <w:bookmarkStart w:id="0" w:name="_GoBack"/>
            <w:bookmarkEnd w:id="0"/>
          </w:p>
        </w:tc>
        <w:tc>
          <w:tcPr>
            <w:tcW w:w="2298" w:type="dxa"/>
            <w:vAlign w:val="center"/>
          </w:tcPr>
          <w:p w:rsidR="00840A75" w:rsidRPr="004647E7" w:rsidRDefault="00814D64" w:rsidP="00CB3AA5">
            <w:pPr>
              <w:spacing w:line="300" w:lineRule="exact"/>
              <w:cnfStyle w:val="000000010000" w:firstRow="0" w:lastRow="0" w:firstColumn="0" w:lastColumn="0" w:oddVBand="0" w:evenVBand="0" w:oddHBand="0" w:evenHBand="1" w:firstRowFirstColumn="0" w:firstRowLastColumn="0" w:lastRowFirstColumn="0" w:lastRowLastColumn="0"/>
              <w:rPr>
                <w:rFonts w:asciiTheme="majorHAnsi" w:hAnsiTheme="majorHAnsi"/>
                <w:lang w:eastAsia="ko-KR"/>
              </w:rPr>
            </w:pPr>
            <w:r w:rsidRPr="00840A75">
              <w:rPr>
                <w:rFonts w:asciiTheme="majorHAnsi" w:hAnsiTheme="majorHAnsi"/>
                <w:lang w:eastAsia="ko-KR"/>
              </w:rPr>
              <w:t>10</w:t>
            </w:r>
          </w:p>
        </w:tc>
      </w:tr>
    </w:tbl>
    <w:p w:rsidR="002A218C" w:rsidRDefault="002A218C" w:rsidP="002A218C">
      <w:pPr>
        <w:spacing w:after="0" w:line="300" w:lineRule="exact"/>
        <w:rPr>
          <w:rFonts w:ascii="Cambria" w:eastAsia="Calibri" w:hAnsi="Cambria" w:cs="InterstateLight"/>
          <w:b/>
          <w:color w:val="6E6F71"/>
        </w:rPr>
      </w:pPr>
    </w:p>
    <w:p w:rsidR="00945262" w:rsidRDefault="00945262" w:rsidP="00F45DD2">
      <w:pPr>
        <w:spacing w:after="0" w:line="300" w:lineRule="exact"/>
        <w:rPr>
          <w:rFonts w:ascii="Cambria" w:eastAsia="Calibri" w:hAnsi="Cambria" w:cs="Times New Roman"/>
          <w:b/>
          <w:color w:val="808080"/>
          <w:sz w:val="28"/>
          <w:szCs w:val="28"/>
        </w:rPr>
      </w:pPr>
    </w:p>
    <w:p w:rsidR="005E427A" w:rsidRDefault="005E427A" w:rsidP="00F45DD2">
      <w:pPr>
        <w:spacing w:after="0" w:line="300" w:lineRule="exact"/>
        <w:rPr>
          <w:rFonts w:ascii="Cambria" w:eastAsia="Calibri" w:hAnsi="Cambria" w:cs="Times New Roman"/>
          <w:b/>
          <w:color w:val="808080"/>
          <w:sz w:val="28"/>
          <w:szCs w:val="28"/>
        </w:rPr>
      </w:pPr>
    </w:p>
    <w:p w:rsidR="005E427A" w:rsidRDefault="001A117F" w:rsidP="00F45DD2">
      <w:pPr>
        <w:spacing w:after="0" w:line="300" w:lineRule="exact"/>
        <w:rPr>
          <w:rFonts w:asciiTheme="majorHAnsi" w:hAnsiTheme="majorHAnsi"/>
          <w:b/>
          <w:color w:val="808080"/>
          <w:sz w:val="28"/>
          <w:szCs w:val="28"/>
        </w:rPr>
      </w:pPr>
      <w:r>
        <w:rPr>
          <w:rFonts w:ascii="Cambria" w:eastAsia="Calibri" w:hAnsi="Cambria" w:cs="Times New Roman"/>
          <w:b/>
          <w:color w:val="808080"/>
          <w:sz w:val="28"/>
          <w:szCs w:val="28"/>
        </w:rPr>
        <w:lastRenderedPageBreak/>
        <w:t>VI-</w:t>
      </w:r>
      <w:r w:rsidR="00F45DD2">
        <w:rPr>
          <w:rFonts w:asciiTheme="majorHAnsi" w:hAnsiTheme="majorHAnsi"/>
          <w:b/>
          <w:color w:val="808080"/>
          <w:sz w:val="28"/>
          <w:szCs w:val="28"/>
        </w:rPr>
        <w:t xml:space="preserve">MERKEZ’İN 2012 </w:t>
      </w:r>
      <w:r w:rsidR="00F45DD2" w:rsidRPr="00CC5E05">
        <w:rPr>
          <w:rFonts w:asciiTheme="majorHAnsi" w:hAnsiTheme="majorHAnsi"/>
          <w:b/>
          <w:color w:val="808080"/>
          <w:sz w:val="28"/>
          <w:szCs w:val="28"/>
        </w:rPr>
        <w:t>YIL</w:t>
      </w:r>
      <w:r w:rsidR="008F5B83">
        <w:rPr>
          <w:rFonts w:asciiTheme="majorHAnsi" w:hAnsiTheme="majorHAnsi"/>
          <w:b/>
          <w:color w:val="808080"/>
          <w:sz w:val="28"/>
          <w:szCs w:val="28"/>
        </w:rPr>
        <w:t>I İÇİN BELİRTMEK İSTEDİĞİ BAŞKA</w:t>
      </w:r>
    </w:p>
    <w:p w:rsidR="00F45DD2" w:rsidRDefault="005E427A" w:rsidP="00434717">
      <w:pPr>
        <w:spacing w:after="0" w:line="300" w:lineRule="exact"/>
        <w:rPr>
          <w:rFonts w:ascii="Cambria" w:eastAsia="Calibri" w:hAnsi="Cambria" w:cs="Times New Roman"/>
          <w:b/>
          <w:color w:val="808080"/>
          <w:sz w:val="28"/>
          <w:szCs w:val="28"/>
        </w:rPr>
      </w:pPr>
      <w:r>
        <w:rPr>
          <w:rFonts w:asciiTheme="majorHAnsi" w:hAnsiTheme="majorHAnsi"/>
          <w:b/>
          <w:color w:val="808080"/>
          <w:sz w:val="28"/>
          <w:szCs w:val="28"/>
        </w:rPr>
        <w:t xml:space="preserve">     </w:t>
      </w:r>
      <w:r w:rsidR="008F5B83">
        <w:rPr>
          <w:rFonts w:asciiTheme="majorHAnsi" w:hAnsiTheme="majorHAnsi"/>
          <w:b/>
          <w:color w:val="808080"/>
          <w:sz w:val="28"/>
          <w:szCs w:val="28"/>
        </w:rPr>
        <w:t xml:space="preserve"> </w:t>
      </w:r>
      <w:r w:rsidR="00F45DD2" w:rsidRPr="00CC5E05">
        <w:rPr>
          <w:rFonts w:asciiTheme="majorHAnsi" w:hAnsiTheme="majorHAnsi"/>
          <w:b/>
          <w:color w:val="808080"/>
          <w:sz w:val="28"/>
          <w:szCs w:val="28"/>
        </w:rPr>
        <w:t>FAALİYETLER / BAŞARILAR</w:t>
      </w:r>
    </w:p>
    <w:p w:rsidR="00434717" w:rsidRPr="00434717" w:rsidRDefault="00434717" w:rsidP="00434717">
      <w:pPr>
        <w:spacing w:after="0" w:line="300" w:lineRule="exact"/>
        <w:rPr>
          <w:rFonts w:ascii="Cambria" w:eastAsia="Calibri" w:hAnsi="Cambria" w:cs="Times New Roman"/>
          <w:b/>
          <w:color w:val="808080"/>
          <w:sz w:val="28"/>
          <w:szCs w:val="28"/>
        </w:rPr>
      </w:pPr>
    </w:p>
    <w:p w:rsidR="001A117F" w:rsidRDefault="001A117F" w:rsidP="004F3DBE">
      <w:pPr>
        <w:pStyle w:val="ListeParagraf"/>
        <w:numPr>
          <w:ilvl w:val="0"/>
          <w:numId w:val="9"/>
        </w:numPr>
        <w:spacing w:after="0" w:line="300" w:lineRule="exact"/>
        <w:ind w:left="714" w:hanging="357"/>
        <w:jc w:val="both"/>
        <w:rPr>
          <w:rFonts w:asciiTheme="majorHAnsi" w:hAnsiTheme="majorHAnsi"/>
          <w:lang w:eastAsia="ko-KR"/>
        </w:rPr>
      </w:pPr>
      <w:r w:rsidRPr="004F3DBE">
        <w:rPr>
          <w:rFonts w:asciiTheme="majorHAnsi" w:hAnsiTheme="majorHAnsi"/>
          <w:lang w:eastAsia="ko-KR"/>
        </w:rPr>
        <w:t xml:space="preserve">Merkez üyeleri tarafından uzun yıllardan beri üzerinde çalışılan </w:t>
      </w:r>
      <w:proofErr w:type="spellStart"/>
      <w:r w:rsidRPr="004F3DBE">
        <w:rPr>
          <w:rFonts w:asciiTheme="majorHAnsi" w:hAnsiTheme="majorHAnsi"/>
          <w:lang w:eastAsia="ko-KR"/>
        </w:rPr>
        <w:t>Mekatronik</w:t>
      </w:r>
      <w:proofErr w:type="spellEnd"/>
      <w:r w:rsidRPr="004F3DBE">
        <w:rPr>
          <w:rFonts w:asciiTheme="majorHAnsi" w:hAnsiTheme="majorHAnsi"/>
          <w:lang w:eastAsia="ko-KR"/>
        </w:rPr>
        <w:t xml:space="preserve"> ikinci öğretim tezsiz yüksek lisans programı başvuru dosyası YÖK’e sunulup onay almıştır. YÖK onayının ardından Üniversite Yönetim Kurulu tarafından da onaylanan </w:t>
      </w:r>
      <w:proofErr w:type="spellStart"/>
      <w:r w:rsidRPr="004F3DBE">
        <w:rPr>
          <w:rFonts w:asciiTheme="majorHAnsi" w:hAnsiTheme="majorHAnsi"/>
          <w:lang w:eastAsia="ko-KR"/>
        </w:rPr>
        <w:t>Mekatronik</w:t>
      </w:r>
      <w:proofErr w:type="spellEnd"/>
      <w:r w:rsidRPr="004F3DBE">
        <w:rPr>
          <w:rFonts w:asciiTheme="majorHAnsi" w:hAnsiTheme="majorHAnsi"/>
          <w:lang w:eastAsia="ko-KR"/>
        </w:rPr>
        <w:t xml:space="preserve"> </w:t>
      </w:r>
      <w:proofErr w:type="spellStart"/>
      <w:r w:rsidRPr="004F3DBE">
        <w:rPr>
          <w:rFonts w:asciiTheme="majorHAnsi" w:hAnsiTheme="majorHAnsi"/>
          <w:lang w:eastAsia="ko-KR"/>
        </w:rPr>
        <w:t>İnterdisipliner</w:t>
      </w:r>
      <w:proofErr w:type="spellEnd"/>
      <w:r w:rsidRPr="004F3DBE">
        <w:rPr>
          <w:rFonts w:asciiTheme="majorHAnsi" w:hAnsiTheme="majorHAnsi"/>
          <w:lang w:eastAsia="ko-KR"/>
        </w:rPr>
        <w:t xml:space="preserve"> Anabilim Dalı kurulmuştur. İlk başvurunun 2012-2013 akademik yılı II. Döneminde alındığı program, 2013-2014 akademik yılı 1. Döneminde öğrenci kabul etmeye başlayacaktır. </w:t>
      </w:r>
    </w:p>
    <w:p w:rsidR="004F3DBE" w:rsidRPr="004F3DBE" w:rsidRDefault="004F3DBE" w:rsidP="004F3DBE">
      <w:pPr>
        <w:pStyle w:val="ListeParagraf"/>
        <w:spacing w:after="0" w:line="300" w:lineRule="exact"/>
        <w:ind w:left="714"/>
        <w:jc w:val="both"/>
        <w:rPr>
          <w:rFonts w:asciiTheme="majorHAnsi" w:hAnsiTheme="majorHAnsi"/>
          <w:lang w:eastAsia="ko-KR"/>
        </w:rPr>
      </w:pPr>
    </w:p>
    <w:p w:rsidR="001A117F" w:rsidRDefault="001A117F" w:rsidP="004F3DBE">
      <w:pPr>
        <w:pStyle w:val="ListeParagraf"/>
        <w:numPr>
          <w:ilvl w:val="0"/>
          <w:numId w:val="9"/>
        </w:numPr>
        <w:spacing w:after="0" w:line="300" w:lineRule="exact"/>
        <w:ind w:left="714" w:hanging="357"/>
        <w:jc w:val="both"/>
        <w:rPr>
          <w:rFonts w:asciiTheme="majorHAnsi" w:hAnsiTheme="majorHAnsi"/>
          <w:lang w:eastAsia="ko-KR"/>
        </w:rPr>
      </w:pPr>
      <w:r w:rsidRPr="004F3DBE">
        <w:rPr>
          <w:rFonts w:asciiTheme="majorHAnsi" w:hAnsiTheme="majorHAnsi"/>
          <w:lang w:eastAsia="ko-KR"/>
        </w:rPr>
        <w:t xml:space="preserve">Merkez’in içerisinde bulunduğu uluslararası ilişkiler çerçevesinde </w:t>
      </w:r>
      <w:proofErr w:type="spellStart"/>
      <w:r w:rsidRPr="004F3DBE">
        <w:rPr>
          <w:rFonts w:asciiTheme="majorHAnsi" w:hAnsiTheme="majorHAnsi"/>
          <w:lang w:eastAsia="ko-KR"/>
        </w:rPr>
        <w:t>Asian</w:t>
      </w:r>
      <w:proofErr w:type="spellEnd"/>
      <w:r w:rsidRPr="004F3DBE">
        <w:rPr>
          <w:rFonts w:asciiTheme="majorHAnsi" w:hAnsiTheme="majorHAnsi"/>
          <w:lang w:eastAsia="ko-KR"/>
        </w:rPr>
        <w:t xml:space="preserve"> Control Conference (ASCC) başlıklı uluslararası konferans dizisinin 2013 yılında yapılacak olanı Türkiye’ye çekilmiş olup,   2013 Haziran ayı içerisinde,  Prof. Dr. Okyay Kaynak’ın Genel Başkanlığı altında İstanbul’da yapılacaktır. 2012 yılı sonuna kadar 700 üzerinde bildirinin hakemli değerlendirme süreci için gönderildiği konferansa 450 kişinin üzerinde katılım beklenmektedir. Merkez üyeleri bu toplantının da organizasyon ve bilim kurullarında yer alacaklardır. Konferansla ilgili bilgi ve duyurular için </w:t>
      </w:r>
      <w:hyperlink r:id="rId13" w:history="1">
        <w:r w:rsidRPr="004F3DBE">
          <w:rPr>
            <w:rFonts w:asciiTheme="majorHAnsi" w:hAnsiTheme="majorHAnsi"/>
            <w:lang w:eastAsia="ko-KR"/>
          </w:rPr>
          <w:t>www.ascc.boun.edu.tr</w:t>
        </w:r>
      </w:hyperlink>
      <w:r w:rsidRPr="004F3DBE">
        <w:rPr>
          <w:rFonts w:asciiTheme="majorHAnsi" w:hAnsiTheme="majorHAnsi"/>
          <w:lang w:eastAsia="ko-KR"/>
        </w:rPr>
        <w:t xml:space="preserve"> web sayfası kurularak güncellenmektedir. </w:t>
      </w:r>
    </w:p>
    <w:p w:rsidR="004F3DBE" w:rsidRPr="004F3DBE" w:rsidRDefault="004F3DBE" w:rsidP="004F3DBE">
      <w:pPr>
        <w:pStyle w:val="ListeParagraf"/>
        <w:spacing w:after="0" w:line="300" w:lineRule="exact"/>
        <w:ind w:left="714"/>
        <w:jc w:val="both"/>
        <w:rPr>
          <w:rFonts w:asciiTheme="majorHAnsi" w:hAnsiTheme="majorHAnsi"/>
          <w:lang w:eastAsia="ko-KR"/>
        </w:rPr>
      </w:pPr>
    </w:p>
    <w:p w:rsidR="001A117F" w:rsidRPr="004F3DBE" w:rsidRDefault="001A117F" w:rsidP="004F3DBE">
      <w:pPr>
        <w:pStyle w:val="ListeParagraf"/>
        <w:numPr>
          <w:ilvl w:val="0"/>
          <w:numId w:val="9"/>
        </w:numPr>
        <w:spacing w:after="0" w:line="300" w:lineRule="exact"/>
        <w:ind w:left="714" w:hanging="357"/>
        <w:jc w:val="both"/>
        <w:rPr>
          <w:rFonts w:asciiTheme="majorHAnsi" w:hAnsiTheme="majorHAnsi"/>
          <w:lang w:eastAsia="ko-KR"/>
        </w:rPr>
      </w:pPr>
      <w:r w:rsidRPr="004F3DBE">
        <w:rPr>
          <w:rFonts w:asciiTheme="majorHAnsi" w:hAnsiTheme="majorHAnsi"/>
          <w:lang w:eastAsia="ko-KR"/>
        </w:rPr>
        <w:t xml:space="preserve">Merkez’in, BUYEM ve FESTO ile koordineli bir şekilde çalışarak Ocak 2009 ayından beri içerisinde yer aldığı </w:t>
      </w:r>
      <w:proofErr w:type="spellStart"/>
      <w:r w:rsidRPr="004F3DBE">
        <w:rPr>
          <w:rFonts w:asciiTheme="majorHAnsi" w:hAnsiTheme="majorHAnsi"/>
          <w:lang w:eastAsia="ko-KR"/>
        </w:rPr>
        <w:t>Mekatronik</w:t>
      </w:r>
      <w:proofErr w:type="spellEnd"/>
      <w:r w:rsidRPr="004F3DBE">
        <w:rPr>
          <w:rFonts w:asciiTheme="majorHAnsi" w:hAnsiTheme="majorHAnsi"/>
          <w:lang w:eastAsia="ko-KR"/>
        </w:rPr>
        <w:t xml:space="preserve"> uzmanlık sertifikası programı çok başarılı bir şekilde sürmektedir.  Günümüze kadar bu programdan 8 grup mezun olmuş olup gelen talepler üzerine 2 yeni grup daha oluşturulmuştur. 2012 yılı içerisinde kalan toplam 2 grup eğitimlerine devam etmektedirler. Programın bazı derslerinin verilmesinde Merkez üyeleri görev almaktadırlar. Bu programın başarısı 2013-2014 akademik yılı 1. Döneminde öğrenci kabul etmeye başlayacak </w:t>
      </w:r>
      <w:proofErr w:type="spellStart"/>
      <w:r w:rsidRPr="004F3DBE">
        <w:rPr>
          <w:rFonts w:asciiTheme="majorHAnsi" w:hAnsiTheme="majorHAnsi"/>
          <w:lang w:eastAsia="ko-KR"/>
        </w:rPr>
        <w:t>Mekatronik</w:t>
      </w:r>
      <w:proofErr w:type="spellEnd"/>
      <w:r w:rsidRPr="004F3DBE">
        <w:rPr>
          <w:rFonts w:asciiTheme="majorHAnsi" w:hAnsiTheme="majorHAnsi"/>
          <w:lang w:eastAsia="ko-KR"/>
        </w:rPr>
        <w:t xml:space="preserve"> 2. programının da aynı derecede başarılı olacağının bir göstergesidir.</w:t>
      </w:r>
    </w:p>
    <w:p w:rsidR="001A117F" w:rsidRPr="002A218C" w:rsidRDefault="001A117F" w:rsidP="001A117F">
      <w:pPr>
        <w:pStyle w:val="ListeParagraf"/>
        <w:ind w:left="714"/>
        <w:jc w:val="both"/>
        <w:rPr>
          <w:rFonts w:asciiTheme="majorHAnsi" w:hAnsiTheme="majorHAnsi"/>
          <w:sz w:val="20"/>
          <w:szCs w:val="20"/>
        </w:rPr>
      </w:pPr>
    </w:p>
    <w:p w:rsidR="004F3DBE" w:rsidRDefault="001A117F" w:rsidP="000428BD">
      <w:pPr>
        <w:pStyle w:val="ListeParagraf"/>
        <w:numPr>
          <w:ilvl w:val="0"/>
          <w:numId w:val="9"/>
        </w:numPr>
        <w:spacing w:after="0" w:line="300" w:lineRule="exact"/>
        <w:ind w:left="714" w:hanging="357"/>
        <w:jc w:val="both"/>
        <w:rPr>
          <w:rFonts w:asciiTheme="majorHAnsi" w:hAnsiTheme="majorHAnsi"/>
          <w:lang w:eastAsia="ko-KR"/>
        </w:rPr>
      </w:pPr>
      <w:r w:rsidRPr="004F3DBE">
        <w:rPr>
          <w:rFonts w:asciiTheme="majorHAnsi" w:hAnsiTheme="majorHAnsi"/>
          <w:lang w:eastAsia="ko-KR"/>
        </w:rPr>
        <w:t>Merkez Müdürü Prof. Dr. Okyay Kaynak Harbin Teknoloji Enstitüsü'nün (Çin) Uluslararası Akademik Başdanışmanı olarak seçilmiştir.</w:t>
      </w:r>
    </w:p>
    <w:p w:rsidR="000428BD" w:rsidRPr="000428BD" w:rsidRDefault="000428BD" w:rsidP="000428BD">
      <w:pPr>
        <w:spacing w:after="0" w:line="300" w:lineRule="exact"/>
        <w:jc w:val="both"/>
        <w:rPr>
          <w:rFonts w:asciiTheme="majorHAnsi" w:hAnsiTheme="majorHAnsi"/>
          <w:lang w:eastAsia="ko-KR"/>
        </w:rPr>
      </w:pPr>
    </w:p>
    <w:p w:rsidR="001A117F" w:rsidRDefault="001A117F" w:rsidP="000428BD">
      <w:pPr>
        <w:pStyle w:val="ListeParagraf"/>
        <w:numPr>
          <w:ilvl w:val="0"/>
          <w:numId w:val="9"/>
        </w:numPr>
        <w:spacing w:after="0" w:line="300" w:lineRule="exact"/>
        <w:ind w:left="714" w:hanging="357"/>
        <w:jc w:val="both"/>
        <w:rPr>
          <w:rFonts w:asciiTheme="majorHAnsi" w:hAnsiTheme="majorHAnsi"/>
          <w:lang w:eastAsia="ko-KR"/>
        </w:rPr>
      </w:pPr>
      <w:r w:rsidRPr="004F3DBE">
        <w:rPr>
          <w:rFonts w:asciiTheme="majorHAnsi" w:hAnsiTheme="majorHAnsi"/>
          <w:lang w:eastAsia="ko-KR"/>
        </w:rPr>
        <w:t xml:space="preserve">Merkez Müdürü Prof. Dr. Okyay Kaynak IEEE yayınlarından biri olan IEEE/ASME </w:t>
      </w:r>
      <w:proofErr w:type="spellStart"/>
      <w:r w:rsidRPr="004F3DBE">
        <w:rPr>
          <w:rFonts w:asciiTheme="majorHAnsi" w:hAnsiTheme="majorHAnsi"/>
          <w:lang w:eastAsia="ko-KR"/>
        </w:rPr>
        <w:t>Transactions</w:t>
      </w:r>
      <w:proofErr w:type="spellEnd"/>
      <w:r w:rsidRPr="004F3DBE">
        <w:rPr>
          <w:rFonts w:asciiTheme="majorHAnsi" w:hAnsiTheme="majorHAnsi"/>
          <w:lang w:eastAsia="ko-KR"/>
        </w:rPr>
        <w:t xml:space="preserve"> on </w:t>
      </w:r>
      <w:proofErr w:type="spellStart"/>
      <w:r w:rsidRPr="004F3DBE">
        <w:rPr>
          <w:rFonts w:asciiTheme="majorHAnsi" w:hAnsiTheme="majorHAnsi"/>
          <w:lang w:eastAsia="ko-KR"/>
        </w:rPr>
        <w:t>Mechatronics</w:t>
      </w:r>
      <w:proofErr w:type="spellEnd"/>
      <w:r w:rsidRPr="004F3DBE">
        <w:rPr>
          <w:rFonts w:asciiTheme="majorHAnsi" w:hAnsiTheme="majorHAnsi"/>
          <w:lang w:eastAsia="ko-KR"/>
        </w:rPr>
        <w:t xml:space="preserve"> dergisine (</w:t>
      </w:r>
      <w:proofErr w:type="spellStart"/>
      <w:r w:rsidRPr="004F3DBE">
        <w:rPr>
          <w:rFonts w:asciiTheme="majorHAnsi" w:hAnsiTheme="majorHAnsi"/>
          <w:lang w:eastAsia="ko-KR"/>
        </w:rPr>
        <w:t>SCI'da</w:t>
      </w:r>
      <w:proofErr w:type="spellEnd"/>
      <w:r w:rsidRPr="004F3DBE">
        <w:rPr>
          <w:rFonts w:asciiTheme="majorHAnsi" w:hAnsiTheme="majorHAnsi"/>
          <w:lang w:eastAsia="ko-KR"/>
        </w:rPr>
        <w:t>, TÜBİTAK A grubu, Etki Faktörü: 2,6) Baş Editör seçilmiştir. 2013 yılında göreve gelecek olan Prof. Kaynak, 3 yıl Baş Editör olarak görev yapacak olup bir IEEE dergisinin Türkiye adresli ilk baş editörüdür.</w:t>
      </w:r>
    </w:p>
    <w:p w:rsidR="00945262" w:rsidRPr="00945262" w:rsidRDefault="00945262" w:rsidP="00945262">
      <w:pPr>
        <w:spacing w:after="0" w:line="300" w:lineRule="exact"/>
        <w:jc w:val="both"/>
        <w:rPr>
          <w:rFonts w:asciiTheme="majorHAnsi" w:hAnsiTheme="majorHAnsi"/>
          <w:lang w:eastAsia="ko-KR"/>
        </w:rPr>
      </w:pPr>
    </w:p>
    <w:p w:rsidR="001A117F" w:rsidRDefault="001A117F" w:rsidP="004F3DBE">
      <w:pPr>
        <w:pStyle w:val="ListeParagraf"/>
        <w:numPr>
          <w:ilvl w:val="0"/>
          <w:numId w:val="9"/>
        </w:numPr>
        <w:spacing w:after="0" w:line="300" w:lineRule="exact"/>
        <w:ind w:left="714" w:hanging="357"/>
        <w:jc w:val="both"/>
        <w:rPr>
          <w:rFonts w:asciiTheme="majorHAnsi" w:hAnsiTheme="majorHAnsi"/>
          <w:lang w:eastAsia="ko-KR"/>
        </w:rPr>
      </w:pPr>
      <w:r w:rsidRPr="004F3DBE">
        <w:rPr>
          <w:rFonts w:asciiTheme="majorHAnsi" w:hAnsiTheme="majorHAnsi"/>
          <w:lang w:eastAsia="ko-KR"/>
        </w:rPr>
        <w:t xml:space="preserve">Merkez’in web sayfası (www.mecha.ee.boun.edu.tr) güncellenmiştir. Bu sayede Merkez bünyesi altında yapılan araştırmaların ve etkinliklerin daha etkin bir şekilde duyurulması sağlanmıştır. </w:t>
      </w:r>
    </w:p>
    <w:p w:rsidR="004F3DBE" w:rsidRPr="004F3DBE" w:rsidRDefault="004F3DBE" w:rsidP="004F3DBE">
      <w:pPr>
        <w:pStyle w:val="ListeParagraf"/>
        <w:spacing w:after="0" w:line="300" w:lineRule="exact"/>
        <w:ind w:left="714"/>
        <w:jc w:val="both"/>
        <w:rPr>
          <w:rFonts w:asciiTheme="majorHAnsi" w:hAnsiTheme="majorHAnsi"/>
          <w:lang w:eastAsia="ko-KR"/>
        </w:rPr>
      </w:pPr>
    </w:p>
    <w:p w:rsidR="001A117F" w:rsidRPr="004F3DBE" w:rsidRDefault="001A117F" w:rsidP="004F3DBE">
      <w:pPr>
        <w:pStyle w:val="ListeParagraf"/>
        <w:numPr>
          <w:ilvl w:val="0"/>
          <w:numId w:val="9"/>
        </w:numPr>
        <w:spacing w:after="0" w:line="300" w:lineRule="exact"/>
        <w:ind w:left="714" w:hanging="357"/>
        <w:jc w:val="both"/>
        <w:rPr>
          <w:rFonts w:asciiTheme="majorHAnsi" w:hAnsiTheme="majorHAnsi"/>
          <w:lang w:eastAsia="ko-KR"/>
        </w:rPr>
      </w:pPr>
      <w:r w:rsidRPr="004F3DBE">
        <w:rPr>
          <w:rFonts w:asciiTheme="majorHAnsi" w:hAnsiTheme="majorHAnsi"/>
          <w:lang w:eastAsia="ko-KR"/>
        </w:rPr>
        <w:t xml:space="preserve">Merkez’in içerisinde bulunduğu uluslararası ilişkiler çerçevesinde “2014 IEEE 23rd International </w:t>
      </w:r>
      <w:proofErr w:type="spellStart"/>
      <w:r w:rsidRPr="004F3DBE">
        <w:rPr>
          <w:rFonts w:asciiTheme="majorHAnsi" w:hAnsiTheme="majorHAnsi"/>
          <w:lang w:eastAsia="ko-KR"/>
        </w:rPr>
        <w:t>Symposium</w:t>
      </w:r>
      <w:proofErr w:type="spellEnd"/>
      <w:r w:rsidRPr="004F3DBE">
        <w:rPr>
          <w:rFonts w:asciiTheme="majorHAnsi" w:hAnsiTheme="majorHAnsi"/>
          <w:lang w:eastAsia="ko-KR"/>
        </w:rPr>
        <w:t xml:space="preserve"> on </w:t>
      </w:r>
      <w:proofErr w:type="spellStart"/>
      <w:r w:rsidRPr="004F3DBE">
        <w:rPr>
          <w:rFonts w:asciiTheme="majorHAnsi" w:hAnsiTheme="majorHAnsi"/>
          <w:lang w:eastAsia="ko-KR"/>
        </w:rPr>
        <w:t>Industrial</w:t>
      </w:r>
      <w:proofErr w:type="spellEnd"/>
      <w:r w:rsidRPr="004F3DBE">
        <w:rPr>
          <w:rFonts w:asciiTheme="majorHAnsi" w:hAnsiTheme="majorHAnsi"/>
          <w:lang w:eastAsia="ko-KR"/>
        </w:rPr>
        <w:t xml:space="preserve"> </w:t>
      </w:r>
      <w:proofErr w:type="spellStart"/>
      <w:r w:rsidRPr="004F3DBE">
        <w:rPr>
          <w:rFonts w:asciiTheme="majorHAnsi" w:hAnsiTheme="majorHAnsi"/>
          <w:lang w:eastAsia="ko-KR"/>
        </w:rPr>
        <w:t>Electronics</w:t>
      </w:r>
      <w:proofErr w:type="spellEnd"/>
      <w:r w:rsidRPr="004F3DBE">
        <w:rPr>
          <w:rFonts w:asciiTheme="majorHAnsi" w:hAnsiTheme="majorHAnsi"/>
          <w:lang w:eastAsia="ko-KR"/>
        </w:rPr>
        <w:t xml:space="preserve"> (ISIE 2014)” ve “</w:t>
      </w:r>
      <w:proofErr w:type="spellStart"/>
      <w:r w:rsidRPr="004F3DBE">
        <w:rPr>
          <w:rFonts w:asciiTheme="majorHAnsi" w:hAnsiTheme="majorHAnsi"/>
          <w:lang w:eastAsia="ko-KR"/>
        </w:rPr>
        <w:t>The</w:t>
      </w:r>
      <w:proofErr w:type="spellEnd"/>
      <w:r w:rsidRPr="004F3DBE">
        <w:rPr>
          <w:rFonts w:asciiTheme="majorHAnsi" w:hAnsiTheme="majorHAnsi"/>
          <w:lang w:eastAsia="ko-KR"/>
        </w:rPr>
        <w:t xml:space="preserve"> 5th IEEE Global </w:t>
      </w:r>
      <w:proofErr w:type="spellStart"/>
      <w:r w:rsidRPr="004F3DBE">
        <w:rPr>
          <w:rFonts w:asciiTheme="majorHAnsi" w:hAnsiTheme="majorHAnsi"/>
          <w:lang w:eastAsia="ko-KR"/>
        </w:rPr>
        <w:t>Engineering</w:t>
      </w:r>
      <w:proofErr w:type="spellEnd"/>
      <w:r w:rsidRPr="004F3DBE">
        <w:rPr>
          <w:rFonts w:asciiTheme="majorHAnsi" w:hAnsiTheme="majorHAnsi"/>
          <w:lang w:eastAsia="ko-KR"/>
        </w:rPr>
        <w:t xml:space="preserve"> </w:t>
      </w:r>
      <w:proofErr w:type="spellStart"/>
      <w:r w:rsidRPr="004F3DBE">
        <w:rPr>
          <w:rFonts w:asciiTheme="majorHAnsi" w:hAnsiTheme="majorHAnsi"/>
          <w:lang w:eastAsia="ko-KR"/>
        </w:rPr>
        <w:t>Education</w:t>
      </w:r>
      <w:proofErr w:type="spellEnd"/>
      <w:r w:rsidRPr="004F3DBE">
        <w:rPr>
          <w:rFonts w:asciiTheme="majorHAnsi" w:hAnsiTheme="majorHAnsi"/>
          <w:lang w:eastAsia="ko-KR"/>
        </w:rPr>
        <w:t xml:space="preserve"> Conference (EDUCON 2014)” isimli konferanslar Türkiye’ye çekilmiş Prof. Dr. Okyay Kaynak’ın Genel Başkanlığı altında İstanbul’da yapılacaktır. Merkez üyelerinin organizasyon ve bilim kurullarında yer alacağı bu konferanslar ile ilgili ön hazırlıklar 2012 yılında başlatılmıştır. </w:t>
      </w:r>
    </w:p>
    <w:p w:rsidR="001A117F" w:rsidRPr="004F3DBE" w:rsidRDefault="001A117F" w:rsidP="004F3DBE">
      <w:pPr>
        <w:pStyle w:val="ListeParagraf"/>
        <w:spacing w:after="0" w:line="300" w:lineRule="exact"/>
        <w:ind w:left="714"/>
        <w:jc w:val="both"/>
        <w:rPr>
          <w:rFonts w:asciiTheme="majorHAnsi" w:hAnsiTheme="majorHAnsi"/>
          <w:lang w:eastAsia="ko-KR"/>
        </w:rPr>
      </w:pPr>
    </w:p>
    <w:p w:rsidR="001A117F" w:rsidRPr="004F3DBE" w:rsidRDefault="001A117F" w:rsidP="004F3DBE">
      <w:pPr>
        <w:pStyle w:val="ListeParagraf"/>
        <w:numPr>
          <w:ilvl w:val="0"/>
          <w:numId w:val="9"/>
        </w:numPr>
        <w:spacing w:after="0" w:line="300" w:lineRule="exact"/>
        <w:ind w:left="714" w:hanging="357"/>
        <w:jc w:val="both"/>
        <w:rPr>
          <w:rFonts w:asciiTheme="majorHAnsi" w:hAnsiTheme="majorHAnsi"/>
          <w:lang w:eastAsia="ko-KR"/>
        </w:rPr>
      </w:pPr>
      <w:r w:rsidRPr="004F3DBE">
        <w:rPr>
          <w:rFonts w:asciiTheme="majorHAnsi" w:hAnsiTheme="majorHAnsi"/>
          <w:lang w:eastAsia="ko-KR"/>
        </w:rPr>
        <w:t xml:space="preserve">Merkez </w:t>
      </w:r>
      <w:proofErr w:type="spellStart"/>
      <w:r w:rsidRPr="004F3DBE">
        <w:rPr>
          <w:rFonts w:asciiTheme="majorHAnsi" w:hAnsiTheme="majorHAnsi"/>
          <w:lang w:eastAsia="ko-KR"/>
        </w:rPr>
        <w:t>Mekatronik</w:t>
      </w:r>
      <w:proofErr w:type="spellEnd"/>
      <w:r w:rsidRPr="004F3DBE">
        <w:rPr>
          <w:rFonts w:asciiTheme="majorHAnsi" w:hAnsiTheme="majorHAnsi"/>
          <w:lang w:eastAsia="ko-KR"/>
        </w:rPr>
        <w:t xml:space="preserve"> konusunda uluslararası alanda bilinen bir adres durumunda olup Merkez Müdürü Prof. Dr. Okyay Kaynak çeşitli ülkelere gerek doğrudan </w:t>
      </w:r>
      <w:proofErr w:type="spellStart"/>
      <w:r w:rsidRPr="004F3DBE">
        <w:rPr>
          <w:rFonts w:asciiTheme="majorHAnsi" w:hAnsiTheme="majorHAnsi"/>
          <w:lang w:eastAsia="ko-KR"/>
        </w:rPr>
        <w:t>mekatronik</w:t>
      </w:r>
      <w:proofErr w:type="spellEnd"/>
      <w:r w:rsidRPr="004F3DBE">
        <w:rPr>
          <w:rFonts w:asciiTheme="majorHAnsi" w:hAnsiTheme="majorHAnsi"/>
          <w:lang w:eastAsia="ko-KR"/>
        </w:rPr>
        <w:t>, gerek ise diğer ilgili konularda konuşma</w:t>
      </w:r>
      <w:r w:rsidR="00945262">
        <w:rPr>
          <w:rFonts w:asciiTheme="majorHAnsi" w:hAnsiTheme="majorHAnsi"/>
          <w:lang w:eastAsia="ko-KR"/>
        </w:rPr>
        <w:t xml:space="preserve">lar yapmaya davet edilmektedir. </w:t>
      </w:r>
      <w:proofErr w:type="spellStart"/>
      <w:r w:rsidRPr="004F3DBE">
        <w:rPr>
          <w:rFonts w:asciiTheme="majorHAnsi" w:hAnsiTheme="majorHAnsi"/>
          <w:lang w:eastAsia="ko-KR"/>
        </w:rPr>
        <w:t>Katılınan</w:t>
      </w:r>
      <w:proofErr w:type="spellEnd"/>
      <w:r w:rsidRPr="004F3DBE">
        <w:rPr>
          <w:rFonts w:asciiTheme="majorHAnsi" w:hAnsiTheme="majorHAnsi"/>
          <w:lang w:eastAsia="ko-KR"/>
        </w:rPr>
        <w:t xml:space="preserve"> toplantılar başlığı altında yer almayan bu etkinlikler aşağıda sıralanmıştır. </w:t>
      </w:r>
    </w:p>
    <w:p w:rsidR="001A117F" w:rsidRPr="002A218C" w:rsidRDefault="001A117F" w:rsidP="001A117F">
      <w:pPr>
        <w:pStyle w:val="ListeParagraf"/>
        <w:ind w:left="714"/>
        <w:jc w:val="both"/>
        <w:rPr>
          <w:rFonts w:asciiTheme="majorHAnsi" w:hAnsiTheme="majorHAnsi"/>
          <w:sz w:val="20"/>
          <w:szCs w:val="20"/>
        </w:rPr>
      </w:pPr>
    </w:p>
    <w:p w:rsidR="001A117F" w:rsidRDefault="001A117F" w:rsidP="00945262">
      <w:pPr>
        <w:pStyle w:val="ListeParagraf"/>
        <w:numPr>
          <w:ilvl w:val="1"/>
          <w:numId w:val="9"/>
        </w:numPr>
        <w:spacing w:after="0" w:line="30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as </w:t>
      </w:r>
      <w:proofErr w:type="spellStart"/>
      <w:r w:rsidRPr="000428BD">
        <w:rPr>
          <w:rFonts w:asciiTheme="majorHAnsi" w:hAnsiTheme="majorHAnsi"/>
          <w:lang w:eastAsia="ko-KR"/>
        </w:rPr>
        <w:t>Distinguished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Lecturer</w:t>
      </w:r>
      <w:proofErr w:type="spellEnd"/>
      <w:r w:rsidRPr="000428BD">
        <w:rPr>
          <w:rFonts w:asciiTheme="majorHAnsi" w:hAnsiTheme="majorHAnsi"/>
          <w:lang w:eastAsia="ko-KR"/>
        </w:rPr>
        <w:t xml:space="preserve"> an </w:t>
      </w:r>
      <w:proofErr w:type="spellStart"/>
      <w:r w:rsidRPr="000428BD">
        <w:rPr>
          <w:rFonts w:asciiTheme="majorHAnsi" w:hAnsiTheme="majorHAnsi"/>
          <w:lang w:eastAsia="ko-KR"/>
        </w:rPr>
        <w:t>Invited</w:t>
      </w:r>
      <w:proofErr w:type="spellEnd"/>
      <w:r w:rsidRPr="000428BD">
        <w:rPr>
          <w:rFonts w:asciiTheme="majorHAnsi" w:hAnsiTheme="majorHAnsi"/>
          <w:lang w:eastAsia="ko-KR"/>
        </w:rPr>
        <w:t xml:space="preserve"> Talk, </w:t>
      </w:r>
      <w:proofErr w:type="spellStart"/>
      <w:r w:rsidRPr="000428BD">
        <w:rPr>
          <w:rFonts w:asciiTheme="majorHAnsi" w:hAnsiTheme="majorHAnsi"/>
          <w:lang w:eastAsia="ko-KR"/>
        </w:rPr>
        <w:t>titled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Intelligent</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Systems</w:t>
      </w:r>
      <w:proofErr w:type="spellEnd"/>
      <w:r w:rsidRPr="000428BD">
        <w:rPr>
          <w:rFonts w:asciiTheme="majorHAnsi" w:hAnsiTheme="majorHAnsi"/>
          <w:lang w:eastAsia="ko-KR"/>
        </w:rPr>
        <w:t xml:space="preserve">: An </w:t>
      </w:r>
      <w:proofErr w:type="spellStart"/>
      <w:r w:rsidRPr="000428BD">
        <w:rPr>
          <w:rFonts w:asciiTheme="majorHAnsi" w:hAnsiTheme="majorHAnsi"/>
          <w:lang w:eastAsia="ko-KR"/>
        </w:rPr>
        <w:t>Assesment</w:t>
      </w:r>
      <w:proofErr w:type="spellEnd"/>
      <w:r w:rsidRPr="000428BD">
        <w:rPr>
          <w:rFonts w:asciiTheme="majorHAnsi" w:hAnsiTheme="majorHAnsi"/>
          <w:lang w:eastAsia="ko-KR"/>
        </w:rPr>
        <w:t xml:space="preserve"> of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Past</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and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Prospects</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for</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Future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and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Mechatronics</w:t>
      </w:r>
      <w:proofErr w:type="spellEnd"/>
      <w:r w:rsidRPr="000428BD">
        <w:rPr>
          <w:rFonts w:asciiTheme="majorHAnsi" w:hAnsiTheme="majorHAnsi"/>
          <w:lang w:eastAsia="ko-KR"/>
        </w:rPr>
        <w:t xml:space="preserve"> in 21st. Century" at EVIC 2012 - 8th Latin </w:t>
      </w:r>
      <w:proofErr w:type="spellStart"/>
      <w:r w:rsidRPr="000428BD">
        <w:rPr>
          <w:rFonts w:asciiTheme="majorHAnsi" w:hAnsiTheme="majorHAnsi"/>
          <w:lang w:eastAsia="ko-KR"/>
        </w:rPr>
        <w:t>American</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summer</w:t>
      </w:r>
      <w:proofErr w:type="spellEnd"/>
      <w:r w:rsidRPr="000428BD">
        <w:rPr>
          <w:rFonts w:asciiTheme="majorHAnsi" w:hAnsiTheme="majorHAnsi"/>
          <w:lang w:eastAsia="ko-KR"/>
        </w:rPr>
        <w:t xml:space="preserve"> School on </w:t>
      </w:r>
      <w:proofErr w:type="spellStart"/>
      <w:r w:rsidRPr="000428BD">
        <w:rPr>
          <w:rFonts w:asciiTheme="majorHAnsi" w:hAnsiTheme="majorHAnsi"/>
          <w:lang w:eastAsia="ko-KR"/>
        </w:rPr>
        <w:t>Computational</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Intelligence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December</w:t>
      </w:r>
      <w:proofErr w:type="spellEnd"/>
      <w:r w:rsidRPr="000428BD">
        <w:rPr>
          <w:rFonts w:asciiTheme="majorHAnsi" w:hAnsiTheme="majorHAnsi"/>
          <w:lang w:eastAsia="ko-KR"/>
        </w:rPr>
        <w:t xml:space="preserve"> 10 - 12, 2012, Santiago, </w:t>
      </w:r>
      <w:proofErr w:type="spellStart"/>
      <w:r w:rsidRPr="000428BD">
        <w:rPr>
          <w:rFonts w:asciiTheme="majorHAnsi" w:hAnsiTheme="majorHAnsi"/>
          <w:lang w:eastAsia="ko-KR"/>
        </w:rPr>
        <w:t>Chile</w:t>
      </w:r>
      <w:proofErr w:type="spellEnd"/>
      <w:r w:rsidRPr="000428BD">
        <w:rPr>
          <w:rFonts w:asciiTheme="majorHAnsi" w:hAnsiTheme="majorHAnsi"/>
          <w:lang w:eastAsia="ko-KR"/>
        </w:rPr>
        <w:t>.</w:t>
      </w:r>
    </w:p>
    <w:p w:rsidR="006D6533" w:rsidRPr="000428BD" w:rsidRDefault="006D6533" w:rsidP="00945262">
      <w:pPr>
        <w:pStyle w:val="ListeParagraf"/>
        <w:spacing w:after="0" w:line="300" w:lineRule="exact"/>
        <w:ind w:left="1434"/>
        <w:jc w:val="both"/>
        <w:rPr>
          <w:rFonts w:asciiTheme="majorHAnsi" w:hAnsiTheme="majorHAnsi"/>
          <w:lang w:eastAsia="ko-KR"/>
        </w:rPr>
      </w:pPr>
    </w:p>
    <w:p w:rsidR="001A117F" w:rsidRDefault="001A117F" w:rsidP="00945262">
      <w:pPr>
        <w:pStyle w:val="ListeParagraf"/>
        <w:numPr>
          <w:ilvl w:val="1"/>
          <w:numId w:val="9"/>
        </w:numPr>
        <w:spacing w:after="0" w:line="30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a </w:t>
      </w:r>
      <w:proofErr w:type="spellStart"/>
      <w:r w:rsidRPr="000428BD">
        <w:rPr>
          <w:rFonts w:asciiTheme="majorHAnsi" w:hAnsiTheme="majorHAnsi"/>
          <w:lang w:eastAsia="ko-KR"/>
        </w:rPr>
        <w:t>Distinguished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Lecturer</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Invited</w:t>
      </w:r>
      <w:proofErr w:type="spellEnd"/>
      <w:r w:rsidRPr="000428BD">
        <w:rPr>
          <w:rFonts w:asciiTheme="majorHAnsi" w:hAnsiTheme="majorHAnsi"/>
          <w:lang w:eastAsia="ko-KR"/>
        </w:rPr>
        <w:t xml:space="preserve"> talk, </w:t>
      </w:r>
      <w:proofErr w:type="spellStart"/>
      <w:r w:rsidRPr="000428BD">
        <w:rPr>
          <w:rFonts w:asciiTheme="majorHAnsi" w:hAnsiTheme="majorHAnsi"/>
          <w:lang w:eastAsia="ko-KR"/>
        </w:rPr>
        <w:t>titled</w:t>
      </w:r>
      <w:proofErr w:type="spellEnd"/>
      <w:r w:rsidRPr="000428BD">
        <w:rPr>
          <w:rFonts w:asciiTheme="majorHAnsi" w:hAnsiTheme="majorHAnsi"/>
          <w:lang w:eastAsia="ko-KR"/>
        </w:rPr>
        <w:t xml:space="preserve"> "Type-1 </w:t>
      </w:r>
      <w:proofErr w:type="spellStart"/>
      <w:r w:rsidRPr="000428BD">
        <w:rPr>
          <w:rFonts w:asciiTheme="majorHAnsi" w:hAnsiTheme="majorHAnsi"/>
          <w:lang w:eastAsia="ko-KR"/>
        </w:rPr>
        <w:t>or</w:t>
      </w:r>
      <w:proofErr w:type="spellEnd"/>
      <w:r w:rsidRPr="000428BD">
        <w:rPr>
          <w:rFonts w:asciiTheme="majorHAnsi" w:hAnsiTheme="majorHAnsi"/>
          <w:lang w:eastAsia="ko-KR"/>
        </w:rPr>
        <w:t xml:space="preserve"> Type-2 </w:t>
      </w:r>
      <w:proofErr w:type="spellStart"/>
      <w:r w:rsidRPr="000428BD">
        <w:rPr>
          <w:rFonts w:asciiTheme="majorHAnsi" w:hAnsiTheme="majorHAnsi"/>
          <w:lang w:eastAsia="ko-KR"/>
        </w:rPr>
        <w:t>Fuzzy</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for</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Modelling</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and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Control?"at</w:t>
      </w:r>
      <w:proofErr w:type="spellEnd"/>
      <w:r w:rsidRPr="000428BD">
        <w:rPr>
          <w:rFonts w:asciiTheme="majorHAnsi" w:hAnsiTheme="majorHAnsi"/>
          <w:lang w:eastAsia="ko-KR"/>
        </w:rPr>
        <w:t xml:space="preserve"> Hong Kong </w:t>
      </w:r>
      <w:proofErr w:type="spellStart"/>
      <w:r w:rsidRPr="000428BD">
        <w:rPr>
          <w:rFonts w:asciiTheme="majorHAnsi" w:hAnsiTheme="majorHAnsi"/>
          <w:lang w:eastAsia="ko-KR"/>
        </w:rPr>
        <w:t>Polytechnic</w:t>
      </w:r>
      <w:proofErr w:type="spellEnd"/>
      <w:r w:rsidRPr="000428BD">
        <w:rPr>
          <w:rFonts w:asciiTheme="majorHAnsi" w:hAnsiTheme="majorHAnsi"/>
          <w:lang w:eastAsia="ko-KR"/>
        </w:rPr>
        <w:t xml:space="preserve">, on </w:t>
      </w:r>
      <w:proofErr w:type="spellStart"/>
      <w:r w:rsidRPr="000428BD">
        <w:rPr>
          <w:rFonts w:asciiTheme="majorHAnsi" w:hAnsiTheme="majorHAnsi"/>
          <w:lang w:eastAsia="ko-KR"/>
        </w:rPr>
        <w:t>invitation</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by</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local</w:t>
      </w:r>
      <w:proofErr w:type="spellEnd"/>
      <w:r w:rsidRPr="000428BD">
        <w:rPr>
          <w:rFonts w:asciiTheme="majorHAnsi" w:hAnsiTheme="majorHAnsi"/>
          <w:lang w:eastAsia="ko-KR"/>
        </w:rPr>
        <w:t xml:space="preserve"> IEEE PES/IAS/PELS/IES </w:t>
      </w:r>
      <w:proofErr w:type="spellStart"/>
      <w:r w:rsidRPr="000428BD">
        <w:rPr>
          <w:rFonts w:asciiTheme="majorHAnsi" w:hAnsiTheme="majorHAnsi"/>
          <w:lang w:eastAsia="ko-KR"/>
        </w:rPr>
        <w:t>Chapter</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Dec</w:t>
      </w:r>
      <w:proofErr w:type="spellEnd"/>
      <w:r w:rsidRPr="000428BD">
        <w:rPr>
          <w:rFonts w:asciiTheme="majorHAnsi" w:hAnsiTheme="majorHAnsi"/>
          <w:lang w:eastAsia="ko-KR"/>
        </w:rPr>
        <w:t>. 3, 2012, Hong Kong.</w:t>
      </w:r>
    </w:p>
    <w:p w:rsidR="006D6533" w:rsidRPr="006D6533" w:rsidRDefault="006D6533" w:rsidP="00945262">
      <w:pPr>
        <w:spacing w:after="0" w:line="300" w:lineRule="exact"/>
        <w:jc w:val="both"/>
        <w:rPr>
          <w:rFonts w:asciiTheme="majorHAnsi" w:hAnsiTheme="majorHAnsi"/>
          <w:lang w:eastAsia="ko-KR"/>
        </w:rPr>
      </w:pPr>
    </w:p>
    <w:p w:rsidR="001A117F" w:rsidRDefault="001A117F" w:rsidP="00945262">
      <w:pPr>
        <w:pStyle w:val="ListeParagraf"/>
        <w:numPr>
          <w:ilvl w:val="1"/>
          <w:numId w:val="9"/>
        </w:numPr>
        <w:spacing w:after="0" w:line="30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a </w:t>
      </w:r>
      <w:proofErr w:type="spellStart"/>
      <w:r w:rsidRPr="000428BD">
        <w:rPr>
          <w:rFonts w:asciiTheme="majorHAnsi" w:hAnsiTheme="majorHAnsi"/>
          <w:lang w:eastAsia="ko-KR"/>
        </w:rPr>
        <w:t>seminar</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titled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Intelligent</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Systems</w:t>
      </w:r>
      <w:proofErr w:type="spellEnd"/>
      <w:r w:rsidRPr="000428BD">
        <w:rPr>
          <w:rFonts w:asciiTheme="majorHAnsi" w:hAnsiTheme="majorHAnsi"/>
          <w:lang w:eastAsia="ko-KR"/>
        </w:rPr>
        <w:t xml:space="preserve">: An </w:t>
      </w:r>
      <w:proofErr w:type="spellStart"/>
      <w:r w:rsidRPr="000428BD">
        <w:rPr>
          <w:rFonts w:asciiTheme="majorHAnsi" w:hAnsiTheme="majorHAnsi"/>
          <w:lang w:eastAsia="ko-KR"/>
        </w:rPr>
        <w:t>Assesment</w:t>
      </w:r>
      <w:proofErr w:type="spellEnd"/>
      <w:r w:rsidRPr="000428BD">
        <w:rPr>
          <w:rFonts w:asciiTheme="majorHAnsi" w:hAnsiTheme="majorHAnsi"/>
          <w:lang w:eastAsia="ko-KR"/>
        </w:rPr>
        <w:t xml:space="preserve"> of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Past</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and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Prospects</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for</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Future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and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Mechatronics</w:t>
      </w:r>
      <w:proofErr w:type="spellEnd"/>
      <w:r w:rsidRPr="000428BD">
        <w:rPr>
          <w:rFonts w:asciiTheme="majorHAnsi" w:hAnsiTheme="majorHAnsi"/>
          <w:lang w:eastAsia="ko-KR"/>
        </w:rPr>
        <w:t xml:space="preserve"> in 21st. Century" Sun-Yat </w:t>
      </w:r>
      <w:proofErr w:type="spellStart"/>
      <w:r w:rsidRPr="000428BD">
        <w:rPr>
          <w:rFonts w:asciiTheme="majorHAnsi" w:hAnsiTheme="majorHAnsi"/>
          <w:lang w:eastAsia="ko-KR"/>
        </w:rPr>
        <w:t>University</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November</w:t>
      </w:r>
      <w:proofErr w:type="spellEnd"/>
      <w:r w:rsidRPr="000428BD">
        <w:rPr>
          <w:rFonts w:asciiTheme="majorHAnsi" w:hAnsiTheme="majorHAnsi"/>
          <w:lang w:eastAsia="ko-KR"/>
        </w:rPr>
        <w:t xml:space="preserve"> 30, 2012, </w:t>
      </w:r>
      <w:proofErr w:type="spellStart"/>
      <w:r w:rsidRPr="000428BD">
        <w:rPr>
          <w:rFonts w:asciiTheme="majorHAnsi" w:hAnsiTheme="majorHAnsi"/>
          <w:lang w:eastAsia="ko-KR"/>
        </w:rPr>
        <w:t>Guangzhou</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China</w:t>
      </w:r>
      <w:proofErr w:type="spellEnd"/>
      <w:r w:rsidRPr="000428BD">
        <w:rPr>
          <w:rFonts w:asciiTheme="majorHAnsi" w:hAnsiTheme="majorHAnsi"/>
          <w:lang w:eastAsia="ko-KR"/>
        </w:rPr>
        <w:t>.</w:t>
      </w:r>
    </w:p>
    <w:p w:rsidR="006D6533" w:rsidRPr="000428BD" w:rsidRDefault="006D6533" w:rsidP="00945262">
      <w:pPr>
        <w:pStyle w:val="ListeParagraf"/>
        <w:spacing w:after="0" w:line="300" w:lineRule="exact"/>
        <w:ind w:left="1434"/>
        <w:jc w:val="both"/>
        <w:rPr>
          <w:rFonts w:asciiTheme="majorHAnsi" w:hAnsiTheme="majorHAnsi"/>
          <w:lang w:eastAsia="ko-KR"/>
        </w:rPr>
      </w:pPr>
    </w:p>
    <w:p w:rsidR="001A117F" w:rsidRDefault="001A117F" w:rsidP="00945262">
      <w:pPr>
        <w:pStyle w:val="ListeParagraf"/>
        <w:numPr>
          <w:ilvl w:val="1"/>
          <w:numId w:val="9"/>
        </w:numPr>
        <w:spacing w:after="0" w:line="30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a </w:t>
      </w:r>
      <w:proofErr w:type="spellStart"/>
      <w:r w:rsidRPr="000428BD">
        <w:rPr>
          <w:rFonts w:asciiTheme="majorHAnsi" w:hAnsiTheme="majorHAnsi"/>
          <w:lang w:eastAsia="ko-KR"/>
        </w:rPr>
        <w:t>keynote</w:t>
      </w:r>
      <w:proofErr w:type="spellEnd"/>
      <w:r w:rsidRPr="000428BD">
        <w:rPr>
          <w:rFonts w:asciiTheme="majorHAnsi" w:hAnsiTheme="majorHAnsi"/>
          <w:lang w:eastAsia="ko-KR"/>
        </w:rPr>
        <w:t xml:space="preserve"> at ICMCE 2012, International Conference on </w:t>
      </w:r>
      <w:proofErr w:type="spellStart"/>
      <w:r w:rsidRPr="000428BD">
        <w:rPr>
          <w:rFonts w:asciiTheme="majorHAnsi" w:hAnsiTheme="majorHAnsi"/>
          <w:lang w:eastAsia="ko-KR"/>
        </w:rPr>
        <w:t>Mechatronics</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and</w:t>
      </w:r>
      <w:proofErr w:type="spellEnd"/>
      <w:r w:rsidRPr="000428BD">
        <w:rPr>
          <w:rFonts w:asciiTheme="majorHAnsi" w:hAnsiTheme="majorHAnsi"/>
          <w:lang w:eastAsia="ko-KR"/>
        </w:rPr>
        <w:t xml:space="preserve"> Control </w:t>
      </w:r>
      <w:proofErr w:type="spellStart"/>
      <w:r w:rsidRPr="000428BD">
        <w:rPr>
          <w:rFonts w:asciiTheme="majorHAnsi" w:hAnsiTheme="majorHAnsi"/>
          <w:lang w:eastAsia="ko-KR"/>
        </w:rPr>
        <w:t>Engineering</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November</w:t>
      </w:r>
      <w:proofErr w:type="spellEnd"/>
      <w:r w:rsidRPr="000428BD">
        <w:rPr>
          <w:rFonts w:asciiTheme="majorHAnsi" w:hAnsiTheme="majorHAnsi"/>
          <w:lang w:eastAsia="ko-KR"/>
        </w:rPr>
        <w:t xml:space="preserve"> 29, 2012, </w:t>
      </w:r>
      <w:proofErr w:type="spellStart"/>
      <w:r w:rsidRPr="000428BD">
        <w:rPr>
          <w:rFonts w:asciiTheme="majorHAnsi" w:hAnsiTheme="majorHAnsi"/>
          <w:lang w:eastAsia="ko-KR"/>
        </w:rPr>
        <w:t>Guangzhou</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China</w:t>
      </w:r>
      <w:proofErr w:type="spellEnd"/>
      <w:r w:rsidRPr="000428BD">
        <w:rPr>
          <w:rFonts w:asciiTheme="majorHAnsi" w:hAnsiTheme="majorHAnsi"/>
          <w:lang w:eastAsia="ko-KR"/>
        </w:rPr>
        <w:t>.</w:t>
      </w:r>
    </w:p>
    <w:p w:rsidR="006D6533" w:rsidRPr="006D6533" w:rsidRDefault="006D6533" w:rsidP="00945262">
      <w:pPr>
        <w:spacing w:after="0" w:line="300" w:lineRule="exact"/>
        <w:jc w:val="both"/>
        <w:rPr>
          <w:rFonts w:asciiTheme="majorHAnsi" w:hAnsiTheme="majorHAnsi"/>
          <w:lang w:eastAsia="ko-KR"/>
        </w:rPr>
      </w:pPr>
    </w:p>
    <w:p w:rsidR="001A117F" w:rsidRDefault="001A117F" w:rsidP="00945262">
      <w:pPr>
        <w:pStyle w:val="ListeParagraf"/>
        <w:numPr>
          <w:ilvl w:val="1"/>
          <w:numId w:val="9"/>
        </w:numPr>
        <w:spacing w:after="0" w:line="30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a </w:t>
      </w:r>
      <w:proofErr w:type="spellStart"/>
      <w:r w:rsidRPr="000428BD">
        <w:rPr>
          <w:rFonts w:asciiTheme="majorHAnsi" w:hAnsiTheme="majorHAnsi"/>
          <w:lang w:eastAsia="ko-KR"/>
        </w:rPr>
        <w:t>plenary</w:t>
      </w:r>
      <w:proofErr w:type="spellEnd"/>
      <w:r w:rsidRPr="000428BD">
        <w:rPr>
          <w:rFonts w:asciiTheme="majorHAnsi" w:hAnsiTheme="majorHAnsi"/>
          <w:lang w:eastAsia="ko-KR"/>
        </w:rPr>
        <w:t xml:space="preserve"> talk at ICMSMT -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First International Conference on </w:t>
      </w:r>
      <w:proofErr w:type="spellStart"/>
      <w:r w:rsidRPr="000428BD">
        <w:rPr>
          <w:rFonts w:asciiTheme="majorHAnsi" w:hAnsiTheme="majorHAnsi"/>
          <w:lang w:eastAsia="ko-KR"/>
        </w:rPr>
        <w:t>Mechatronic</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System</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and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Measurement</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Technology</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August</w:t>
      </w:r>
      <w:proofErr w:type="spellEnd"/>
      <w:r w:rsidRPr="000428BD">
        <w:rPr>
          <w:rFonts w:asciiTheme="majorHAnsi" w:hAnsiTheme="majorHAnsi"/>
          <w:lang w:eastAsia="ko-KR"/>
        </w:rPr>
        <w:t xml:space="preserve"> 16 - 18, 2012, </w:t>
      </w:r>
      <w:proofErr w:type="spellStart"/>
      <w:r w:rsidRPr="000428BD">
        <w:rPr>
          <w:rFonts w:asciiTheme="majorHAnsi" w:hAnsiTheme="majorHAnsi"/>
          <w:lang w:eastAsia="ko-KR"/>
        </w:rPr>
        <w:t>Nanjing</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China</w:t>
      </w:r>
      <w:proofErr w:type="spellEnd"/>
      <w:r w:rsidRPr="000428BD">
        <w:rPr>
          <w:rFonts w:asciiTheme="majorHAnsi" w:hAnsiTheme="majorHAnsi"/>
          <w:lang w:eastAsia="ko-KR"/>
        </w:rPr>
        <w:t>.</w:t>
      </w:r>
    </w:p>
    <w:p w:rsidR="006D6533" w:rsidRPr="006D6533" w:rsidRDefault="006D6533" w:rsidP="00945262">
      <w:pPr>
        <w:spacing w:after="0" w:line="300" w:lineRule="exact"/>
        <w:jc w:val="both"/>
        <w:rPr>
          <w:rFonts w:asciiTheme="majorHAnsi" w:hAnsiTheme="majorHAnsi"/>
          <w:lang w:eastAsia="ko-KR"/>
        </w:rPr>
      </w:pPr>
    </w:p>
    <w:p w:rsidR="001A117F" w:rsidRDefault="001A117F" w:rsidP="00945262">
      <w:pPr>
        <w:pStyle w:val="ListeParagraf"/>
        <w:numPr>
          <w:ilvl w:val="1"/>
          <w:numId w:val="9"/>
        </w:numPr>
        <w:spacing w:after="0" w:line="30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seminars</w:t>
      </w:r>
      <w:proofErr w:type="spellEnd"/>
      <w:r w:rsidRPr="000428BD">
        <w:rPr>
          <w:rFonts w:asciiTheme="majorHAnsi" w:hAnsiTheme="majorHAnsi"/>
          <w:lang w:eastAsia="ko-KR"/>
        </w:rPr>
        <w:t xml:space="preserve"> at </w:t>
      </w:r>
      <w:proofErr w:type="spellStart"/>
      <w:r w:rsidRPr="000428BD">
        <w:rPr>
          <w:rFonts w:asciiTheme="majorHAnsi" w:hAnsiTheme="majorHAnsi"/>
          <w:lang w:eastAsia="ko-KR"/>
        </w:rPr>
        <w:t>Sichuan</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University</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Chengdu</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August</w:t>
      </w:r>
      <w:proofErr w:type="spellEnd"/>
      <w:r w:rsidRPr="000428BD">
        <w:rPr>
          <w:rFonts w:asciiTheme="majorHAnsi" w:hAnsiTheme="majorHAnsi"/>
          <w:lang w:eastAsia="ko-KR"/>
        </w:rPr>
        <w:t xml:space="preserve"> 13 - 16, 2012.</w:t>
      </w:r>
    </w:p>
    <w:p w:rsidR="006D6533" w:rsidRPr="006D6533" w:rsidRDefault="006D6533" w:rsidP="00945262">
      <w:pPr>
        <w:spacing w:after="0" w:line="300" w:lineRule="exact"/>
        <w:jc w:val="both"/>
        <w:rPr>
          <w:rFonts w:asciiTheme="majorHAnsi" w:hAnsiTheme="majorHAnsi"/>
          <w:lang w:eastAsia="ko-KR"/>
        </w:rPr>
      </w:pPr>
    </w:p>
    <w:p w:rsidR="001A117F" w:rsidRDefault="001A117F" w:rsidP="00945262">
      <w:pPr>
        <w:pStyle w:val="ListeParagraf"/>
        <w:numPr>
          <w:ilvl w:val="1"/>
          <w:numId w:val="9"/>
        </w:numPr>
        <w:spacing w:after="0" w:line="30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seminars</w:t>
      </w:r>
      <w:proofErr w:type="spellEnd"/>
      <w:r w:rsidRPr="000428BD">
        <w:rPr>
          <w:rFonts w:asciiTheme="majorHAnsi" w:hAnsiTheme="majorHAnsi"/>
          <w:lang w:eastAsia="ko-KR"/>
        </w:rPr>
        <w:t xml:space="preserve"> at </w:t>
      </w:r>
      <w:proofErr w:type="spellStart"/>
      <w:r w:rsidRPr="000428BD">
        <w:rPr>
          <w:rFonts w:asciiTheme="majorHAnsi" w:hAnsiTheme="majorHAnsi"/>
          <w:lang w:eastAsia="ko-KR"/>
        </w:rPr>
        <w:t>Wuhan</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University</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China</w:t>
      </w:r>
      <w:proofErr w:type="spellEnd"/>
      <w:r w:rsidRPr="000428BD">
        <w:rPr>
          <w:rFonts w:asciiTheme="majorHAnsi" w:hAnsiTheme="majorHAnsi"/>
          <w:lang w:eastAsia="ko-KR"/>
        </w:rPr>
        <w:t xml:space="preserve"> as </w:t>
      </w:r>
      <w:proofErr w:type="spellStart"/>
      <w:r w:rsidRPr="000428BD">
        <w:rPr>
          <w:rFonts w:asciiTheme="majorHAnsi" w:hAnsiTheme="majorHAnsi"/>
          <w:lang w:eastAsia="ko-KR"/>
        </w:rPr>
        <w:t>the</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Guest</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Professor</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July</w:t>
      </w:r>
      <w:proofErr w:type="spellEnd"/>
      <w:r w:rsidRPr="000428BD">
        <w:rPr>
          <w:rFonts w:asciiTheme="majorHAnsi" w:hAnsiTheme="majorHAnsi"/>
          <w:lang w:eastAsia="ko-KR"/>
        </w:rPr>
        <w:t xml:space="preserve"> 2012.</w:t>
      </w:r>
      <w:r w:rsidRPr="000428BD">
        <w:rPr>
          <w:rFonts w:asciiTheme="majorHAnsi" w:hAnsiTheme="majorHAnsi"/>
          <w:lang w:eastAsia="ko-KR"/>
        </w:rPr>
        <w:br/>
      </w:r>
      <w:proofErr w:type="spellStart"/>
      <w:r w:rsidRPr="000428BD">
        <w:rPr>
          <w:rFonts w:asciiTheme="majorHAnsi" w:hAnsiTheme="majorHAnsi"/>
          <w:lang w:eastAsia="ko-KR"/>
        </w:rPr>
        <w:t>Costa</w:t>
      </w:r>
      <w:proofErr w:type="spellEnd"/>
      <w:r w:rsidRPr="000428BD">
        <w:rPr>
          <w:rFonts w:asciiTheme="majorHAnsi" w:hAnsiTheme="majorHAnsi"/>
          <w:lang w:eastAsia="ko-KR"/>
        </w:rPr>
        <w:t xml:space="preserve"> da </w:t>
      </w:r>
      <w:proofErr w:type="spellStart"/>
      <w:r w:rsidRPr="000428BD">
        <w:rPr>
          <w:rFonts w:asciiTheme="majorHAnsi" w:hAnsiTheme="majorHAnsi"/>
          <w:lang w:eastAsia="ko-KR"/>
        </w:rPr>
        <w:t>Caparica</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Lisbon</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Portugal</w:t>
      </w:r>
      <w:proofErr w:type="spellEnd"/>
      <w:r w:rsidRPr="000428BD">
        <w:rPr>
          <w:rFonts w:asciiTheme="majorHAnsi" w:hAnsiTheme="majorHAnsi"/>
          <w:lang w:eastAsia="ko-KR"/>
        </w:rPr>
        <w:t xml:space="preserve">, 27 - 29 </w:t>
      </w:r>
      <w:proofErr w:type="spellStart"/>
      <w:r w:rsidRPr="000428BD">
        <w:rPr>
          <w:rFonts w:asciiTheme="majorHAnsi" w:hAnsiTheme="majorHAnsi"/>
          <w:lang w:eastAsia="ko-KR"/>
        </w:rPr>
        <w:t>Feb</w:t>
      </w:r>
      <w:proofErr w:type="spellEnd"/>
      <w:r w:rsidRPr="000428BD">
        <w:rPr>
          <w:rFonts w:asciiTheme="majorHAnsi" w:hAnsiTheme="majorHAnsi"/>
          <w:lang w:eastAsia="ko-KR"/>
        </w:rPr>
        <w:t>. 2012.</w:t>
      </w:r>
    </w:p>
    <w:p w:rsidR="006D6533" w:rsidRPr="006D6533" w:rsidRDefault="006D6533" w:rsidP="00945262">
      <w:pPr>
        <w:spacing w:after="0" w:line="300" w:lineRule="exact"/>
        <w:jc w:val="both"/>
        <w:rPr>
          <w:rFonts w:asciiTheme="majorHAnsi" w:hAnsiTheme="majorHAnsi"/>
          <w:lang w:eastAsia="ko-KR"/>
        </w:rPr>
      </w:pPr>
    </w:p>
    <w:p w:rsidR="001A117F" w:rsidRDefault="001A117F" w:rsidP="00945262">
      <w:pPr>
        <w:pStyle w:val="ListeParagraf"/>
        <w:numPr>
          <w:ilvl w:val="1"/>
          <w:numId w:val="9"/>
        </w:numPr>
        <w:spacing w:after="0" w:line="30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a </w:t>
      </w:r>
      <w:proofErr w:type="spellStart"/>
      <w:r w:rsidRPr="000428BD">
        <w:rPr>
          <w:rFonts w:asciiTheme="majorHAnsi" w:hAnsiTheme="majorHAnsi"/>
          <w:lang w:eastAsia="ko-KR"/>
        </w:rPr>
        <w:t>plenary</w:t>
      </w:r>
      <w:proofErr w:type="spellEnd"/>
      <w:r w:rsidRPr="000428BD">
        <w:rPr>
          <w:rFonts w:asciiTheme="majorHAnsi" w:hAnsiTheme="majorHAnsi"/>
          <w:lang w:eastAsia="ko-KR"/>
        </w:rPr>
        <w:t xml:space="preserve"> talk at DoCEIS'12 - 3rd </w:t>
      </w:r>
      <w:proofErr w:type="spellStart"/>
      <w:r w:rsidRPr="000428BD">
        <w:rPr>
          <w:rFonts w:asciiTheme="majorHAnsi" w:hAnsiTheme="majorHAnsi"/>
          <w:lang w:eastAsia="ko-KR"/>
        </w:rPr>
        <w:t>Doctoral</w:t>
      </w:r>
      <w:proofErr w:type="spellEnd"/>
      <w:r w:rsidRPr="000428BD">
        <w:rPr>
          <w:rFonts w:asciiTheme="majorHAnsi" w:hAnsiTheme="majorHAnsi"/>
          <w:lang w:eastAsia="ko-KR"/>
        </w:rPr>
        <w:t xml:space="preserve"> Conference on Computing, </w:t>
      </w:r>
      <w:proofErr w:type="spellStart"/>
      <w:r w:rsidRPr="000428BD">
        <w:rPr>
          <w:rFonts w:asciiTheme="majorHAnsi" w:hAnsiTheme="majorHAnsi"/>
          <w:lang w:eastAsia="ko-KR"/>
        </w:rPr>
        <w:t>Electrical</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and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Industrial</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Systems</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Costa</w:t>
      </w:r>
      <w:proofErr w:type="spellEnd"/>
      <w:r w:rsidRPr="000428BD">
        <w:rPr>
          <w:rFonts w:asciiTheme="majorHAnsi" w:hAnsiTheme="majorHAnsi"/>
          <w:lang w:eastAsia="ko-KR"/>
        </w:rPr>
        <w:t xml:space="preserve"> da </w:t>
      </w:r>
      <w:proofErr w:type="spellStart"/>
      <w:r w:rsidRPr="000428BD">
        <w:rPr>
          <w:rFonts w:asciiTheme="majorHAnsi" w:hAnsiTheme="majorHAnsi"/>
          <w:lang w:eastAsia="ko-KR"/>
        </w:rPr>
        <w:t>Caparica</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Lisb</w:t>
      </w:r>
      <w:r w:rsidR="006D6533">
        <w:rPr>
          <w:rFonts w:asciiTheme="majorHAnsi" w:hAnsiTheme="majorHAnsi"/>
          <w:lang w:eastAsia="ko-KR"/>
        </w:rPr>
        <w:t>on</w:t>
      </w:r>
      <w:proofErr w:type="spellEnd"/>
      <w:r w:rsidR="006D6533">
        <w:rPr>
          <w:rFonts w:asciiTheme="majorHAnsi" w:hAnsiTheme="majorHAnsi"/>
          <w:lang w:eastAsia="ko-KR"/>
        </w:rPr>
        <w:t xml:space="preserve">, </w:t>
      </w:r>
      <w:proofErr w:type="spellStart"/>
      <w:r w:rsidR="006D6533">
        <w:rPr>
          <w:rFonts w:asciiTheme="majorHAnsi" w:hAnsiTheme="majorHAnsi"/>
          <w:lang w:eastAsia="ko-KR"/>
        </w:rPr>
        <w:t>Portugal</w:t>
      </w:r>
      <w:proofErr w:type="spellEnd"/>
      <w:r w:rsidR="006D6533">
        <w:rPr>
          <w:rFonts w:asciiTheme="majorHAnsi" w:hAnsiTheme="majorHAnsi"/>
          <w:lang w:eastAsia="ko-KR"/>
        </w:rPr>
        <w:t xml:space="preserve">, 27 - 29 </w:t>
      </w:r>
      <w:proofErr w:type="spellStart"/>
      <w:r w:rsidR="006D6533">
        <w:rPr>
          <w:rFonts w:asciiTheme="majorHAnsi" w:hAnsiTheme="majorHAnsi"/>
          <w:lang w:eastAsia="ko-KR"/>
        </w:rPr>
        <w:t>Feb</w:t>
      </w:r>
      <w:proofErr w:type="spellEnd"/>
      <w:r w:rsidR="006D6533">
        <w:rPr>
          <w:rFonts w:asciiTheme="majorHAnsi" w:hAnsiTheme="majorHAnsi"/>
          <w:lang w:eastAsia="ko-KR"/>
        </w:rPr>
        <w:t>. 2012.</w:t>
      </w:r>
    </w:p>
    <w:p w:rsidR="006D6533" w:rsidRPr="006D6533" w:rsidRDefault="006D6533" w:rsidP="004D73F4">
      <w:pPr>
        <w:spacing w:after="0" w:line="280" w:lineRule="exact"/>
        <w:jc w:val="both"/>
        <w:rPr>
          <w:rFonts w:asciiTheme="majorHAnsi" w:hAnsiTheme="majorHAnsi"/>
          <w:lang w:eastAsia="ko-KR"/>
        </w:rPr>
      </w:pPr>
    </w:p>
    <w:p w:rsidR="001A117F" w:rsidRPr="000428BD" w:rsidRDefault="001A117F" w:rsidP="004D73F4">
      <w:pPr>
        <w:pStyle w:val="ListeParagraf"/>
        <w:numPr>
          <w:ilvl w:val="1"/>
          <w:numId w:val="9"/>
        </w:numPr>
        <w:spacing w:after="0" w:line="280" w:lineRule="exact"/>
        <w:ind w:left="1434" w:hanging="357"/>
        <w:jc w:val="both"/>
        <w:rPr>
          <w:rFonts w:asciiTheme="majorHAnsi" w:hAnsiTheme="majorHAnsi"/>
          <w:lang w:eastAsia="ko-KR"/>
        </w:rPr>
      </w:pPr>
      <w:proofErr w:type="spellStart"/>
      <w:r w:rsidRPr="000428BD">
        <w:rPr>
          <w:rFonts w:asciiTheme="majorHAnsi" w:hAnsiTheme="majorHAnsi"/>
          <w:lang w:eastAsia="ko-KR"/>
        </w:rPr>
        <w:t>Presented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seminars</w:t>
      </w:r>
      <w:proofErr w:type="spellEnd"/>
      <w:r w:rsidRPr="000428BD">
        <w:rPr>
          <w:rFonts w:asciiTheme="majorHAnsi" w:hAnsiTheme="majorHAnsi"/>
          <w:lang w:eastAsia="ko-KR"/>
        </w:rPr>
        <w:t xml:space="preserve"> as IEEE </w:t>
      </w:r>
      <w:proofErr w:type="spellStart"/>
      <w:r w:rsidRPr="000428BD">
        <w:rPr>
          <w:rFonts w:asciiTheme="majorHAnsi" w:hAnsiTheme="majorHAnsi"/>
          <w:lang w:eastAsia="ko-KR"/>
        </w:rPr>
        <w:t>Industrial</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Electronics</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Society</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Distinguished</w:t>
      </w:r>
      <w:proofErr w:type="spellEnd"/>
      <w:r w:rsidRPr="000428BD">
        <w:rPr>
          <w:rFonts w:asciiTheme="majorHAnsi" w:hAnsiTheme="majorHAnsi"/>
          <w:lang w:eastAsia="ko-KR"/>
        </w:rPr>
        <w:t xml:space="preserve"> </w:t>
      </w:r>
      <w:proofErr w:type="spellStart"/>
      <w:r w:rsidRPr="000428BD">
        <w:rPr>
          <w:rFonts w:asciiTheme="majorHAnsi" w:hAnsiTheme="majorHAnsi"/>
          <w:lang w:eastAsia="ko-KR"/>
        </w:rPr>
        <w:t>Lecturer</w:t>
      </w:r>
      <w:proofErr w:type="spellEnd"/>
      <w:r w:rsidRPr="000428BD">
        <w:rPr>
          <w:rFonts w:asciiTheme="majorHAnsi" w:hAnsiTheme="majorHAnsi"/>
          <w:lang w:eastAsia="ko-KR"/>
        </w:rPr>
        <w:t>, </w:t>
      </w:r>
      <w:proofErr w:type="spellStart"/>
      <w:r w:rsidRPr="000428BD">
        <w:rPr>
          <w:rFonts w:asciiTheme="majorHAnsi" w:hAnsiTheme="majorHAnsi"/>
          <w:lang w:eastAsia="ko-KR"/>
        </w:rPr>
        <w:t>Auckland</w:t>
      </w:r>
      <w:proofErr w:type="spellEnd"/>
      <w:r w:rsidRPr="000428BD">
        <w:rPr>
          <w:rFonts w:asciiTheme="majorHAnsi" w:hAnsiTheme="majorHAnsi"/>
          <w:lang w:eastAsia="ko-KR"/>
        </w:rPr>
        <w:t xml:space="preserve">, New </w:t>
      </w:r>
      <w:proofErr w:type="spellStart"/>
      <w:r w:rsidRPr="000428BD">
        <w:rPr>
          <w:rFonts w:asciiTheme="majorHAnsi" w:hAnsiTheme="majorHAnsi"/>
          <w:lang w:eastAsia="ko-KR"/>
        </w:rPr>
        <w:t>Zeland</w:t>
      </w:r>
      <w:proofErr w:type="spellEnd"/>
      <w:r w:rsidRPr="000428BD">
        <w:rPr>
          <w:rFonts w:asciiTheme="majorHAnsi" w:hAnsiTheme="majorHAnsi"/>
          <w:lang w:eastAsia="ko-KR"/>
        </w:rPr>
        <w:t xml:space="preserve">, 6 - 7 </w:t>
      </w:r>
      <w:proofErr w:type="spellStart"/>
      <w:r w:rsidRPr="000428BD">
        <w:rPr>
          <w:rFonts w:asciiTheme="majorHAnsi" w:hAnsiTheme="majorHAnsi"/>
          <w:lang w:eastAsia="ko-KR"/>
        </w:rPr>
        <w:t>Feb</w:t>
      </w:r>
      <w:proofErr w:type="spellEnd"/>
      <w:r w:rsidRPr="000428BD">
        <w:rPr>
          <w:rFonts w:asciiTheme="majorHAnsi" w:hAnsiTheme="majorHAnsi"/>
          <w:lang w:eastAsia="ko-KR"/>
        </w:rPr>
        <w:t>. 2012.</w:t>
      </w:r>
    </w:p>
    <w:sectPr w:rsidR="001A117F" w:rsidRPr="000428BD" w:rsidSect="00EC04D2">
      <w:headerReference w:type="default" r:id="rId1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322" w:rsidRDefault="00C44322" w:rsidP="0011637A">
      <w:pPr>
        <w:spacing w:after="0" w:line="240" w:lineRule="auto"/>
      </w:pPr>
      <w:r>
        <w:separator/>
      </w:r>
    </w:p>
  </w:endnote>
  <w:endnote w:type="continuationSeparator" w:id="0">
    <w:p w:rsidR="00C44322" w:rsidRDefault="00C44322" w:rsidP="00116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Verdana">
    <w:panose1 w:val="020B0604030504040204"/>
    <w:charset w:val="A2"/>
    <w:family w:val="swiss"/>
    <w:pitch w:val="variable"/>
    <w:sig w:usb0="A10006FF" w:usb1="4000205B" w:usb2="00000010" w:usb3="00000000" w:csb0="0000019F" w:csb1="00000000"/>
  </w:font>
  <w:font w:name="TrebuchetMS-Bold">
    <w:altName w:val="Times New Roman"/>
    <w:panose1 w:val="00000000000000000000"/>
    <w:charset w:val="A2"/>
    <w:family w:val="auto"/>
    <w:notTrueType/>
    <w:pitch w:val="default"/>
    <w:sig w:usb0="00000007" w:usb1="00000000" w:usb2="00000000" w:usb3="00000000" w:csb0="00000011" w:csb1="00000000"/>
  </w:font>
  <w:font w:name="InterstateLight">
    <w:panose1 w:val="00000000000000000000"/>
    <w:charset w:val="A2"/>
    <w:family w:val="auto"/>
    <w:notTrueType/>
    <w:pitch w:val="default"/>
    <w:sig w:usb0="00000005" w:usb1="00000000" w:usb2="00000000" w:usb3="00000000" w:csb0="00000010" w:csb1="00000000"/>
  </w:font>
  <w:font w:name="TimesNewRomanPSMT">
    <w:altName w:val="Arial Unicode MS"/>
    <w:panose1 w:val="00000000000000000000"/>
    <w:charset w:val="00"/>
    <w:family w:val="swiss"/>
    <w:notTrueType/>
    <w:pitch w:val="default"/>
    <w:sig w:usb0="00000000" w:usb1="08070000" w:usb2="00000010" w:usb3="00000000" w:csb0="00020001" w:csb1="00000000"/>
  </w:font>
  <w:font w:name="Trebuchet MS">
    <w:panose1 w:val="020B0603020202020204"/>
    <w:charset w:val="A2"/>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322" w:rsidRDefault="00C44322" w:rsidP="0011637A">
      <w:pPr>
        <w:spacing w:after="0" w:line="240" w:lineRule="auto"/>
      </w:pPr>
      <w:r>
        <w:separator/>
      </w:r>
    </w:p>
  </w:footnote>
  <w:footnote w:type="continuationSeparator" w:id="0">
    <w:p w:rsidR="00C44322" w:rsidRDefault="00C44322" w:rsidP="001163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1"/>
      <w:gridCol w:w="1159"/>
    </w:tblGrid>
    <w:tr w:rsidR="00EC04D2">
      <w:trPr>
        <w:trHeight w:val="288"/>
      </w:trPr>
      <w:sdt>
        <w:sdtPr>
          <w:rPr>
            <w:rFonts w:asciiTheme="majorHAnsi" w:eastAsia="Times New Roman" w:hAnsiTheme="majorHAnsi" w:cs="Times New Roman"/>
            <w:b/>
            <w:sz w:val="20"/>
            <w:szCs w:val="20"/>
            <w:lang w:val="en-AU"/>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EC04D2" w:rsidRDefault="00E2518B" w:rsidP="00E2518B">
              <w:pPr>
                <w:pStyle w:val="stbilgi"/>
                <w:jc w:val="right"/>
                <w:rPr>
                  <w:rFonts w:asciiTheme="majorHAnsi" w:eastAsiaTheme="majorEastAsia" w:hAnsiTheme="majorHAnsi" w:cstheme="majorBidi"/>
                  <w:sz w:val="36"/>
                  <w:szCs w:val="36"/>
                </w:rPr>
              </w:pPr>
              <w:proofErr w:type="spellStart"/>
              <w:r w:rsidRPr="00AC6A19">
                <w:rPr>
                  <w:rFonts w:asciiTheme="majorHAnsi" w:eastAsia="Times New Roman" w:hAnsiTheme="majorHAnsi" w:cs="Times New Roman"/>
                  <w:b/>
                  <w:sz w:val="20"/>
                  <w:szCs w:val="20"/>
                  <w:lang w:val="en-AU"/>
                </w:rPr>
                <w:t>Mekatronik</w:t>
              </w:r>
              <w:proofErr w:type="spellEnd"/>
              <w:r w:rsidR="003F6ABA" w:rsidRPr="00AC6A19">
                <w:rPr>
                  <w:rFonts w:asciiTheme="majorHAnsi" w:eastAsia="Times New Roman" w:hAnsiTheme="majorHAnsi" w:cs="Times New Roman"/>
                  <w:b/>
                  <w:sz w:val="20"/>
                  <w:szCs w:val="20"/>
                  <w:lang w:val="en-AU"/>
                </w:rPr>
                <w:t xml:space="preserve"> </w:t>
              </w:r>
              <w:proofErr w:type="spellStart"/>
              <w:r w:rsidR="003F6ABA" w:rsidRPr="00AC6A19">
                <w:rPr>
                  <w:rFonts w:asciiTheme="majorHAnsi" w:eastAsia="Times New Roman" w:hAnsiTheme="majorHAnsi" w:cs="Times New Roman"/>
                  <w:b/>
                  <w:sz w:val="20"/>
                  <w:szCs w:val="20"/>
                  <w:lang w:val="en-AU"/>
                </w:rPr>
                <w:t>Uygulama</w:t>
              </w:r>
              <w:proofErr w:type="spellEnd"/>
              <w:r w:rsidR="003F6ABA" w:rsidRPr="00AC6A19">
                <w:rPr>
                  <w:rFonts w:asciiTheme="majorHAnsi" w:eastAsia="Times New Roman" w:hAnsiTheme="majorHAnsi" w:cs="Times New Roman"/>
                  <w:b/>
                  <w:sz w:val="20"/>
                  <w:szCs w:val="20"/>
                  <w:lang w:val="en-AU"/>
                </w:rPr>
                <w:t xml:space="preserve"> </w:t>
              </w:r>
              <w:proofErr w:type="spellStart"/>
              <w:r w:rsidR="003F6ABA" w:rsidRPr="00AC6A19">
                <w:rPr>
                  <w:rFonts w:asciiTheme="majorHAnsi" w:eastAsia="Times New Roman" w:hAnsiTheme="majorHAnsi" w:cs="Times New Roman"/>
                  <w:b/>
                  <w:sz w:val="20"/>
                  <w:szCs w:val="20"/>
                  <w:lang w:val="en-AU"/>
                </w:rPr>
                <w:t>ve</w:t>
              </w:r>
              <w:proofErr w:type="spellEnd"/>
              <w:r w:rsidR="003F6ABA" w:rsidRPr="00AC6A19">
                <w:rPr>
                  <w:rFonts w:asciiTheme="majorHAnsi" w:eastAsia="Times New Roman" w:hAnsiTheme="majorHAnsi" w:cs="Times New Roman"/>
                  <w:b/>
                  <w:sz w:val="20"/>
                  <w:szCs w:val="20"/>
                  <w:lang w:val="en-AU"/>
                </w:rPr>
                <w:t xml:space="preserve"> </w:t>
              </w:r>
              <w:proofErr w:type="spellStart"/>
              <w:r w:rsidR="003F6ABA" w:rsidRPr="00AC6A19">
                <w:rPr>
                  <w:rFonts w:asciiTheme="majorHAnsi" w:eastAsia="Times New Roman" w:hAnsiTheme="majorHAnsi" w:cs="Times New Roman"/>
                  <w:b/>
                  <w:sz w:val="20"/>
                  <w:szCs w:val="20"/>
                  <w:lang w:val="en-AU"/>
                </w:rPr>
                <w:t>Araştırma</w:t>
              </w:r>
              <w:proofErr w:type="spellEnd"/>
              <w:r w:rsidR="003F6ABA" w:rsidRPr="00AC6A19">
                <w:rPr>
                  <w:rFonts w:asciiTheme="majorHAnsi" w:eastAsia="Times New Roman" w:hAnsiTheme="majorHAnsi" w:cs="Times New Roman"/>
                  <w:b/>
                  <w:sz w:val="20"/>
                  <w:szCs w:val="20"/>
                  <w:lang w:val="en-AU"/>
                </w:rPr>
                <w:t xml:space="preserve"> </w:t>
              </w:r>
              <w:proofErr w:type="spellStart"/>
              <w:r w:rsidR="003F6ABA" w:rsidRPr="00AC6A19">
                <w:rPr>
                  <w:rFonts w:asciiTheme="majorHAnsi" w:eastAsia="Times New Roman" w:hAnsiTheme="majorHAnsi" w:cs="Times New Roman"/>
                  <w:b/>
                  <w:sz w:val="20"/>
                  <w:szCs w:val="20"/>
                  <w:lang w:val="en-AU"/>
                </w:rPr>
                <w:t>Merkezi</w:t>
              </w:r>
              <w:proofErr w:type="spellEnd"/>
            </w:p>
          </w:tc>
        </w:sdtContent>
      </w:sdt>
      <w:sdt>
        <w:sdtPr>
          <w:rPr>
            <w:rFonts w:asciiTheme="majorHAnsi" w:eastAsiaTheme="majorEastAsia" w:hAnsiTheme="majorHAnsi" w:cstheme="majorBidi"/>
            <w:b/>
            <w:bCs/>
            <w:color w:val="0F243E" w:themeColor="text2" w:themeShade="80"/>
            <w:sz w:val="28"/>
            <w:szCs w:val="28"/>
          </w:rPr>
          <w:alias w:val="Yıl"/>
          <w:id w:val="77761609"/>
          <w:dataBinding w:prefixMappings="xmlns:ns0='http://schemas.microsoft.com/office/2006/coverPageProps'" w:xpath="/ns0:CoverPageProperties[1]/ns0:PublishDate[1]" w:storeItemID="{55AF091B-3C7A-41E3-B477-F2FDAA23CFDA}"/>
          <w:date w:fullDate="2012-01-01T00:00:00Z">
            <w:dateFormat w:val="yyyy"/>
            <w:lid w:val="tr-TR"/>
            <w:storeMappedDataAs w:val="dateTime"/>
            <w:calendar w:val="gregorian"/>
          </w:date>
        </w:sdtPr>
        <w:sdtEndPr/>
        <w:sdtContent>
          <w:tc>
            <w:tcPr>
              <w:tcW w:w="1105" w:type="dxa"/>
            </w:tcPr>
            <w:p w:rsidR="00EC04D2" w:rsidRDefault="00EC04D2">
              <w:pPr>
                <w:pStyle w:val="stbilgi"/>
                <w:rPr>
                  <w:rFonts w:asciiTheme="majorHAnsi" w:eastAsiaTheme="majorEastAsia" w:hAnsiTheme="majorHAnsi" w:cstheme="majorBidi"/>
                  <w:b/>
                  <w:bCs/>
                  <w:color w:val="4F81BD" w:themeColor="accent1"/>
                  <w:sz w:val="36"/>
                  <w:szCs w:val="36"/>
                </w:rPr>
              </w:pPr>
              <w:r w:rsidRPr="00EC04D2">
                <w:rPr>
                  <w:rFonts w:asciiTheme="majorHAnsi" w:eastAsiaTheme="majorEastAsia" w:hAnsiTheme="majorHAnsi" w:cstheme="majorBidi"/>
                  <w:b/>
                  <w:bCs/>
                  <w:color w:val="0F243E" w:themeColor="text2" w:themeShade="80"/>
                  <w:sz w:val="28"/>
                  <w:szCs w:val="28"/>
                </w:rPr>
                <w:t>2012</w:t>
              </w:r>
            </w:p>
          </w:tc>
        </w:sdtContent>
      </w:sdt>
    </w:tr>
  </w:tbl>
  <w:p w:rsidR="0011637A" w:rsidRDefault="0011637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6.8pt;height:8.4pt" o:bullet="t">
        <v:imagedata r:id="rId1" o:title="BD21333_"/>
      </v:shape>
    </w:pict>
  </w:numPicBullet>
  <w:numPicBullet w:numPicBulletId="1">
    <w:pict>
      <v:shape id="_x0000_i1033" type="#_x0000_t75" style="width:11.4pt;height:11.4pt" o:bullet="t">
        <v:imagedata r:id="rId2" o:title="msoFEF9"/>
      </v:shape>
    </w:pict>
  </w:numPicBullet>
  <w:numPicBullet w:numPicBulletId="2">
    <w:pict>
      <v:shape id="_x0000_i1034" type="#_x0000_t75" style="width:11.4pt;height:11.4pt" o:bullet="t">
        <v:imagedata r:id="rId3" o:title="BD14513_"/>
      </v:shape>
    </w:pict>
  </w:numPicBullet>
  <w:numPicBullet w:numPicBulletId="3">
    <w:pict>
      <v:shape id="_x0000_i1035" type="#_x0000_t75" style="width:11.4pt;height:11.4pt" o:bullet="t">
        <v:imagedata r:id="rId4" o:title="BD14654_"/>
      </v:shape>
    </w:pict>
  </w:numPicBullet>
  <w:numPicBullet w:numPicBulletId="4">
    <w:pict>
      <v:shape id="_x0000_i1036" type="#_x0000_t75" style="width:11.4pt;height:11.4pt" o:bullet="t">
        <v:imagedata r:id="rId5" o:title="BD15132_"/>
      </v:shape>
    </w:pict>
  </w:numPicBullet>
  <w:numPicBullet w:numPicBulletId="5">
    <w:pict>
      <v:shape id="_x0000_i1037" type="#_x0000_t75" style="width:11.4pt;height:11.4pt" o:bullet="t">
        <v:imagedata r:id="rId6" o:title="j0115864"/>
      </v:shape>
    </w:pict>
  </w:numPicBullet>
  <w:abstractNum w:abstractNumId="0">
    <w:nsid w:val="09495EF9"/>
    <w:multiLevelType w:val="hybridMultilevel"/>
    <w:tmpl w:val="57E671E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364208D"/>
    <w:multiLevelType w:val="hybridMultilevel"/>
    <w:tmpl w:val="B83A18C4"/>
    <w:lvl w:ilvl="0" w:tplc="5C8035EE">
      <w:start w:val="1"/>
      <w:numFmt w:val="bullet"/>
      <w:lvlText w:val=""/>
      <w:lvlPicBulletId w:val="4"/>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5C271CC"/>
    <w:multiLevelType w:val="hybridMultilevel"/>
    <w:tmpl w:val="A11C4DB8"/>
    <w:lvl w:ilvl="0" w:tplc="5C8035EE">
      <w:start w:val="1"/>
      <w:numFmt w:val="bullet"/>
      <w:lvlText w:val=""/>
      <w:lvlPicBulletId w:val="4"/>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7AE1BA0"/>
    <w:multiLevelType w:val="hybridMultilevel"/>
    <w:tmpl w:val="EF3A0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79F3038"/>
    <w:multiLevelType w:val="hybridMultilevel"/>
    <w:tmpl w:val="7E02BB50"/>
    <w:lvl w:ilvl="0" w:tplc="7AC0B812">
      <w:start w:val="1"/>
      <w:numFmt w:val="upperRoman"/>
      <w:lvlText w:val="%1."/>
      <w:lvlJc w:val="righ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F797957"/>
    <w:multiLevelType w:val="hybridMultilevel"/>
    <w:tmpl w:val="FDE01FA8"/>
    <w:lvl w:ilvl="0" w:tplc="67A8094C">
      <w:start w:val="5"/>
      <w:numFmt w:val="upperRoman"/>
      <w:lvlText w:val="%1."/>
      <w:lvlJc w:val="left"/>
      <w:pPr>
        <w:ind w:left="1146" w:hanging="72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6">
    <w:nsid w:val="37F851BA"/>
    <w:multiLevelType w:val="hybridMultilevel"/>
    <w:tmpl w:val="3894E902"/>
    <w:lvl w:ilvl="0" w:tplc="37D42898">
      <w:start w:val="1"/>
      <w:numFmt w:val="bullet"/>
      <w:lvlText w:val=""/>
      <w:lvlPicBulletId w:val="4"/>
      <w:lvlJc w:val="left"/>
      <w:pPr>
        <w:ind w:left="720" w:hanging="360"/>
      </w:pPr>
      <w:rPr>
        <w:rFonts w:ascii="Symbol" w:hAnsi="Symbol" w:hint="default"/>
        <w:color w:val="auto"/>
      </w:rPr>
    </w:lvl>
    <w:lvl w:ilvl="1" w:tplc="A1106288">
      <w:start w:val="1"/>
      <w:numFmt w:val="bullet"/>
      <w:lvlText w:val=""/>
      <w:lvlJc w:val="left"/>
      <w:pPr>
        <w:ind w:left="1440" w:hanging="360"/>
      </w:pPr>
      <w:rPr>
        <w:rFonts w:ascii="Symbol" w:hAnsi="Symbol" w:hint="default"/>
        <w:color w:val="244061" w:themeColor="accent1" w:themeShade="80"/>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44B81364"/>
    <w:multiLevelType w:val="hybridMultilevel"/>
    <w:tmpl w:val="E09ECB6C"/>
    <w:lvl w:ilvl="0" w:tplc="DEC4C01E">
      <w:start w:val="14"/>
      <w:numFmt w:val="upperRoman"/>
      <w:lvlText w:val="%1."/>
      <w:lvlJc w:val="left"/>
      <w:pPr>
        <w:ind w:left="1004" w:hanging="72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8">
    <w:nsid w:val="4DE217FA"/>
    <w:multiLevelType w:val="hybridMultilevel"/>
    <w:tmpl w:val="9A6A47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223282F"/>
    <w:multiLevelType w:val="hybridMultilevel"/>
    <w:tmpl w:val="247630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7"/>
  </w:num>
  <w:num w:numId="4">
    <w:abstractNumId w:val="3"/>
  </w:num>
  <w:num w:numId="5">
    <w:abstractNumId w:val="8"/>
  </w:num>
  <w:num w:numId="6">
    <w:abstractNumId w:val="9"/>
  </w:num>
  <w:num w:numId="7">
    <w:abstractNumId w:val="4"/>
  </w:num>
  <w:num w:numId="8">
    <w:abstractNumId w:val="5"/>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2E3D4F"/>
    <w:rsid w:val="000164AD"/>
    <w:rsid w:val="00022F70"/>
    <w:rsid w:val="000301A8"/>
    <w:rsid w:val="00033A91"/>
    <w:rsid w:val="000428BD"/>
    <w:rsid w:val="0005135E"/>
    <w:rsid w:val="00070C75"/>
    <w:rsid w:val="00073D8F"/>
    <w:rsid w:val="00090189"/>
    <w:rsid w:val="00092B39"/>
    <w:rsid w:val="000975A1"/>
    <w:rsid w:val="000A26B4"/>
    <w:rsid w:val="000A4D73"/>
    <w:rsid w:val="000B4B44"/>
    <w:rsid w:val="000B5E93"/>
    <w:rsid w:val="000C031B"/>
    <w:rsid w:val="000C477A"/>
    <w:rsid w:val="000E231F"/>
    <w:rsid w:val="000E31B5"/>
    <w:rsid w:val="000E36E2"/>
    <w:rsid w:val="000E73D2"/>
    <w:rsid w:val="00104784"/>
    <w:rsid w:val="0011637A"/>
    <w:rsid w:val="001166F7"/>
    <w:rsid w:val="00117BD4"/>
    <w:rsid w:val="0012262E"/>
    <w:rsid w:val="0012777E"/>
    <w:rsid w:val="00140656"/>
    <w:rsid w:val="00142177"/>
    <w:rsid w:val="001543DB"/>
    <w:rsid w:val="001579BE"/>
    <w:rsid w:val="00162B35"/>
    <w:rsid w:val="001653FB"/>
    <w:rsid w:val="00165AB1"/>
    <w:rsid w:val="001661D6"/>
    <w:rsid w:val="001679DC"/>
    <w:rsid w:val="001763C2"/>
    <w:rsid w:val="00192DAB"/>
    <w:rsid w:val="001A117F"/>
    <w:rsid w:val="001A6C54"/>
    <w:rsid w:val="001A7150"/>
    <w:rsid w:val="001A73EB"/>
    <w:rsid w:val="001A7A1A"/>
    <w:rsid w:val="001E1019"/>
    <w:rsid w:val="001F195B"/>
    <w:rsid w:val="001F4317"/>
    <w:rsid w:val="00220E7A"/>
    <w:rsid w:val="00220FC1"/>
    <w:rsid w:val="00221F1F"/>
    <w:rsid w:val="00222BC7"/>
    <w:rsid w:val="00284A6C"/>
    <w:rsid w:val="002864BA"/>
    <w:rsid w:val="00292F93"/>
    <w:rsid w:val="002A218C"/>
    <w:rsid w:val="002A575B"/>
    <w:rsid w:val="002B5681"/>
    <w:rsid w:val="002C43F9"/>
    <w:rsid w:val="002E3D4F"/>
    <w:rsid w:val="002F0A75"/>
    <w:rsid w:val="002F4378"/>
    <w:rsid w:val="003036C0"/>
    <w:rsid w:val="003054F6"/>
    <w:rsid w:val="00305A81"/>
    <w:rsid w:val="00306B44"/>
    <w:rsid w:val="00345D87"/>
    <w:rsid w:val="00356627"/>
    <w:rsid w:val="00372445"/>
    <w:rsid w:val="003A0C8F"/>
    <w:rsid w:val="003C085E"/>
    <w:rsid w:val="003D7D6C"/>
    <w:rsid w:val="003F1B16"/>
    <w:rsid w:val="003F25BF"/>
    <w:rsid w:val="003F475A"/>
    <w:rsid w:val="003F5600"/>
    <w:rsid w:val="003F6ABA"/>
    <w:rsid w:val="00413460"/>
    <w:rsid w:val="004161FF"/>
    <w:rsid w:val="004344E3"/>
    <w:rsid w:val="00434717"/>
    <w:rsid w:val="00440A3C"/>
    <w:rsid w:val="00445F7B"/>
    <w:rsid w:val="00461263"/>
    <w:rsid w:val="004644DB"/>
    <w:rsid w:val="004A02ED"/>
    <w:rsid w:val="004A44E7"/>
    <w:rsid w:val="004A755E"/>
    <w:rsid w:val="004B47FB"/>
    <w:rsid w:val="004C0336"/>
    <w:rsid w:val="004C7753"/>
    <w:rsid w:val="004D73F4"/>
    <w:rsid w:val="004E3762"/>
    <w:rsid w:val="004F3A7D"/>
    <w:rsid w:val="004F3DBE"/>
    <w:rsid w:val="00502F79"/>
    <w:rsid w:val="00512097"/>
    <w:rsid w:val="00544486"/>
    <w:rsid w:val="00551CEC"/>
    <w:rsid w:val="00560796"/>
    <w:rsid w:val="0057076B"/>
    <w:rsid w:val="005A2061"/>
    <w:rsid w:val="005A6B16"/>
    <w:rsid w:val="005C14F1"/>
    <w:rsid w:val="005C5429"/>
    <w:rsid w:val="005C7247"/>
    <w:rsid w:val="005D0F85"/>
    <w:rsid w:val="005D162E"/>
    <w:rsid w:val="005D1C01"/>
    <w:rsid w:val="005D261E"/>
    <w:rsid w:val="005E427A"/>
    <w:rsid w:val="00603D99"/>
    <w:rsid w:val="00613408"/>
    <w:rsid w:val="00635DDC"/>
    <w:rsid w:val="006375B9"/>
    <w:rsid w:val="00644104"/>
    <w:rsid w:val="006444C7"/>
    <w:rsid w:val="006815BD"/>
    <w:rsid w:val="00682270"/>
    <w:rsid w:val="006833CB"/>
    <w:rsid w:val="006860EA"/>
    <w:rsid w:val="00690F11"/>
    <w:rsid w:val="00691F8B"/>
    <w:rsid w:val="00697EC4"/>
    <w:rsid w:val="006B2815"/>
    <w:rsid w:val="006C40AC"/>
    <w:rsid w:val="006D6533"/>
    <w:rsid w:val="006E2508"/>
    <w:rsid w:val="006E4865"/>
    <w:rsid w:val="00700485"/>
    <w:rsid w:val="00701D13"/>
    <w:rsid w:val="00713D5A"/>
    <w:rsid w:val="0071789C"/>
    <w:rsid w:val="007203A0"/>
    <w:rsid w:val="00722A80"/>
    <w:rsid w:val="00726D18"/>
    <w:rsid w:val="00732EF6"/>
    <w:rsid w:val="00745C7B"/>
    <w:rsid w:val="00751E0A"/>
    <w:rsid w:val="00774EB3"/>
    <w:rsid w:val="007850C7"/>
    <w:rsid w:val="00794191"/>
    <w:rsid w:val="007A46B3"/>
    <w:rsid w:val="007B3609"/>
    <w:rsid w:val="007B46A5"/>
    <w:rsid w:val="007D2651"/>
    <w:rsid w:val="007D4C65"/>
    <w:rsid w:val="007D617F"/>
    <w:rsid w:val="007E2850"/>
    <w:rsid w:val="008111A8"/>
    <w:rsid w:val="008128D3"/>
    <w:rsid w:val="00814D64"/>
    <w:rsid w:val="008329E9"/>
    <w:rsid w:val="0083342D"/>
    <w:rsid w:val="008345E1"/>
    <w:rsid w:val="008362FC"/>
    <w:rsid w:val="00840A75"/>
    <w:rsid w:val="00841E44"/>
    <w:rsid w:val="00842FFD"/>
    <w:rsid w:val="0085100F"/>
    <w:rsid w:val="008550F5"/>
    <w:rsid w:val="00861118"/>
    <w:rsid w:val="008733C6"/>
    <w:rsid w:val="00881DA2"/>
    <w:rsid w:val="00882092"/>
    <w:rsid w:val="00885A95"/>
    <w:rsid w:val="00886C26"/>
    <w:rsid w:val="008B3F36"/>
    <w:rsid w:val="008C11F7"/>
    <w:rsid w:val="008D73DD"/>
    <w:rsid w:val="008F503D"/>
    <w:rsid w:val="008F5B83"/>
    <w:rsid w:val="00926757"/>
    <w:rsid w:val="00930647"/>
    <w:rsid w:val="009342A4"/>
    <w:rsid w:val="00942007"/>
    <w:rsid w:val="00944087"/>
    <w:rsid w:val="00945262"/>
    <w:rsid w:val="00954713"/>
    <w:rsid w:val="00956E5E"/>
    <w:rsid w:val="00957F18"/>
    <w:rsid w:val="00960360"/>
    <w:rsid w:val="00974953"/>
    <w:rsid w:val="00980C31"/>
    <w:rsid w:val="00980E57"/>
    <w:rsid w:val="009817A8"/>
    <w:rsid w:val="00996E48"/>
    <w:rsid w:val="009A2BA3"/>
    <w:rsid w:val="009A7BBE"/>
    <w:rsid w:val="009B2B8B"/>
    <w:rsid w:val="009B3126"/>
    <w:rsid w:val="009B4487"/>
    <w:rsid w:val="009B6D59"/>
    <w:rsid w:val="009D1B9F"/>
    <w:rsid w:val="009E2E09"/>
    <w:rsid w:val="009E417B"/>
    <w:rsid w:val="009F6C79"/>
    <w:rsid w:val="00A0012F"/>
    <w:rsid w:val="00A00926"/>
    <w:rsid w:val="00A02FD6"/>
    <w:rsid w:val="00A1057A"/>
    <w:rsid w:val="00A40C39"/>
    <w:rsid w:val="00A43959"/>
    <w:rsid w:val="00A75821"/>
    <w:rsid w:val="00A80DC1"/>
    <w:rsid w:val="00A962DE"/>
    <w:rsid w:val="00AB1E10"/>
    <w:rsid w:val="00AB49D9"/>
    <w:rsid w:val="00AC1175"/>
    <w:rsid w:val="00AC6A19"/>
    <w:rsid w:val="00AD7C3D"/>
    <w:rsid w:val="00AE394F"/>
    <w:rsid w:val="00AF1823"/>
    <w:rsid w:val="00B0283D"/>
    <w:rsid w:val="00B175B1"/>
    <w:rsid w:val="00B254FC"/>
    <w:rsid w:val="00B279E0"/>
    <w:rsid w:val="00B33187"/>
    <w:rsid w:val="00B343CF"/>
    <w:rsid w:val="00B3488C"/>
    <w:rsid w:val="00B55614"/>
    <w:rsid w:val="00B5644F"/>
    <w:rsid w:val="00B603C4"/>
    <w:rsid w:val="00B6263A"/>
    <w:rsid w:val="00B6488C"/>
    <w:rsid w:val="00B8739C"/>
    <w:rsid w:val="00B9771C"/>
    <w:rsid w:val="00BA1BBE"/>
    <w:rsid w:val="00BB05C0"/>
    <w:rsid w:val="00BB0E8B"/>
    <w:rsid w:val="00BB3F66"/>
    <w:rsid w:val="00BC3E7A"/>
    <w:rsid w:val="00BC52A9"/>
    <w:rsid w:val="00BC7485"/>
    <w:rsid w:val="00BE6881"/>
    <w:rsid w:val="00C0405C"/>
    <w:rsid w:val="00C04324"/>
    <w:rsid w:val="00C07671"/>
    <w:rsid w:val="00C25B48"/>
    <w:rsid w:val="00C3761F"/>
    <w:rsid w:val="00C44322"/>
    <w:rsid w:val="00C565A2"/>
    <w:rsid w:val="00C86B7C"/>
    <w:rsid w:val="00C92A53"/>
    <w:rsid w:val="00C93AAB"/>
    <w:rsid w:val="00CA5350"/>
    <w:rsid w:val="00CB3AA5"/>
    <w:rsid w:val="00CB5794"/>
    <w:rsid w:val="00CC0F3B"/>
    <w:rsid w:val="00CC3A6B"/>
    <w:rsid w:val="00CC4787"/>
    <w:rsid w:val="00CF69CC"/>
    <w:rsid w:val="00D028BE"/>
    <w:rsid w:val="00D07FC0"/>
    <w:rsid w:val="00D14E68"/>
    <w:rsid w:val="00D2270C"/>
    <w:rsid w:val="00D27225"/>
    <w:rsid w:val="00D331D3"/>
    <w:rsid w:val="00D53190"/>
    <w:rsid w:val="00D61D5F"/>
    <w:rsid w:val="00D64AF4"/>
    <w:rsid w:val="00D70FA0"/>
    <w:rsid w:val="00D7216B"/>
    <w:rsid w:val="00D8623B"/>
    <w:rsid w:val="00D876C5"/>
    <w:rsid w:val="00D931B5"/>
    <w:rsid w:val="00DB0C7E"/>
    <w:rsid w:val="00DB105E"/>
    <w:rsid w:val="00DB6468"/>
    <w:rsid w:val="00DC1838"/>
    <w:rsid w:val="00DC3775"/>
    <w:rsid w:val="00DC6682"/>
    <w:rsid w:val="00DD5E02"/>
    <w:rsid w:val="00DE2942"/>
    <w:rsid w:val="00E06D7C"/>
    <w:rsid w:val="00E074C5"/>
    <w:rsid w:val="00E12454"/>
    <w:rsid w:val="00E16346"/>
    <w:rsid w:val="00E2518B"/>
    <w:rsid w:val="00E50471"/>
    <w:rsid w:val="00E51CA9"/>
    <w:rsid w:val="00E566F7"/>
    <w:rsid w:val="00E56932"/>
    <w:rsid w:val="00E61D9B"/>
    <w:rsid w:val="00E63517"/>
    <w:rsid w:val="00E8324A"/>
    <w:rsid w:val="00E95E6B"/>
    <w:rsid w:val="00EA1E79"/>
    <w:rsid w:val="00EB302C"/>
    <w:rsid w:val="00EB668B"/>
    <w:rsid w:val="00EC04D2"/>
    <w:rsid w:val="00EC2C1C"/>
    <w:rsid w:val="00ED480B"/>
    <w:rsid w:val="00EE26FC"/>
    <w:rsid w:val="00EE5C94"/>
    <w:rsid w:val="00EF0C2A"/>
    <w:rsid w:val="00EF4522"/>
    <w:rsid w:val="00F126A3"/>
    <w:rsid w:val="00F132FD"/>
    <w:rsid w:val="00F20D1E"/>
    <w:rsid w:val="00F22D96"/>
    <w:rsid w:val="00F2355D"/>
    <w:rsid w:val="00F31EA1"/>
    <w:rsid w:val="00F45DD2"/>
    <w:rsid w:val="00F46A22"/>
    <w:rsid w:val="00F52145"/>
    <w:rsid w:val="00F56D0E"/>
    <w:rsid w:val="00F607F2"/>
    <w:rsid w:val="00F755F1"/>
    <w:rsid w:val="00F86C3F"/>
    <w:rsid w:val="00F96B5E"/>
    <w:rsid w:val="00FA5565"/>
    <w:rsid w:val="00FB1075"/>
    <w:rsid w:val="00FD3866"/>
    <w:rsid w:val="00FD6094"/>
    <w:rsid w:val="00FE6B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9E9"/>
  </w:style>
  <w:style w:type="paragraph" w:styleId="Balk1">
    <w:name w:val="heading 1"/>
    <w:basedOn w:val="Normal"/>
    <w:next w:val="Normal"/>
    <w:link w:val="Balk1Char"/>
    <w:qFormat/>
    <w:rsid w:val="00372445"/>
    <w:pPr>
      <w:keepNext/>
      <w:spacing w:after="0" w:line="240" w:lineRule="auto"/>
      <w:outlineLvl w:val="0"/>
    </w:pPr>
    <w:rPr>
      <w:rFonts w:ascii="Arial" w:eastAsia="Times" w:hAnsi="Arial" w:cs="Times New Roman"/>
      <w:b/>
      <w:sz w:val="24"/>
      <w:szCs w:val="20"/>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E3D4F"/>
    <w:pPr>
      <w:spacing w:after="0" w:line="240" w:lineRule="auto"/>
    </w:pPr>
  </w:style>
  <w:style w:type="character" w:customStyle="1" w:styleId="AralkYokChar">
    <w:name w:val="Aralık Yok Char"/>
    <w:basedOn w:val="VarsaylanParagrafYazTipi"/>
    <w:link w:val="AralkYok"/>
    <w:uiPriority w:val="1"/>
    <w:rsid w:val="002E3D4F"/>
    <w:rPr>
      <w:rFonts w:eastAsiaTheme="minorEastAsia"/>
    </w:rPr>
  </w:style>
  <w:style w:type="paragraph" w:styleId="BalonMetni">
    <w:name w:val="Balloon Text"/>
    <w:basedOn w:val="Normal"/>
    <w:link w:val="BalonMetniChar"/>
    <w:uiPriority w:val="99"/>
    <w:semiHidden/>
    <w:unhideWhenUsed/>
    <w:rsid w:val="002E3D4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E3D4F"/>
    <w:rPr>
      <w:rFonts w:ascii="Tahoma" w:hAnsi="Tahoma" w:cs="Tahoma"/>
      <w:sz w:val="16"/>
      <w:szCs w:val="16"/>
    </w:rPr>
  </w:style>
  <w:style w:type="paragraph" w:styleId="stbilgi">
    <w:name w:val="header"/>
    <w:basedOn w:val="Normal"/>
    <w:link w:val="stbilgiChar"/>
    <w:uiPriority w:val="99"/>
    <w:unhideWhenUsed/>
    <w:rsid w:val="0011637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1637A"/>
  </w:style>
  <w:style w:type="paragraph" w:styleId="Altbilgi">
    <w:name w:val="footer"/>
    <w:basedOn w:val="Normal"/>
    <w:link w:val="AltbilgiChar"/>
    <w:uiPriority w:val="99"/>
    <w:unhideWhenUsed/>
    <w:rsid w:val="0011637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1637A"/>
  </w:style>
  <w:style w:type="paragraph" w:customStyle="1" w:styleId="Dzen">
    <w:name w:val="Düzen"/>
    <w:basedOn w:val="Normal"/>
    <w:link w:val="DzenChar"/>
    <w:rsid w:val="001A7150"/>
    <w:pPr>
      <w:widowControl w:val="0"/>
      <w:tabs>
        <w:tab w:val="right" w:pos="2800"/>
      </w:tabs>
      <w:spacing w:after="0" w:line="360" w:lineRule="atLeast"/>
      <w:ind w:left="3100" w:right="51" w:hanging="3100"/>
      <w:jc w:val="both"/>
    </w:pPr>
    <w:rPr>
      <w:rFonts w:ascii="Geneva" w:eastAsia="Times New Roman" w:hAnsi="Geneva" w:cs="Times New Roman"/>
      <w:b/>
      <w:sz w:val="18"/>
      <w:szCs w:val="20"/>
      <w:lang w:val="en-AU"/>
    </w:rPr>
  </w:style>
  <w:style w:type="character" w:customStyle="1" w:styleId="DzenChar">
    <w:name w:val="Düzen Char"/>
    <w:basedOn w:val="VarsaylanParagrafYazTipi"/>
    <w:link w:val="Dzen"/>
    <w:locked/>
    <w:rsid w:val="001A7150"/>
    <w:rPr>
      <w:rFonts w:ascii="Geneva" w:eastAsia="Times New Roman" w:hAnsi="Geneva" w:cs="Times New Roman"/>
      <w:b/>
      <w:sz w:val="18"/>
      <w:szCs w:val="20"/>
      <w:lang w:val="en-AU"/>
    </w:rPr>
  </w:style>
  <w:style w:type="paragraph" w:styleId="ListeParagraf">
    <w:name w:val="List Paragraph"/>
    <w:basedOn w:val="Normal"/>
    <w:uiPriority w:val="34"/>
    <w:qFormat/>
    <w:rsid w:val="00AB49D9"/>
    <w:pPr>
      <w:ind w:left="720"/>
      <w:contextualSpacing/>
    </w:pPr>
  </w:style>
  <w:style w:type="table" w:styleId="TabloKlavuzu">
    <w:name w:val="Table Grid"/>
    <w:basedOn w:val="NormalTablo"/>
    <w:uiPriority w:val="59"/>
    <w:rsid w:val="004644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rtaGlgeleme2">
    <w:name w:val="Medium Shading 2"/>
    <w:basedOn w:val="NormalTablo"/>
    <w:uiPriority w:val="64"/>
    <w:rsid w:val="00BE688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2">
    <w:name w:val="Medium List 2"/>
    <w:basedOn w:val="NormalTablo"/>
    <w:uiPriority w:val="66"/>
    <w:rsid w:val="00BE688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AkKlavuz">
    <w:name w:val="Light Grid"/>
    <w:basedOn w:val="NormalTablo"/>
    <w:uiPriority w:val="62"/>
    <w:rsid w:val="00BE688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OrtaGlgeleme1">
    <w:name w:val="Medium Shading 1"/>
    <w:basedOn w:val="NormalTablo"/>
    <w:uiPriority w:val="63"/>
    <w:rsid w:val="00BE6881"/>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nkliKlavuz">
    <w:name w:val="Colorful Grid"/>
    <w:basedOn w:val="NormalTablo"/>
    <w:uiPriority w:val="73"/>
    <w:rsid w:val="00BE688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1">
    <w:name w:val="Medium List 1"/>
    <w:basedOn w:val="NormalTablo"/>
    <w:uiPriority w:val="65"/>
    <w:rsid w:val="00BE6881"/>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Glgeleme1-Vurgu6">
    <w:name w:val="Medium Shading 1 Accent 6"/>
    <w:basedOn w:val="NormalTablo"/>
    <w:uiPriority w:val="63"/>
    <w:rsid w:val="00BE6881"/>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AkGlgeleme">
    <w:name w:val="Light Shading"/>
    <w:basedOn w:val="NormalTablo"/>
    <w:uiPriority w:val="60"/>
    <w:rsid w:val="00BE688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ragraf">
    <w:name w:val="Paragraf"/>
    <w:basedOn w:val="Normal"/>
    <w:rsid w:val="00B8739C"/>
    <w:pPr>
      <w:widowControl w:val="0"/>
      <w:spacing w:after="0" w:line="360" w:lineRule="atLeast"/>
      <w:jc w:val="both"/>
    </w:pPr>
    <w:rPr>
      <w:rFonts w:ascii="Geneva" w:eastAsia="Times New Roman" w:hAnsi="Geneva" w:cs="Times New Roman"/>
      <w:sz w:val="24"/>
      <w:szCs w:val="20"/>
      <w:lang w:val="en-AU"/>
    </w:rPr>
  </w:style>
  <w:style w:type="character" w:customStyle="1" w:styleId="Balk1Char">
    <w:name w:val="Başlık 1 Char"/>
    <w:basedOn w:val="VarsaylanParagrafYazTipi"/>
    <w:link w:val="Balk1"/>
    <w:rsid w:val="00372445"/>
    <w:rPr>
      <w:rFonts w:ascii="Arial" w:eastAsia="Times" w:hAnsi="Arial" w:cs="Times New Roman"/>
      <w:b/>
      <w:sz w:val="24"/>
      <w:szCs w:val="20"/>
      <w:lang w:val="en-US" w:eastAsia="ja-JP"/>
    </w:rPr>
  </w:style>
  <w:style w:type="paragraph" w:customStyle="1" w:styleId="Yayn1">
    <w:name w:val="Yay›n 1"/>
    <w:basedOn w:val="Paragraf"/>
    <w:rsid w:val="00033A91"/>
    <w:pPr>
      <w:ind w:left="3960" w:hanging="3960"/>
    </w:pPr>
    <w:rPr>
      <w:b/>
      <w:sz w:val="18"/>
    </w:rPr>
  </w:style>
  <w:style w:type="table" w:styleId="AkGlgeleme-Vurgu5">
    <w:name w:val="Light Shading Accent 5"/>
    <w:basedOn w:val="NormalTablo"/>
    <w:uiPriority w:val="60"/>
    <w:rsid w:val="006444C7"/>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RenkliGlgeleme">
    <w:name w:val="Colorful Shading"/>
    <w:basedOn w:val="NormalTablo"/>
    <w:uiPriority w:val="71"/>
    <w:rsid w:val="0064410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rtaGlgeleme2-Vurgu1">
    <w:name w:val="Medium Shading 2 Accent 1"/>
    <w:basedOn w:val="NormalTablo"/>
    <w:uiPriority w:val="64"/>
    <w:rsid w:val="0064410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96036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Balk10">
    <w:name w:val="Ba?l›k 1"/>
    <w:basedOn w:val="Normal"/>
    <w:rsid w:val="003F6ABA"/>
    <w:pPr>
      <w:widowControl w:val="0"/>
      <w:spacing w:before="100" w:beforeAutospacing="1" w:after="100" w:afterAutospacing="1" w:line="240" w:lineRule="auto"/>
    </w:pPr>
    <w:rPr>
      <w:rFonts w:ascii="Geneva" w:eastAsia="Times New Roman" w:hAnsi="Geneva" w:cs="Times New Roman"/>
      <w:b/>
      <w:caps/>
      <w:sz w:val="24"/>
      <w:szCs w:val="20"/>
      <w:lang w:val="en-AU"/>
    </w:rPr>
  </w:style>
  <w:style w:type="character" w:customStyle="1" w:styleId="sagmenuyazi1">
    <w:name w:val="sagmenuyazi1"/>
    <w:rsid w:val="001A6C54"/>
    <w:rPr>
      <w:rFonts w:ascii="Verdana" w:hAnsi="Verdana" w:hint="default"/>
      <w:color w:val="000000"/>
      <w:sz w:val="18"/>
      <w:szCs w:val="18"/>
    </w:rPr>
  </w:style>
  <w:style w:type="paragraph" w:customStyle="1" w:styleId="Default">
    <w:name w:val="Default"/>
    <w:rsid w:val="001A6C54"/>
    <w:pPr>
      <w:autoSpaceDE w:val="0"/>
      <w:autoSpaceDN w:val="0"/>
      <w:adjustRightInd w:val="0"/>
      <w:spacing w:after="0" w:line="240" w:lineRule="auto"/>
    </w:pPr>
    <w:rPr>
      <w:rFonts w:ascii="Cambria" w:eastAsia="Times New Roman" w:hAnsi="Cambria" w:cs="Cambria"/>
      <w:color w:val="000000"/>
      <w:sz w:val="24"/>
      <w:szCs w:val="24"/>
      <w:lang w:val="en-US" w:eastAsia="en-US"/>
    </w:rPr>
  </w:style>
  <w:style w:type="paragraph" w:styleId="GvdeMetni3">
    <w:name w:val="Body Text 3"/>
    <w:basedOn w:val="Normal"/>
    <w:link w:val="GvdeMetni3Char"/>
    <w:rsid w:val="001A6C54"/>
    <w:pPr>
      <w:spacing w:after="120" w:line="240" w:lineRule="auto"/>
    </w:pPr>
    <w:rPr>
      <w:rFonts w:ascii="Times New Roman" w:eastAsia="Times New Roman" w:hAnsi="Times New Roman" w:cs="Times New Roman"/>
      <w:sz w:val="16"/>
      <w:szCs w:val="16"/>
      <w:lang w:val="en-US" w:eastAsia="en-US"/>
    </w:rPr>
  </w:style>
  <w:style w:type="character" w:customStyle="1" w:styleId="GvdeMetni3Char">
    <w:name w:val="Gövde Metni 3 Char"/>
    <w:basedOn w:val="VarsaylanParagrafYazTipi"/>
    <w:link w:val="GvdeMetni3"/>
    <w:rsid w:val="001A6C54"/>
    <w:rPr>
      <w:rFonts w:ascii="Times New Roman" w:eastAsia="Times New Roman" w:hAnsi="Times New Roman" w:cs="Times New Roman"/>
      <w:sz w:val="16"/>
      <w:szCs w:val="16"/>
      <w:lang w:val="en-US" w:eastAsia="en-US"/>
    </w:rPr>
  </w:style>
  <w:style w:type="character" w:styleId="Kpr">
    <w:name w:val="Hyperlink"/>
    <w:basedOn w:val="VarsaylanParagrafYazTipi"/>
    <w:uiPriority w:val="99"/>
    <w:unhideWhenUsed/>
    <w:rsid w:val="002A21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E3D4F"/>
    <w:pPr>
      <w:spacing w:after="0" w:line="240" w:lineRule="auto"/>
    </w:pPr>
  </w:style>
  <w:style w:type="character" w:customStyle="1" w:styleId="AralkYokChar">
    <w:name w:val="No Spacing Char"/>
    <w:basedOn w:val="VarsaylanParagrafYazTipi"/>
    <w:link w:val="AralkYok"/>
    <w:uiPriority w:val="1"/>
    <w:rsid w:val="002E3D4F"/>
    <w:rPr>
      <w:rFonts w:eastAsiaTheme="minorEastAsia"/>
    </w:rPr>
  </w:style>
  <w:style w:type="paragraph" w:styleId="BalonMetni">
    <w:name w:val="Balloon Text"/>
    <w:basedOn w:val="Normal"/>
    <w:link w:val="BalonMetniChar"/>
    <w:uiPriority w:val="99"/>
    <w:semiHidden/>
    <w:unhideWhenUsed/>
    <w:rsid w:val="002E3D4F"/>
    <w:pPr>
      <w:spacing w:after="0" w:line="240" w:lineRule="auto"/>
    </w:pPr>
    <w:rPr>
      <w:rFonts w:ascii="Tahoma" w:hAnsi="Tahoma" w:cs="Tahoma"/>
      <w:sz w:val="16"/>
      <w:szCs w:val="16"/>
    </w:rPr>
  </w:style>
  <w:style w:type="character" w:customStyle="1" w:styleId="BalonMetniChar">
    <w:name w:val="Balloon Text Char"/>
    <w:basedOn w:val="VarsaylanParagrafYazTipi"/>
    <w:link w:val="BalonMetni"/>
    <w:uiPriority w:val="99"/>
    <w:semiHidden/>
    <w:rsid w:val="002E3D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47794">
      <w:bodyDiv w:val="1"/>
      <w:marLeft w:val="0"/>
      <w:marRight w:val="0"/>
      <w:marTop w:val="0"/>
      <w:marBottom w:val="0"/>
      <w:divBdr>
        <w:top w:val="none" w:sz="0" w:space="0" w:color="auto"/>
        <w:left w:val="none" w:sz="0" w:space="0" w:color="auto"/>
        <w:bottom w:val="none" w:sz="0" w:space="0" w:color="auto"/>
        <w:right w:val="none" w:sz="0" w:space="0" w:color="auto"/>
      </w:divBdr>
    </w:div>
    <w:div w:id="1293755056">
      <w:bodyDiv w:val="1"/>
      <w:marLeft w:val="0"/>
      <w:marRight w:val="0"/>
      <w:marTop w:val="0"/>
      <w:marBottom w:val="0"/>
      <w:divBdr>
        <w:top w:val="none" w:sz="0" w:space="0" w:color="auto"/>
        <w:left w:val="none" w:sz="0" w:space="0" w:color="auto"/>
        <w:bottom w:val="none" w:sz="0" w:space="0" w:color="auto"/>
        <w:right w:val="none" w:sz="0" w:space="0" w:color="auto"/>
      </w:divBdr>
    </w:div>
    <w:div w:id="138432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scc.boun.edu.tr"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ithet.boun.edu.t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echaprog.boun.edu.tr"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7.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5A7A21-61D8-454B-B789-FF2FDE6FB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650</TotalTime>
  <Pages>10</Pages>
  <Words>2856</Words>
  <Characters>16285</Characters>
  <Application>Microsoft Office Word</Application>
  <DocSecurity>0</DocSecurity>
  <Lines>135</Lines>
  <Paragraphs>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Mekatronik Uygulama ve Araştırma Merkezi</vt:lpstr>
      <vt:lpstr>Mekatronik Uygulama ve Araştırma Merkezi</vt:lpstr>
    </vt:vector>
  </TitlesOfParts>
  <Company/>
  <LinksUpToDate>false</LinksUpToDate>
  <CharactersWithSpaces>19103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Mekatronik Uygulama ve Araştırma Merkezi</dc:title>
  <dc:creator>Gülşen Mutlu</dc:creator>
  <cp:lastModifiedBy>Gülşen Mutlu</cp:lastModifiedBy>
  <cp:revision>276</cp:revision>
  <cp:lastPrinted>2013-03-07T08:01:00Z</cp:lastPrinted>
  <dcterms:created xsi:type="dcterms:W3CDTF">2013-03-07T08:01:00Z</dcterms:created>
  <dcterms:modified xsi:type="dcterms:W3CDTF">2013-07-18T09:33:00Z</dcterms:modified>
</cp:coreProperties>
</file>