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22"/>
          <w:szCs w:val="22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6A3AA8">
            <w:tc>
              <w:tcPr>
                <w:tcW w:w="10296" w:type="dxa"/>
              </w:tcPr>
              <w:p w:rsidR="00D9381D" w:rsidRPr="006A3AA8" w:rsidRDefault="00F23798" w:rsidP="00F44627">
                <w:pPr>
                  <w:pStyle w:val="KonuBal"/>
                  <w:rPr>
                    <w:sz w:val="22"/>
                    <w:szCs w:val="22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F44627" w:rsidRPr="003C6C73">
                      <w:rPr>
                        <w:color w:val="548DD4" w:themeColor="text2" w:themeTint="99"/>
                        <w:sz w:val="96"/>
                        <w:szCs w:val="96"/>
                      </w:rPr>
                      <w:t>Dil</w:t>
                    </w:r>
                    <w:r w:rsidR="00017C2F" w:rsidRPr="003C6C73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3C6C73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6A3AA8">
            <w:tc>
              <w:tcPr>
                <w:tcW w:w="0" w:type="auto"/>
                <w:vAlign w:val="bottom"/>
              </w:tcPr>
              <w:p w:rsidR="00D9381D" w:rsidRPr="006A3AA8" w:rsidRDefault="00F23798" w:rsidP="00166D40">
                <w:pPr>
                  <w:pStyle w:val="AltKonuBal"/>
                  <w:rPr>
                    <w:sz w:val="22"/>
                    <w:szCs w:val="22"/>
                  </w:rPr>
                </w:pPr>
                <w:sdt>
                  <w:sdtPr>
                    <w:rPr>
                      <w:i w:val="0"/>
                      <w:iCs w:val="0"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3C6C73">
                      <w:rPr>
                        <w:i w:val="0"/>
                        <w:iCs w:val="0"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</w:rPr>
                      <w:t>201</w:t>
                    </w:r>
                    <w:r w:rsidR="00166D40">
                      <w:rPr>
                        <w:i w:val="0"/>
                        <w:iCs w:val="0"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</w:rPr>
                      <w:t>9</w:t>
                    </w:r>
                  </w:sdtContent>
                </w:sdt>
              </w:p>
            </w:tc>
          </w:tr>
          <w:tr w:rsidR="00D9381D" w:rsidRPr="006A3AA8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6A3AA8" w:rsidRDefault="00F23798" w:rsidP="00D9381D">
                <w:pPr>
                  <w:rPr>
                    <w:rFonts w:asciiTheme="majorHAnsi" w:hAnsiTheme="majorHAnsi"/>
                    <w:color w:val="000000" w:themeColor="text1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3C6C73">
                      <w:rPr>
                        <w:rFonts w:asciiTheme="majorHAnsi" w:eastAsiaTheme="majorEastAsia" w:hAnsiTheme="majorHAnsi" w:cstheme="majorBidi"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6A3AA8" w:rsidRDefault="00967522" w:rsidP="000B60C2">
          <w:pPr>
            <w:jc w:val="center"/>
            <w:rPr>
              <w:rFonts w:asciiTheme="majorHAnsi" w:hAnsiTheme="majorHAnsi"/>
              <w:noProof/>
            </w:rPr>
          </w:pPr>
          <w:r w:rsidRPr="006A3AA8">
            <w:rPr>
              <w:rFonts w:asciiTheme="majorHAnsi" w:hAnsiTheme="majorHAnsi"/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D3DE7B6" wp14:editId="2AEF093C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 w:rsidRPr="006A3AA8">
            <w:rPr>
              <w:rFonts w:asciiTheme="majorHAnsi" w:hAnsiTheme="majorHAnsi"/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2F421B83" wp14:editId="16264CD4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 w:rsidRPr="006A3AA8">
            <w:rPr>
              <w:rFonts w:asciiTheme="majorHAnsi" w:hAnsiTheme="majorHAnsi"/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65E2B7E" wp14:editId="75B76FBD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8D3B8B" w:rsidRDefault="008D3B8B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8D3B8B" w:rsidRDefault="008D3B8B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Pr="006A3AA8">
            <w:rPr>
              <w:rFonts w:asciiTheme="majorHAnsi" w:hAnsiTheme="majorHAnsi"/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1946A63D" wp14:editId="4664404F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 w:rsidRPr="006A3AA8">
            <w:rPr>
              <w:rFonts w:asciiTheme="majorHAnsi" w:hAnsiTheme="majorHAnsi"/>
              <w:noProof/>
              <w:lang w:eastAsia="tr-TR"/>
            </w:rPr>
            <w:drawing>
              <wp:inline distT="0" distB="0" distL="0" distR="0" wp14:anchorId="0F0401DA" wp14:editId="27C7B1EF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 w:rsidRPr="006A3AA8">
            <w:rPr>
              <w:rFonts w:asciiTheme="majorHAnsi" w:hAnsiTheme="majorHAnsi"/>
              <w:noProof/>
            </w:rPr>
            <w:br w:type="page"/>
          </w:r>
        </w:p>
      </w:sdtContent>
    </w:sdt>
    <w:p w:rsidR="002471B2" w:rsidRPr="001C6697" w:rsidRDefault="002471B2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I-MERKEZİN MİSYON VE VİZYONU</w:t>
      </w:r>
    </w:p>
    <w:p w:rsidR="008B6A78" w:rsidRPr="006A3AA8" w:rsidRDefault="008B6A78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</w:pPr>
    </w:p>
    <w:p w:rsidR="00E17ECD" w:rsidRPr="006A3AA8" w:rsidRDefault="00E17EC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          </w:t>
      </w:r>
      <w:r w:rsidR="00812F8D" w:rsidRPr="006A3AA8">
        <w:rPr>
          <w:rFonts w:asciiTheme="majorHAnsi" w:eastAsia="Calibri" w:hAnsiTheme="majorHAnsi" w:cs="InterstateLight"/>
          <w:lang w:val="de-DE"/>
        </w:rPr>
        <w:t xml:space="preserve">Dil Uygulama ve Araştırma Merkezi dil ile sosyal bilimleri birleştiren alanlarda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dil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tüm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dallarda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araştırmalar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incelemeler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yapan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birimdir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>.</w:t>
      </w:r>
    </w:p>
    <w:p w:rsidR="008B6A78" w:rsidRPr="006A3AA8" w:rsidRDefault="008B6A78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</w:p>
    <w:p w:rsidR="007F0207" w:rsidRPr="001C6697" w:rsidRDefault="00522364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2471B2"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-MERKEZİN TARİHÇESİ, AMACI VE HEDEFLERİ</w:t>
      </w:r>
    </w:p>
    <w:p w:rsidR="00220BAD" w:rsidRPr="006A3AA8" w:rsidRDefault="00220BAD" w:rsidP="008B6A7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812F8D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 w:rsidRPr="006A3AA8">
        <w:rPr>
          <w:rFonts w:asciiTheme="majorHAnsi" w:eastAsia="Calibri" w:hAnsiTheme="majorHAnsi" w:cs="InterstateLight"/>
          <w:lang w:val="de-DE"/>
        </w:rPr>
        <w:t>Dil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UYGAR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1993</w:t>
      </w:r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te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kurulmuştur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>.</w:t>
      </w:r>
    </w:p>
    <w:p w:rsidR="00FF05B2" w:rsidRPr="006A3AA8" w:rsidRDefault="00FF05B2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>Merkezin başlıca amaç ve görevleri şunlardır:</w:t>
      </w: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> a) Dil ile ilgili değişik alanlarda geniş düzeyde araştırma, çalışma ve uygulama yapmak;</w:t>
      </w: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>b) Diller üstünde veri toplamak, toplanan verileri betimlemeli ve kurumsal dilbilim kavramları çerçevesinde incelemek;</w:t>
      </w: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c) Dil veri bankası kurmak, yurtiçi ve yurtdışındaki dil veri bankası bulunan kurumlarla iletişim içinde olmak; </w:t>
      </w: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>d) Bu alanlarda yurtiçi ve yurtdışında bulunan eğitim ve araştırma kurumları ile ortak araştırma projeleri geliştirmek;</w:t>
      </w:r>
    </w:p>
    <w:p w:rsidR="00812F8D" w:rsidRPr="006A3AA8" w:rsidRDefault="00812F8D" w:rsidP="008B6A78">
      <w:pPr>
        <w:spacing w:after="0" w:line="300" w:lineRule="exact"/>
        <w:ind w:right="150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 e) Dil üstüne geniş kaynakçalar hazırlamak, yayınlar yapmak;</w:t>
      </w:r>
    </w:p>
    <w:p w:rsidR="00812F8D" w:rsidRPr="006A3AA8" w:rsidRDefault="00812F8D" w:rsidP="008B6A78">
      <w:pPr>
        <w:spacing w:after="0" w:line="300" w:lineRule="exact"/>
        <w:ind w:right="150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 f)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Bu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amaçlar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doğrultusunda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konferanslar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seminerler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benzeri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etkinlikler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düzenlemek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bunlara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katılmaktır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>.</w:t>
      </w:r>
    </w:p>
    <w:p w:rsidR="008B6A78" w:rsidRPr="006A3AA8" w:rsidRDefault="008B6A78" w:rsidP="008B6A78">
      <w:pPr>
        <w:spacing w:after="0" w:line="300" w:lineRule="exact"/>
        <w:ind w:right="150"/>
        <w:rPr>
          <w:rFonts w:asciiTheme="majorHAnsi" w:eastAsia="Calibri" w:hAnsiTheme="majorHAnsi" w:cs="InterstateLight"/>
          <w:lang w:val="de-DE"/>
        </w:rPr>
      </w:pPr>
    </w:p>
    <w:p w:rsidR="002471B2" w:rsidRPr="001C6697" w:rsidRDefault="002471B2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III-MERKEZİN TEMEL POLİTİKA VE ÖNCELİKLERİ</w:t>
      </w:r>
    </w:p>
    <w:p w:rsidR="002471B2" w:rsidRPr="006A3AA8" w:rsidRDefault="002471B2" w:rsidP="008B6A78">
      <w:pPr>
        <w:pStyle w:val="ListeParagraf"/>
        <w:spacing w:after="0" w:line="300" w:lineRule="exact"/>
        <w:ind w:left="0"/>
        <w:rPr>
          <w:rFonts w:asciiTheme="majorHAnsi" w:eastAsia="Calibri" w:hAnsiTheme="majorHAnsi" w:cs="InterstateLight"/>
          <w:lang w:val="de-DE"/>
        </w:rPr>
      </w:pPr>
    </w:p>
    <w:p w:rsidR="001C7840" w:rsidRDefault="00717DB8" w:rsidP="008B6A78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          </w:t>
      </w:r>
      <w:r w:rsidR="001C7840" w:rsidRPr="006A3AA8">
        <w:rPr>
          <w:rFonts w:asciiTheme="majorHAnsi" w:eastAsia="Calibri" w:hAnsiTheme="majorHAnsi" w:cs="InterstateLight"/>
          <w:lang w:val="de-DE"/>
        </w:rPr>
        <w:t xml:space="preserve">Merkezin temel politikası, dil ile sosyal bilimleri birleştiren alanlarda ve dil ile ilgili tüm dallarda temel araştırmalar ve incelemeler yapmaktır.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Başta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Türkiyede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konuşulan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diller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olmak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üzere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dillerle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her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tür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bilimsel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çalışmayı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desteklemektedir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>.</w:t>
      </w:r>
    </w:p>
    <w:p w:rsidR="00166D40" w:rsidRDefault="00166D40" w:rsidP="008B6A78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166D40" w:rsidRDefault="00166D40" w:rsidP="00166D40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IV-</w:t>
      </w:r>
      <w:r w:rsidRPr="00166D40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MERKEZDE YETKİ, GÖREV VE SORUMLULUKLAR</w:t>
      </w:r>
    </w:p>
    <w:p w:rsidR="00166D40" w:rsidRPr="00166D40" w:rsidRDefault="00166D40" w:rsidP="00166D40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166D40" w:rsidRDefault="00166D40" w:rsidP="00166D40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r w:rsidRPr="00166D40">
        <w:rPr>
          <w:rFonts w:asciiTheme="majorHAnsi" w:eastAsia="Calibri" w:hAnsiTheme="majorHAnsi" w:cs="InterstateLight"/>
          <w:b/>
          <w:lang w:val="de-DE"/>
        </w:rPr>
        <w:t>a)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Örgüt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Yapısı</w:t>
      </w:r>
      <w:proofErr w:type="spellEnd"/>
    </w:p>
    <w:p w:rsidR="00166D40" w:rsidRPr="00166D40" w:rsidRDefault="00166D40" w:rsidP="00166D40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p w:rsidR="00166D40" w:rsidRDefault="00166D40" w:rsidP="00166D40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Merkez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Müdürü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>:</w:t>
      </w:r>
      <w:r w:rsidRPr="00166D40">
        <w:rPr>
          <w:rFonts w:asciiTheme="majorHAnsi" w:eastAsia="Calibri" w:hAnsiTheme="majorHAnsi" w:cs="InterstateLight"/>
          <w:lang w:val="de-DE"/>
        </w:rPr>
        <w:t xml:space="preserve"> Dr. </w:t>
      </w:r>
      <w:proofErr w:type="spellStart"/>
      <w:r w:rsidRPr="00166D40">
        <w:rPr>
          <w:rFonts w:asciiTheme="majorHAnsi" w:eastAsia="Calibri" w:hAnsiTheme="majorHAnsi" w:cs="InterstateLight"/>
          <w:lang w:val="de-DE"/>
        </w:rPr>
        <w:t>Öğr</w:t>
      </w:r>
      <w:proofErr w:type="spellEnd"/>
      <w:r w:rsidRPr="00166D40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166D40">
        <w:rPr>
          <w:rFonts w:asciiTheme="majorHAnsi" w:eastAsia="Calibri" w:hAnsiTheme="majorHAnsi" w:cs="InterstateLight"/>
          <w:lang w:val="de-DE"/>
        </w:rPr>
        <w:t>Üyesi</w:t>
      </w:r>
      <w:proofErr w:type="spellEnd"/>
      <w:r w:rsidRPr="00166D40">
        <w:rPr>
          <w:rFonts w:asciiTheme="majorHAnsi" w:eastAsia="Calibri" w:hAnsiTheme="majorHAnsi" w:cs="InterstateLight"/>
          <w:lang w:val="de-DE"/>
        </w:rPr>
        <w:t xml:space="preserve"> Kadir </w:t>
      </w:r>
      <w:proofErr w:type="spellStart"/>
      <w:r w:rsidRPr="00166D40">
        <w:rPr>
          <w:rFonts w:asciiTheme="majorHAnsi" w:eastAsia="Calibri" w:hAnsiTheme="majorHAnsi" w:cs="InterstateLight"/>
          <w:lang w:val="de-DE"/>
        </w:rPr>
        <w:t>Gökgöz</w:t>
      </w:r>
      <w:proofErr w:type="spellEnd"/>
    </w:p>
    <w:p w:rsidR="00166D40" w:rsidRPr="00166D40" w:rsidRDefault="00166D40" w:rsidP="00166D40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Merkez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Müdür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Yardımcıları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>:</w:t>
      </w:r>
      <w:r w:rsidRPr="00166D4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lang w:val="de-DE"/>
        </w:rPr>
        <w:t>Doç</w:t>
      </w:r>
      <w:proofErr w:type="spellEnd"/>
      <w:r w:rsidRPr="00166D40">
        <w:rPr>
          <w:rFonts w:asciiTheme="majorHAnsi" w:eastAsia="Calibri" w:hAnsiTheme="majorHAnsi" w:cs="InterstateLight"/>
          <w:lang w:val="de-DE"/>
        </w:rPr>
        <w:t xml:space="preserve">. Dr. Balkız Öztürk Başaran, Dr. Ceyda Arslan </w:t>
      </w:r>
      <w:proofErr w:type="spellStart"/>
      <w:r w:rsidRPr="00166D40">
        <w:rPr>
          <w:rFonts w:asciiTheme="majorHAnsi" w:eastAsia="Calibri" w:hAnsiTheme="majorHAnsi" w:cs="InterstateLight"/>
          <w:lang w:val="de-DE"/>
        </w:rPr>
        <w:t>Kechriotis</w:t>
      </w:r>
      <w:proofErr w:type="spellEnd"/>
    </w:p>
    <w:p w:rsidR="00166D40" w:rsidRPr="00166D40" w:rsidRDefault="00166D40" w:rsidP="00166D40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Yönetim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Kurulu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Üyeleri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>:</w:t>
      </w:r>
      <w:r w:rsidRPr="00166D40">
        <w:rPr>
          <w:rFonts w:asciiTheme="majorHAnsi" w:eastAsia="Calibri" w:hAnsiTheme="majorHAnsi" w:cs="InterstateLight"/>
          <w:lang w:val="de-DE"/>
        </w:rPr>
        <w:t xml:space="preserve"> Prof. Dr. Aslı Göksel, Doç. Dr. Didar Akar, Doç. Dr. Mine Nakipoğlu Demiralp</w:t>
      </w:r>
    </w:p>
    <w:p w:rsidR="00166D40" w:rsidRDefault="00166D40" w:rsidP="00166D40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Danışma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Kurulu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Üyeleri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>:</w:t>
      </w:r>
      <w:r w:rsidRPr="00166D40">
        <w:rPr>
          <w:rFonts w:asciiTheme="majorHAnsi" w:eastAsia="Calibri" w:hAnsiTheme="majorHAnsi" w:cs="InterstateLight"/>
          <w:lang w:val="de-DE"/>
        </w:rPr>
        <w:t xml:space="preserve"> Prof. Dr. Belma Haznedar, Prof. Dr. </w:t>
      </w:r>
      <w:proofErr w:type="spellStart"/>
      <w:r w:rsidRPr="00166D40">
        <w:rPr>
          <w:rFonts w:asciiTheme="majorHAnsi" w:eastAsia="Calibri" w:hAnsiTheme="majorHAnsi" w:cs="InterstateLight"/>
          <w:lang w:val="de-DE"/>
        </w:rPr>
        <w:t>Edhem</w:t>
      </w:r>
      <w:proofErr w:type="spellEnd"/>
      <w:r w:rsidRPr="00166D40">
        <w:rPr>
          <w:rFonts w:asciiTheme="majorHAnsi" w:eastAsia="Calibri" w:hAnsiTheme="majorHAnsi" w:cs="InterstateLight"/>
          <w:lang w:val="de-DE"/>
        </w:rPr>
        <w:t xml:space="preserve"> Eldem, Doç. Dr. Meltem </w:t>
      </w:r>
      <w:proofErr w:type="spellStart"/>
      <w:r w:rsidRPr="00166D40">
        <w:rPr>
          <w:rFonts w:asciiTheme="majorHAnsi" w:eastAsia="Calibri" w:hAnsiTheme="majorHAnsi" w:cs="InterstateLight"/>
          <w:lang w:val="de-DE"/>
        </w:rPr>
        <w:t>Kelepir</w:t>
      </w:r>
      <w:proofErr w:type="spellEnd"/>
      <w:r w:rsidRPr="00166D40">
        <w:rPr>
          <w:rFonts w:asciiTheme="majorHAnsi" w:eastAsia="Calibri" w:hAnsiTheme="majorHAnsi" w:cs="InterstateLight"/>
          <w:lang w:val="de-DE"/>
        </w:rPr>
        <w:t>-Wood</w:t>
      </w:r>
    </w:p>
    <w:p w:rsidR="00B66B7B" w:rsidRDefault="00B66B7B" w:rsidP="00166D40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B66B7B" w:rsidRDefault="008942C3" w:rsidP="00166D40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B66B7B" w:rsidRPr="006A3AA8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-MERKEZ TARAFINDAN DÜZENLENEN EĞİTİM PROGRAMLARI</w:t>
      </w:r>
    </w:p>
    <w:p w:rsidR="008942C3" w:rsidRPr="00166D40" w:rsidRDefault="008942C3" w:rsidP="00166D40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tbl>
      <w:tblPr>
        <w:tblStyle w:val="TabloKlavuzu"/>
        <w:tblW w:w="9356" w:type="dxa"/>
        <w:tblInd w:w="108" w:type="dxa"/>
        <w:tblLook w:val="04A0" w:firstRow="1" w:lastRow="0" w:firstColumn="1" w:lastColumn="0" w:noHBand="0" w:noVBand="1"/>
      </w:tblPr>
      <w:tblGrid>
        <w:gridCol w:w="2268"/>
        <w:gridCol w:w="1701"/>
        <w:gridCol w:w="2552"/>
        <w:gridCol w:w="1559"/>
        <w:gridCol w:w="1276"/>
      </w:tblGrid>
      <w:tr w:rsidR="00B66B7B" w:rsidRPr="00D40ED3" w:rsidTr="00B66B7B">
        <w:tc>
          <w:tcPr>
            <w:tcW w:w="2268" w:type="dxa"/>
            <w:vAlign w:val="center"/>
          </w:tcPr>
          <w:p w:rsidR="00B66B7B" w:rsidRPr="00B66B7B" w:rsidRDefault="00B66B7B" w:rsidP="009F19D9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>Eğitim</w:t>
            </w:r>
            <w:proofErr w:type="spellEnd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>Programının</w:t>
            </w:r>
            <w:proofErr w:type="spellEnd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>Başlığı</w:t>
            </w:r>
            <w:proofErr w:type="spellEnd"/>
          </w:p>
        </w:tc>
        <w:tc>
          <w:tcPr>
            <w:tcW w:w="1701" w:type="dxa"/>
            <w:vAlign w:val="center"/>
          </w:tcPr>
          <w:p w:rsidR="00B66B7B" w:rsidRPr="00B66B7B" w:rsidRDefault="00B66B7B" w:rsidP="009F19D9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>Yöneticisi</w:t>
            </w:r>
            <w:proofErr w:type="spellEnd"/>
          </w:p>
        </w:tc>
        <w:tc>
          <w:tcPr>
            <w:tcW w:w="2552" w:type="dxa"/>
            <w:vAlign w:val="center"/>
          </w:tcPr>
          <w:p w:rsidR="00B66B7B" w:rsidRPr="00B66B7B" w:rsidRDefault="00B66B7B" w:rsidP="009F19D9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>Görev</w:t>
            </w:r>
            <w:proofErr w:type="spellEnd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 xml:space="preserve"> Alan </w:t>
            </w:r>
            <w:proofErr w:type="spellStart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>Merkez</w:t>
            </w:r>
            <w:proofErr w:type="spellEnd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>Üyeleri</w:t>
            </w:r>
            <w:proofErr w:type="spellEnd"/>
          </w:p>
        </w:tc>
        <w:tc>
          <w:tcPr>
            <w:tcW w:w="1559" w:type="dxa"/>
            <w:vAlign w:val="center"/>
          </w:tcPr>
          <w:p w:rsidR="00B66B7B" w:rsidRPr="00B66B7B" w:rsidRDefault="00B66B7B" w:rsidP="009F19D9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>Düzenlendiği</w:t>
            </w:r>
            <w:proofErr w:type="spellEnd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>Tarihler</w:t>
            </w:r>
            <w:proofErr w:type="spellEnd"/>
          </w:p>
        </w:tc>
        <w:tc>
          <w:tcPr>
            <w:tcW w:w="1276" w:type="dxa"/>
            <w:vAlign w:val="center"/>
          </w:tcPr>
          <w:p w:rsidR="00B66B7B" w:rsidRPr="00B66B7B" w:rsidRDefault="00B66B7B" w:rsidP="009F19D9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>Katılan</w:t>
            </w:r>
            <w:proofErr w:type="spellEnd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>Kişi</w:t>
            </w:r>
            <w:proofErr w:type="spellEnd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B66B7B">
              <w:rPr>
                <w:rFonts w:asciiTheme="majorHAnsi" w:eastAsia="Calibri" w:hAnsiTheme="majorHAnsi" w:cs="InterstateLight"/>
                <w:b/>
                <w:lang w:val="de-DE"/>
              </w:rPr>
              <w:t>Sayısı</w:t>
            </w:r>
            <w:proofErr w:type="spellEnd"/>
          </w:p>
        </w:tc>
      </w:tr>
      <w:tr w:rsidR="00B66B7B" w:rsidRPr="00D40ED3" w:rsidTr="00B66B7B">
        <w:tc>
          <w:tcPr>
            <w:tcW w:w="2268" w:type="dxa"/>
          </w:tcPr>
          <w:p w:rsidR="00B66B7B" w:rsidRPr="00B66B7B" w:rsidRDefault="00B66B7B" w:rsidP="009F19D9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B66B7B">
              <w:rPr>
                <w:rFonts w:asciiTheme="majorHAnsi" w:eastAsia="Calibri" w:hAnsiTheme="majorHAnsi" w:cs="InterstateLight"/>
                <w:lang w:val="de-DE"/>
              </w:rPr>
              <w:t>Türk Dili ve Programı Yaz Programı</w:t>
            </w:r>
          </w:p>
        </w:tc>
        <w:tc>
          <w:tcPr>
            <w:tcW w:w="1701" w:type="dxa"/>
          </w:tcPr>
          <w:p w:rsidR="00B66B7B" w:rsidRPr="00B66B7B" w:rsidRDefault="00B66B7B" w:rsidP="009F19D9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B66B7B">
              <w:rPr>
                <w:rFonts w:asciiTheme="majorHAnsi" w:eastAsia="Calibri" w:hAnsiTheme="majorHAnsi" w:cs="InterstateLight"/>
                <w:lang w:val="de-DE"/>
              </w:rPr>
              <w:t>Kadir Gökgöz</w:t>
            </w:r>
          </w:p>
          <w:p w:rsidR="00B66B7B" w:rsidRPr="00B66B7B" w:rsidRDefault="00B66B7B" w:rsidP="009F19D9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B66B7B">
              <w:rPr>
                <w:rFonts w:asciiTheme="majorHAnsi" w:eastAsia="Calibri" w:hAnsiTheme="majorHAnsi" w:cs="InterstateLight"/>
                <w:lang w:val="de-DE"/>
              </w:rPr>
              <w:t>Mine Nakipoğlu</w:t>
            </w:r>
          </w:p>
        </w:tc>
        <w:tc>
          <w:tcPr>
            <w:tcW w:w="2552" w:type="dxa"/>
          </w:tcPr>
          <w:p w:rsidR="00B66B7B" w:rsidRPr="00B66B7B" w:rsidRDefault="00B66B7B" w:rsidP="009F19D9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B66B7B">
              <w:rPr>
                <w:rFonts w:asciiTheme="majorHAnsi" w:eastAsia="Calibri" w:hAnsiTheme="majorHAnsi" w:cs="InterstateLight"/>
                <w:lang w:val="de-DE"/>
              </w:rPr>
              <w:t>Kadir Gökgöz</w:t>
            </w:r>
          </w:p>
          <w:p w:rsidR="00B66B7B" w:rsidRPr="00B66B7B" w:rsidRDefault="00B66B7B" w:rsidP="009F19D9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B66B7B">
              <w:rPr>
                <w:rFonts w:asciiTheme="majorHAnsi" w:eastAsia="Calibri" w:hAnsiTheme="majorHAnsi" w:cs="InterstateLight"/>
                <w:lang w:val="de-DE"/>
              </w:rPr>
              <w:t>Mine Nakipoğlu</w:t>
            </w:r>
          </w:p>
          <w:p w:rsidR="00B66B7B" w:rsidRPr="00B66B7B" w:rsidRDefault="00B66B7B" w:rsidP="009F19D9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B66B7B">
              <w:rPr>
                <w:rFonts w:asciiTheme="majorHAnsi" w:eastAsia="Calibri" w:hAnsiTheme="majorHAnsi" w:cs="InterstateLight"/>
                <w:lang w:val="de-DE"/>
              </w:rPr>
              <w:t>Belma Haznedar</w:t>
            </w:r>
          </w:p>
          <w:p w:rsidR="00B66B7B" w:rsidRPr="00B66B7B" w:rsidRDefault="00B66B7B" w:rsidP="009F19D9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B66B7B">
              <w:rPr>
                <w:rFonts w:asciiTheme="majorHAnsi" w:eastAsia="Calibri" w:hAnsiTheme="majorHAnsi" w:cs="InterstateLight"/>
                <w:lang w:val="de-DE"/>
              </w:rPr>
              <w:t xml:space="preserve">Ceyda Arslan </w:t>
            </w:r>
            <w:proofErr w:type="spellStart"/>
            <w:r w:rsidRPr="00B66B7B">
              <w:rPr>
                <w:rFonts w:asciiTheme="majorHAnsi" w:eastAsia="Calibri" w:hAnsiTheme="majorHAnsi" w:cs="InterstateLight"/>
                <w:lang w:val="de-DE"/>
              </w:rPr>
              <w:t>Kechriotis</w:t>
            </w:r>
            <w:proofErr w:type="spellEnd"/>
          </w:p>
        </w:tc>
        <w:tc>
          <w:tcPr>
            <w:tcW w:w="1559" w:type="dxa"/>
          </w:tcPr>
          <w:p w:rsidR="00B66B7B" w:rsidRDefault="00B66B7B" w:rsidP="009F19D9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B66B7B">
              <w:rPr>
                <w:rFonts w:asciiTheme="majorHAnsi" w:eastAsia="Calibri" w:hAnsiTheme="majorHAnsi" w:cs="InterstateLight"/>
                <w:lang w:val="de-DE"/>
              </w:rPr>
              <w:t xml:space="preserve">20 </w:t>
            </w:r>
            <w:proofErr w:type="spellStart"/>
            <w:r w:rsidRPr="00B66B7B">
              <w:rPr>
                <w:rFonts w:asciiTheme="majorHAnsi" w:eastAsia="Calibri" w:hAnsiTheme="majorHAnsi" w:cs="InterstateLight"/>
                <w:lang w:val="de-DE"/>
              </w:rPr>
              <w:t>Haziran</w:t>
            </w:r>
            <w:proofErr w:type="spellEnd"/>
            <w:r w:rsidRPr="00B66B7B">
              <w:rPr>
                <w:rFonts w:asciiTheme="majorHAnsi" w:eastAsia="Calibri" w:hAnsiTheme="majorHAnsi" w:cs="InterstateLight"/>
                <w:lang w:val="de-DE"/>
              </w:rPr>
              <w:t xml:space="preserve"> –</w:t>
            </w:r>
          </w:p>
          <w:p w:rsidR="00B66B7B" w:rsidRPr="00B66B7B" w:rsidRDefault="00B66B7B" w:rsidP="009F19D9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B66B7B">
              <w:rPr>
                <w:rFonts w:asciiTheme="majorHAnsi" w:eastAsia="Calibri" w:hAnsiTheme="majorHAnsi" w:cs="InterstateLight"/>
                <w:lang w:val="de-DE"/>
              </w:rPr>
              <w:t xml:space="preserve">6 </w:t>
            </w:r>
            <w:proofErr w:type="spellStart"/>
            <w:r w:rsidRPr="00B66B7B">
              <w:rPr>
                <w:rFonts w:asciiTheme="majorHAnsi" w:eastAsia="Calibri" w:hAnsiTheme="majorHAnsi" w:cs="InterstateLight"/>
                <w:lang w:val="de-DE"/>
              </w:rPr>
              <w:t>Ağustos</w:t>
            </w:r>
            <w:proofErr w:type="spellEnd"/>
            <w:r w:rsidRPr="00B66B7B">
              <w:rPr>
                <w:rFonts w:asciiTheme="majorHAnsi" w:eastAsia="Calibri" w:hAnsiTheme="majorHAnsi" w:cs="InterstateLight"/>
                <w:lang w:val="de-DE"/>
              </w:rPr>
              <w:t xml:space="preserve"> 2019</w:t>
            </w:r>
          </w:p>
        </w:tc>
        <w:tc>
          <w:tcPr>
            <w:tcW w:w="1276" w:type="dxa"/>
          </w:tcPr>
          <w:p w:rsidR="00B66B7B" w:rsidRPr="00B66B7B" w:rsidRDefault="00B66B7B" w:rsidP="009F19D9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B66B7B">
              <w:rPr>
                <w:rFonts w:asciiTheme="majorHAnsi" w:eastAsia="Calibri" w:hAnsiTheme="majorHAnsi" w:cs="InterstateLight"/>
                <w:lang w:val="de-DE"/>
              </w:rPr>
              <w:t>45</w:t>
            </w:r>
          </w:p>
        </w:tc>
      </w:tr>
    </w:tbl>
    <w:p w:rsidR="00166D40" w:rsidRPr="006A3AA8" w:rsidRDefault="00166D40" w:rsidP="00166D40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217925" w:rsidRPr="001C6697" w:rsidRDefault="00F10903" w:rsidP="00166D40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</w:t>
      </w:r>
      <w:r w:rsidR="008942C3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217925"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 xml:space="preserve">-MERKEZ TARAFINDAN DÜZENLENEN </w:t>
      </w:r>
      <w:r w:rsidR="00521E49"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 xml:space="preserve">BİLİMSEL </w:t>
      </w:r>
      <w:r w:rsidR="00217925"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TOPLANTILAR</w:t>
      </w:r>
    </w:p>
    <w:p w:rsidR="00521E49" w:rsidRPr="001C6697" w:rsidRDefault="00521E49" w:rsidP="001C6697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</w:p>
    <w:tbl>
      <w:tblPr>
        <w:tblW w:w="9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3"/>
        <w:gridCol w:w="1960"/>
        <w:gridCol w:w="1701"/>
        <w:gridCol w:w="3594"/>
      </w:tblGrid>
      <w:tr w:rsidR="00590A51" w:rsidRPr="009B3989" w:rsidTr="00590A51">
        <w:trPr>
          <w:trHeight w:val="807"/>
        </w:trPr>
        <w:tc>
          <w:tcPr>
            <w:tcW w:w="2543" w:type="dxa"/>
            <w:shd w:val="clear" w:color="auto" w:fill="auto"/>
            <w:vAlign w:val="center"/>
          </w:tcPr>
          <w:p w:rsidR="00590A51" w:rsidRPr="00590A51" w:rsidRDefault="00590A51" w:rsidP="00590A51">
            <w:pPr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Tarihi</w:t>
            </w:r>
            <w:proofErr w:type="spellEnd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 xml:space="preserve"> (</w:t>
            </w: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leri</w:t>
            </w:r>
            <w:proofErr w:type="spellEnd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)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590A51" w:rsidRPr="00590A51" w:rsidRDefault="00590A51" w:rsidP="00590A51">
            <w:pPr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Türü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590A51" w:rsidRPr="00590A51" w:rsidRDefault="00590A51" w:rsidP="00590A51">
            <w:pPr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Faliyetin</w:t>
            </w:r>
            <w:proofErr w:type="spellEnd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Adı</w:t>
            </w:r>
            <w:proofErr w:type="spellEnd"/>
          </w:p>
        </w:tc>
        <w:tc>
          <w:tcPr>
            <w:tcW w:w="3594" w:type="dxa"/>
            <w:shd w:val="clear" w:color="auto" w:fill="auto"/>
            <w:vAlign w:val="center"/>
          </w:tcPr>
          <w:p w:rsidR="00590A51" w:rsidRPr="00590A51" w:rsidRDefault="00590A51" w:rsidP="00590A51">
            <w:pPr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Faaliyeti</w:t>
            </w:r>
            <w:proofErr w:type="spellEnd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Yapan</w:t>
            </w:r>
            <w:proofErr w:type="spellEnd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Birimin</w:t>
            </w:r>
            <w:proofErr w:type="spellEnd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590A51">
              <w:rPr>
                <w:rFonts w:asciiTheme="majorHAnsi" w:eastAsia="Calibri" w:hAnsiTheme="majorHAnsi" w:cs="InterstateLight"/>
                <w:b/>
                <w:lang w:val="de-DE"/>
              </w:rPr>
              <w:t>Adı</w:t>
            </w:r>
            <w:proofErr w:type="spellEnd"/>
          </w:p>
        </w:tc>
      </w:tr>
      <w:tr w:rsidR="00590A51" w:rsidTr="00590A51">
        <w:trPr>
          <w:trHeight w:val="411"/>
        </w:trPr>
        <w:tc>
          <w:tcPr>
            <w:tcW w:w="2543" w:type="dxa"/>
            <w:shd w:val="clear" w:color="auto" w:fill="auto"/>
          </w:tcPr>
          <w:p w:rsidR="00590A51" w:rsidRPr="00590A51" w:rsidRDefault="00590A51" w:rsidP="009F19D9">
            <w:pPr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590A51">
              <w:rPr>
                <w:rFonts w:asciiTheme="majorHAnsi" w:eastAsia="Calibri" w:hAnsiTheme="majorHAnsi" w:cs="InterstateLight"/>
                <w:lang w:val="de-DE"/>
              </w:rPr>
              <w:t>28 Mayıs 2019</w:t>
            </w:r>
          </w:p>
        </w:tc>
        <w:tc>
          <w:tcPr>
            <w:tcW w:w="1960" w:type="dxa"/>
            <w:shd w:val="clear" w:color="auto" w:fill="auto"/>
          </w:tcPr>
          <w:p w:rsidR="00590A51" w:rsidRPr="00590A51" w:rsidRDefault="00590A51" w:rsidP="009F19D9">
            <w:pPr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590A51">
              <w:rPr>
                <w:rFonts w:asciiTheme="majorHAnsi" w:eastAsia="Calibri" w:hAnsiTheme="majorHAnsi" w:cs="InterstateLight"/>
                <w:lang w:val="de-DE"/>
              </w:rPr>
              <w:t>Konferans</w:t>
            </w:r>
          </w:p>
        </w:tc>
        <w:tc>
          <w:tcPr>
            <w:tcW w:w="1701" w:type="dxa"/>
            <w:shd w:val="clear" w:color="auto" w:fill="auto"/>
          </w:tcPr>
          <w:p w:rsidR="00590A51" w:rsidRPr="00590A51" w:rsidRDefault="00590A51" w:rsidP="009F19D9">
            <w:pPr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590A51">
              <w:rPr>
                <w:rFonts w:asciiTheme="majorHAnsi" w:eastAsia="Calibri" w:hAnsiTheme="majorHAnsi" w:cs="InterstateLight"/>
                <w:lang w:val="de-DE"/>
              </w:rPr>
              <w:t>LingDay</w:t>
            </w:r>
            <w:proofErr w:type="spellEnd"/>
            <w:r w:rsidRPr="00590A51">
              <w:rPr>
                <w:rFonts w:asciiTheme="majorHAnsi" w:eastAsia="Calibri" w:hAnsiTheme="majorHAnsi" w:cs="InterstateLight"/>
                <w:lang w:val="de-DE"/>
              </w:rPr>
              <w:t xml:space="preserve"> 2019</w:t>
            </w:r>
          </w:p>
        </w:tc>
        <w:tc>
          <w:tcPr>
            <w:tcW w:w="3594" w:type="dxa"/>
            <w:shd w:val="clear" w:color="auto" w:fill="auto"/>
          </w:tcPr>
          <w:p w:rsidR="00590A51" w:rsidRPr="00590A51" w:rsidRDefault="00590A51" w:rsidP="009F19D9">
            <w:pPr>
              <w:jc w:val="both"/>
              <w:rPr>
                <w:rFonts w:asciiTheme="majorHAnsi" w:eastAsia="Calibri" w:hAnsiTheme="majorHAnsi" w:cs="InterstateLight"/>
                <w:lang w:val="de-DE"/>
              </w:rPr>
            </w:pPr>
            <w:r w:rsidRPr="00590A51">
              <w:rPr>
                <w:rFonts w:asciiTheme="majorHAnsi" w:eastAsia="Calibri" w:hAnsiTheme="majorHAnsi" w:cs="InterstateLight"/>
                <w:lang w:val="de-DE"/>
              </w:rPr>
              <w:t>Dil UYGAR Merkezi, Dilbilim Bölümü ortaklaşa</w:t>
            </w:r>
          </w:p>
        </w:tc>
      </w:tr>
    </w:tbl>
    <w:p w:rsidR="00FF05B2" w:rsidRDefault="00FF05B2" w:rsidP="00AC019C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FF05B2" w:rsidRPr="006A3AA8" w:rsidRDefault="00FF05B2" w:rsidP="00AC019C">
      <w:pPr>
        <w:pStyle w:val="Yayn1"/>
        <w:widowControl/>
        <w:spacing w:line="240" w:lineRule="atLeas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7F0DFF" w:rsidRPr="006A3AA8" w:rsidRDefault="003D6730" w:rsidP="00843D02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6A3AA8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VII</w:t>
      </w:r>
      <w:r w:rsidR="007F0DFF" w:rsidRPr="006A3AA8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6A3AA8" w:rsidRDefault="006A3AA8" w:rsidP="00843D02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</w:pPr>
    </w:p>
    <w:p w:rsidR="00CE575D" w:rsidRPr="00593BC1" w:rsidRDefault="00A43199" w:rsidP="00593BC1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593BC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Kitap </w:t>
      </w:r>
    </w:p>
    <w:p w:rsidR="00CE575D" w:rsidRPr="00593BC1" w:rsidRDefault="00CE575D" w:rsidP="00593BC1">
      <w:pPr>
        <w:spacing w:after="0" w:line="300" w:lineRule="exact"/>
        <w:rPr>
          <w:rFonts w:ascii="Cambria" w:eastAsia="Calibri" w:hAnsi="Cambria" w:cs="InterstateLight"/>
          <w:color w:val="000000"/>
          <w:lang w:val="de-DE" w:eastAsia="zh-CN"/>
        </w:rPr>
      </w:pPr>
    </w:p>
    <w:p w:rsidR="008942C3" w:rsidRDefault="00843D0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Bağrıaçık, M</w:t>
      </w:r>
      <w:proofErr w:type="gramStart"/>
      <w:r w:rsidRPr="00593BC1">
        <w:rPr>
          <w:rFonts w:ascii="Cambria" w:hAnsi="Cambria" w:cs="Times New Roman"/>
        </w:rPr>
        <w:t>.,</w:t>
      </w:r>
      <w:proofErr w:type="gram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Göksel,A</w:t>
      </w:r>
      <w:proofErr w:type="spellEnd"/>
      <w:r w:rsidRPr="00593BC1">
        <w:rPr>
          <w:rFonts w:ascii="Cambria" w:hAnsi="Cambria" w:cs="Times New Roman"/>
        </w:rPr>
        <w:t xml:space="preserve">., </w:t>
      </w:r>
      <w:r w:rsidR="00710782" w:rsidRPr="00593BC1">
        <w:rPr>
          <w:rFonts w:ascii="Cambria" w:hAnsi="Cambria" w:cs="Times New Roman"/>
        </w:rPr>
        <w:t>Ralli, A.</w:t>
      </w:r>
      <w:r w:rsidRPr="00593BC1">
        <w:rPr>
          <w:rFonts w:ascii="Cambria" w:hAnsi="Cambria" w:cs="Times New Roman"/>
        </w:rPr>
        <w:t>,</w:t>
      </w:r>
      <w:r w:rsidR="00710782" w:rsidRPr="00593BC1">
        <w:rPr>
          <w:rFonts w:ascii="Cambria" w:hAnsi="Cambria" w:cs="Times New Roman"/>
        </w:rPr>
        <w:t xml:space="preserve"> (2019). </w:t>
      </w:r>
      <w:proofErr w:type="spellStart"/>
      <w:r w:rsidR="00710782" w:rsidRPr="00593BC1">
        <w:rPr>
          <w:rFonts w:ascii="Cambria" w:hAnsi="Cambria" w:cs="Times New Roman"/>
        </w:rPr>
        <w:t>The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resistance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to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phrasal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affixes</w:t>
      </w:r>
      <w:proofErr w:type="spellEnd"/>
      <w:r w:rsidR="00710782" w:rsidRPr="00593BC1">
        <w:rPr>
          <w:rFonts w:ascii="Cambria" w:hAnsi="Cambria" w:cs="Times New Roman"/>
        </w:rPr>
        <w:t xml:space="preserve"> in </w:t>
      </w:r>
      <w:proofErr w:type="spellStart"/>
      <w:r w:rsidR="00710782" w:rsidRPr="00593BC1">
        <w:rPr>
          <w:rFonts w:ascii="Cambria" w:hAnsi="Cambria" w:cs="Times New Roman"/>
        </w:rPr>
        <w:t>Pharasiot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Greek</w:t>
      </w:r>
      <w:proofErr w:type="spellEnd"/>
      <w:r w:rsidR="00710782" w:rsidRPr="00593BC1">
        <w:rPr>
          <w:rFonts w:ascii="Cambria" w:hAnsi="Cambria" w:cs="Times New Roman"/>
        </w:rPr>
        <w:t xml:space="preserve">. </w:t>
      </w:r>
      <w:proofErr w:type="spellStart"/>
      <w:r w:rsidR="00710782" w:rsidRPr="00593BC1">
        <w:rPr>
          <w:rFonts w:ascii="Cambria" w:hAnsi="Cambria" w:cs="Times New Roman"/>
        </w:rPr>
        <w:t>In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</w:p>
    <w:p w:rsidR="00710782" w:rsidRPr="00593BC1" w:rsidRDefault="008942C3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        </w:t>
      </w:r>
      <w:r w:rsidR="00710782" w:rsidRPr="00593BC1">
        <w:rPr>
          <w:rFonts w:ascii="Cambria" w:hAnsi="Cambria" w:cs="Times New Roman"/>
        </w:rPr>
        <w:t xml:space="preserve">A. Ralli (ed.) </w:t>
      </w:r>
      <w:proofErr w:type="spellStart"/>
      <w:r w:rsidR="00710782" w:rsidRPr="00593BC1">
        <w:rPr>
          <w:rFonts w:ascii="Cambria" w:hAnsi="Cambria" w:cs="Times New Roman"/>
        </w:rPr>
        <w:t>Morphology</w:t>
      </w:r>
      <w:proofErr w:type="spellEnd"/>
      <w:r w:rsidR="00710782" w:rsidRPr="00593BC1">
        <w:rPr>
          <w:rFonts w:ascii="Cambria" w:hAnsi="Cambria" w:cs="Times New Roman"/>
        </w:rPr>
        <w:t xml:space="preserve"> of </w:t>
      </w:r>
      <w:proofErr w:type="spellStart"/>
      <w:r w:rsidR="00710782" w:rsidRPr="00593BC1">
        <w:rPr>
          <w:rFonts w:ascii="Cambria" w:hAnsi="Cambria" w:cs="Times New Roman"/>
        </w:rPr>
        <w:t>Asia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Minor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Greek</w:t>
      </w:r>
      <w:proofErr w:type="spellEnd"/>
      <w:r w:rsidR="00710782" w:rsidRPr="00593BC1">
        <w:rPr>
          <w:rFonts w:ascii="Cambria" w:hAnsi="Cambria" w:cs="Times New Roman"/>
        </w:rPr>
        <w:t xml:space="preserve">. Language </w:t>
      </w:r>
      <w:proofErr w:type="spellStart"/>
      <w:r w:rsidR="00710782" w:rsidRPr="00593BC1">
        <w:rPr>
          <w:rFonts w:ascii="Cambria" w:hAnsi="Cambria" w:cs="Times New Roman"/>
        </w:rPr>
        <w:t>Sciences</w:t>
      </w:r>
      <w:proofErr w:type="spellEnd"/>
      <w:r w:rsidR="00710782" w:rsidRPr="00593BC1">
        <w:rPr>
          <w:rFonts w:ascii="Cambria" w:hAnsi="Cambria" w:cs="Times New Roman"/>
        </w:rPr>
        <w:t xml:space="preserve">, </w:t>
      </w:r>
      <w:proofErr w:type="spellStart"/>
      <w:r w:rsidR="00710782" w:rsidRPr="00593BC1">
        <w:rPr>
          <w:rFonts w:ascii="Cambria" w:hAnsi="Cambria" w:cs="Times New Roman"/>
        </w:rPr>
        <w:t>Brill</w:t>
      </w:r>
      <w:proofErr w:type="spellEnd"/>
      <w:r w:rsidR="00710782" w:rsidRPr="00593BC1">
        <w:rPr>
          <w:rFonts w:ascii="Cambria" w:hAnsi="Cambria" w:cs="Times New Roman"/>
        </w:rPr>
        <w:t xml:space="preserve">. </w:t>
      </w:r>
    </w:p>
    <w:p w:rsidR="00710782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</w:p>
    <w:p w:rsidR="008942C3" w:rsidRDefault="00843D0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Gürer, A</w:t>
      </w:r>
      <w:proofErr w:type="gramStart"/>
      <w:r w:rsidRPr="00593BC1">
        <w:rPr>
          <w:rFonts w:ascii="Cambria" w:hAnsi="Cambria" w:cs="Times New Roman"/>
        </w:rPr>
        <w:t>.,</w:t>
      </w:r>
      <w:proofErr w:type="gramEnd"/>
      <w:r w:rsidRPr="00593BC1">
        <w:rPr>
          <w:rFonts w:ascii="Cambria" w:hAnsi="Cambria" w:cs="Times New Roman"/>
        </w:rPr>
        <w:t xml:space="preserve"> </w:t>
      </w:r>
      <w:r w:rsidR="00710782" w:rsidRPr="00593BC1">
        <w:rPr>
          <w:rFonts w:ascii="Cambria" w:hAnsi="Cambria" w:cs="Times New Roman"/>
        </w:rPr>
        <w:t>Göksel, A.</w:t>
      </w:r>
      <w:r w:rsidRPr="00593BC1">
        <w:rPr>
          <w:rFonts w:ascii="Cambria" w:hAnsi="Cambria" w:cs="Times New Roman"/>
        </w:rPr>
        <w:t xml:space="preserve">, </w:t>
      </w:r>
      <w:r w:rsidR="00710782" w:rsidRPr="00593BC1">
        <w:rPr>
          <w:rFonts w:ascii="Cambria" w:hAnsi="Cambria" w:cs="Times New Roman"/>
        </w:rPr>
        <w:t xml:space="preserve"> (2019 ). (</w:t>
      </w:r>
      <w:proofErr w:type="spellStart"/>
      <w:r w:rsidR="00710782" w:rsidRPr="00593BC1">
        <w:rPr>
          <w:rFonts w:ascii="Cambria" w:hAnsi="Cambria" w:cs="Times New Roman"/>
        </w:rPr>
        <w:t>Structural</w:t>
      </w:r>
      <w:proofErr w:type="spellEnd"/>
      <w:r w:rsidR="00710782" w:rsidRPr="00593BC1">
        <w:rPr>
          <w:rFonts w:ascii="Cambria" w:hAnsi="Cambria" w:cs="Times New Roman"/>
        </w:rPr>
        <w:t>-)</w:t>
      </w:r>
      <w:proofErr w:type="spellStart"/>
      <w:r w:rsidR="00710782" w:rsidRPr="00593BC1">
        <w:rPr>
          <w:rFonts w:ascii="Cambria" w:hAnsi="Cambria" w:cs="Times New Roman"/>
        </w:rPr>
        <w:t>Prosodic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constraints</w:t>
      </w:r>
      <w:proofErr w:type="spellEnd"/>
      <w:r w:rsidR="00710782" w:rsidRPr="00593BC1">
        <w:rPr>
          <w:rFonts w:ascii="Cambria" w:hAnsi="Cambria" w:cs="Times New Roman"/>
        </w:rPr>
        <w:t xml:space="preserve"> on </w:t>
      </w:r>
      <w:proofErr w:type="spellStart"/>
      <w:r w:rsidR="00710782" w:rsidRPr="00593BC1">
        <w:rPr>
          <w:rFonts w:ascii="Cambria" w:hAnsi="Cambria" w:cs="Times New Roman"/>
        </w:rPr>
        <w:t>gapping</w:t>
      </w:r>
      <w:proofErr w:type="spellEnd"/>
      <w:r w:rsidR="00710782" w:rsidRPr="00593BC1">
        <w:rPr>
          <w:rFonts w:ascii="Cambria" w:hAnsi="Cambria" w:cs="Times New Roman"/>
        </w:rPr>
        <w:t xml:space="preserve"> in </w:t>
      </w:r>
      <w:proofErr w:type="spellStart"/>
      <w:r w:rsidR="00710782" w:rsidRPr="00593BC1">
        <w:rPr>
          <w:rFonts w:ascii="Cambria" w:hAnsi="Cambria" w:cs="Times New Roman"/>
        </w:rPr>
        <w:t>Turkish</w:t>
      </w:r>
      <w:proofErr w:type="spellEnd"/>
      <w:r w:rsidR="00710782" w:rsidRPr="00593BC1">
        <w:rPr>
          <w:rFonts w:ascii="Cambria" w:hAnsi="Cambria" w:cs="Times New Roman"/>
        </w:rPr>
        <w:t xml:space="preserve">. </w:t>
      </w:r>
      <w:proofErr w:type="spellStart"/>
      <w:r w:rsidR="00710782" w:rsidRPr="00593BC1">
        <w:rPr>
          <w:rFonts w:ascii="Cambria" w:hAnsi="Cambria" w:cs="Times New Roman"/>
        </w:rPr>
        <w:t>In</w:t>
      </w:r>
      <w:proofErr w:type="spellEnd"/>
      <w:r w:rsidR="00710782" w:rsidRPr="00593BC1">
        <w:rPr>
          <w:rFonts w:ascii="Cambria" w:hAnsi="Cambria" w:cs="Times New Roman"/>
        </w:rPr>
        <w:t xml:space="preserve"> A.S. </w:t>
      </w:r>
    </w:p>
    <w:p w:rsidR="00710782" w:rsidRPr="00593BC1" w:rsidRDefault="008942C3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        </w:t>
      </w:r>
      <w:r w:rsidR="00710782" w:rsidRPr="00593BC1">
        <w:rPr>
          <w:rFonts w:ascii="Cambria" w:hAnsi="Cambria" w:cs="Times New Roman"/>
        </w:rPr>
        <w:t xml:space="preserve">Özsoy (ed.) Word </w:t>
      </w:r>
      <w:proofErr w:type="spellStart"/>
      <w:r w:rsidR="00710782" w:rsidRPr="00593BC1">
        <w:rPr>
          <w:rFonts w:ascii="Cambria" w:hAnsi="Cambria" w:cs="Times New Roman"/>
        </w:rPr>
        <w:t>Order</w:t>
      </w:r>
      <w:proofErr w:type="spellEnd"/>
      <w:r w:rsidR="00710782" w:rsidRPr="00593BC1">
        <w:rPr>
          <w:rFonts w:ascii="Cambria" w:hAnsi="Cambria" w:cs="Times New Roman"/>
        </w:rPr>
        <w:t xml:space="preserve"> in </w:t>
      </w:r>
      <w:proofErr w:type="spellStart"/>
      <w:r w:rsidR="00710782" w:rsidRPr="00593BC1">
        <w:rPr>
          <w:rFonts w:ascii="Cambria" w:hAnsi="Cambria" w:cs="Times New Roman"/>
        </w:rPr>
        <w:t>Turkish</w:t>
      </w:r>
      <w:proofErr w:type="spellEnd"/>
      <w:r w:rsidR="00710782" w:rsidRPr="00593BC1">
        <w:rPr>
          <w:rFonts w:ascii="Cambria" w:hAnsi="Cambria" w:cs="Times New Roman"/>
        </w:rPr>
        <w:t xml:space="preserve">. (219-269). </w:t>
      </w:r>
      <w:proofErr w:type="spellStart"/>
      <w:r w:rsidR="00710782" w:rsidRPr="00593BC1">
        <w:rPr>
          <w:rFonts w:ascii="Cambria" w:hAnsi="Cambria" w:cs="Times New Roman"/>
        </w:rPr>
        <w:t>Springer</w:t>
      </w:r>
      <w:proofErr w:type="spellEnd"/>
      <w:r w:rsidR="00710782" w:rsidRPr="00593BC1">
        <w:rPr>
          <w:rFonts w:ascii="Cambria" w:hAnsi="Cambria" w:cs="Times New Roman"/>
        </w:rPr>
        <w:t xml:space="preserve">. </w:t>
      </w:r>
    </w:p>
    <w:p w:rsidR="00710782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</w:p>
    <w:p w:rsidR="008942C3" w:rsidRDefault="00843D0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Göksel, A</w:t>
      </w:r>
      <w:proofErr w:type="gramStart"/>
      <w:r w:rsidRPr="00593BC1">
        <w:rPr>
          <w:rFonts w:ascii="Cambria" w:hAnsi="Cambria" w:cs="Times New Roman"/>
        </w:rPr>
        <w:t>.,</w:t>
      </w:r>
      <w:proofErr w:type="gramEnd"/>
      <w:r w:rsidRPr="00593BC1">
        <w:rPr>
          <w:rFonts w:ascii="Cambria" w:hAnsi="Cambria" w:cs="Times New Roman"/>
        </w:rPr>
        <w:t xml:space="preserve"> </w:t>
      </w:r>
      <w:r w:rsidR="00710782" w:rsidRPr="00593BC1">
        <w:rPr>
          <w:rFonts w:ascii="Cambria" w:hAnsi="Cambria" w:cs="Times New Roman"/>
        </w:rPr>
        <w:t>Öztürk, B.</w:t>
      </w:r>
      <w:r w:rsidRPr="00593BC1">
        <w:rPr>
          <w:rFonts w:ascii="Cambria" w:hAnsi="Cambria" w:cs="Times New Roman"/>
        </w:rPr>
        <w:t>,</w:t>
      </w:r>
      <w:r w:rsidR="00710782" w:rsidRPr="00593BC1">
        <w:rPr>
          <w:rFonts w:ascii="Cambria" w:hAnsi="Cambria" w:cs="Times New Roman"/>
        </w:rPr>
        <w:t xml:space="preserve"> (2019). </w:t>
      </w:r>
      <w:proofErr w:type="spellStart"/>
      <w:r w:rsidR="00710782" w:rsidRPr="00593BC1">
        <w:rPr>
          <w:rFonts w:ascii="Cambria" w:hAnsi="Cambria" w:cs="Times New Roman"/>
        </w:rPr>
        <w:t>Conditions</w:t>
      </w:r>
      <w:proofErr w:type="spellEnd"/>
      <w:r w:rsidR="00710782" w:rsidRPr="00593BC1">
        <w:rPr>
          <w:rFonts w:ascii="Cambria" w:hAnsi="Cambria" w:cs="Times New Roman"/>
        </w:rPr>
        <w:t xml:space="preserve"> on </w:t>
      </w:r>
      <w:proofErr w:type="spellStart"/>
      <w:r w:rsidR="00710782" w:rsidRPr="00593BC1">
        <w:rPr>
          <w:rFonts w:ascii="Cambria" w:hAnsi="Cambria" w:cs="Times New Roman"/>
        </w:rPr>
        <w:t>prominent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internal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possessors</w:t>
      </w:r>
      <w:proofErr w:type="spellEnd"/>
      <w:r w:rsidR="00710782" w:rsidRPr="00593BC1">
        <w:rPr>
          <w:rFonts w:ascii="Cambria" w:hAnsi="Cambria" w:cs="Times New Roman"/>
        </w:rPr>
        <w:t xml:space="preserve"> in </w:t>
      </w:r>
      <w:proofErr w:type="spellStart"/>
      <w:r w:rsidR="00710782" w:rsidRPr="00593BC1">
        <w:rPr>
          <w:rFonts w:ascii="Cambria" w:hAnsi="Cambria" w:cs="Times New Roman"/>
        </w:rPr>
        <w:t>Turkish</w:t>
      </w:r>
      <w:proofErr w:type="spellEnd"/>
      <w:r w:rsidR="00710782" w:rsidRPr="00593BC1">
        <w:rPr>
          <w:rFonts w:ascii="Cambria" w:hAnsi="Cambria" w:cs="Times New Roman"/>
        </w:rPr>
        <w:t xml:space="preserve">. I. </w:t>
      </w:r>
    </w:p>
    <w:p w:rsidR="008942C3" w:rsidRDefault="008942C3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        </w:t>
      </w:r>
      <w:proofErr w:type="spellStart"/>
      <w:r w:rsidR="00710782" w:rsidRPr="00593BC1">
        <w:rPr>
          <w:rFonts w:ascii="Cambria" w:hAnsi="Cambria" w:cs="Times New Roman"/>
        </w:rPr>
        <w:t>Nikolaeva</w:t>
      </w:r>
      <w:proofErr w:type="spellEnd"/>
      <w:r w:rsidR="00710782" w:rsidRPr="00593BC1">
        <w:rPr>
          <w:rFonts w:ascii="Cambria" w:hAnsi="Cambria" w:cs="Times New Roman"/>
        </w:rPr>
        <w:t xml:space="preserve"> et al. (</w:t>
      </w:r>
      <w:proofErr w:type="spellStart"/>
      <w:r w:rsidR="00710782" w:rsidRPr="00593BC1">
        <w:rPr>
          <w:rFonts w:ascii="Cambria" w:hAnsi="Cambria" w:cs="Times New Roman"/>
        </w:rPr>
        <w:t>eds</w:t>
      </w:r>
      <w:proofErr w:type="spellEnd"/>
      <w:r w:rsidR="00710782" w:rsidRPr="00593BC1">
        <w:rPr>
          <w:rFonts w:ascii="Cambria" w:hAnsi="Cambria" w:cs="Times New Roman"/>
        </w:rPr>
        <w:t xml:space="preserve">.) </w:t>
      </w:r>
      <w:proofErr w:type="spellStart"/>
      <w:r w:rsidR="00710782" w:rsidRPr="00593BC1">
        <w:rPr>
          <w:rFonts w:ascii="Cambria" w:hAnsi="Cambria" w:cs="Times New Roman"/>
        </w:rPr>
        <w:t>Prominent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Internal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Possessors</w:t>
      </w:r>
      <w:proofErr w:type="spellEnd"/>
      <w:r w:rsidR="00710782" w:rsidRPr="00593BC1">
        <w:rPr>
          <w:rFonts w:ascii="Cambria" w:hAnsi="Cambria" w:cs="Times New Roman"/>
        </w:rPr>
        <w:t xml:space="preserve">. </w:t>
      </w:r>
      <w:proofErr w:type="gramStart"/>
      <w:r w:rsidR="00710782" w:rsidRPr="00593BC1">
        <w:rPr>
          <w:rFonts w:ascii="Cambria" w:hAnsi="Cambria" w:cs="Times New Roman"/>
        </w:rPr>
        <w:t>(</w:t>
      </w:r>
      <w:proofErr w:type="spellStart"/>
      <w:proofErr w:type="gramEnd"/>
      <w:r w:rsidR="00710782" w:rsidRPr="00593BC1">
        <w:rPr>
          <w:rFonts w:ascii="Cambria" w:hAnsi="Cambria" w:cs="Times New Roman"/>
        </w:rPr>
        <w:t>pp</w:t>
      </w:r>
      <w:proofErr w:type="spellEnd"/>
      <w:r w:rsidR="00710782" w:rsidRPr="00593BC1">
        <w:rPr>
          <w:rFonts w:ascii="Cambria" w:hAnsi="Cambria" w:cs="Times New Roman"/>
        </w:rPr>
        <w:t>. 163-195</w:t>
      </w:r>
      <w:proofErr w:type="gramStart"/>
      <w:r w:rsidR="00710782" w:rsidRPr="00593BC1">
        <w:rPr>
          <w:rFonts w:ascii="Cambria" w:hAnsi="Cambria" w:cs="Times New Roman"/>
        </w:rPr>
        <w:t>)</w:t>
      </w:r>
      <w:proofErr w:type="gramEnd"/>
      <w:r w:rsidR="00710782" w:rsidRPr="00593BC1">
        <w:rPr>
          <w:rFonts w:ascii="Cambria" w:hAnsi="Cambria" w:cs="Times New Roman"/>
        </w:rPr>
        <w:t xml:space="preserve">. Oxford University </w:t>
      </w:r>
    </w:p>
    <w:p w:rsidR="00710782" w:rsidRPr="00593BC1" w:rsidRDefault="008942C3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        </w:t>
      </w:r>
      <w:proofErr w:type="spellStart"/>
      <w:r w:rsidR="00710782" w:rsidRPr="00593BC1">
        <w:rPr>
          <w:rFonts w:ascii="Cambria" w:hAnsi="Cambria" w:cs="Times New Roman"/>
        </w:rPr>
        <w:t>Press</w:t>
      </w:r>
      <w:proofErr w:type="spellEnd"/>
      <w:r w:rsidR="00710782" w:rsidRPr="00593BC1">
        <w:rPr>
          <w:rFonts w:ascii="Cambria" w:hAnsi="Cambria" w:cs="Times New Roman"/>
        </w:rPr>
        <w:t xml:space="preserve">. </w:t>
      </w:r>
    </w:p>
    <w:p w:rsidR="00710782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</w:p>
    <w:p w:rsidR="00843D02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Mutlu, F</w:t>
      </w:r>
      <w:proofErr w:type="gramStart"/>
      <w:r w:rsidRPr="00593BC1">
        <w:rPr>
          <w:rFonts w:ascii="Cambria" w:hAnsi="Cambria" w:cs="Times New Roman"/>
        </w:rPr>
        <w:t>.,</w:t>
      </w:r>
      <w:proofErr w:type="gramEnd"/>
      <w:r w:rsidRPr="00593BC1">
        <w:rPr>
          <w:rFonts w:ascii="Cambria" w:hAnsi="Cambria" w:cs="Times New Roman"/>
        </w:rPr>
        <w:t xml:space="preserve"> A. </w:t>
      </w:r>
      <w:r w:rsidR="00843D02" w:rsidRPr="00593BC1">
        <w:rPr>
          <w:rFonts w:ascii="Cambria" w:hAnsi="Cambria" w:cs="Times New Roman"/>
        </w:rPr>
        <w:t>Kapan, Şen, A.Y., Yıldırım, H.,</w:t>
      </w:r>
      <w:r w:rsidRPr="00593BC1">
        <w:rPr>
          <w:rFonts w:ascii="Cambria" w:hAnsi="Cambria" w:cs="Times New Roman"/>
        </w:rPr>
        <w:t xml:space="preserve"> Göksel, A. (2019). ‘</w:t>
      </w:r>
      <w:proofErr w:type="spellStart"/>
      <w:r w:rsidRPr="00593BC1">
        <w:rPr>
          <w:rFonts w:ascii="Cambria" w:hAnsi="Cambria" w:cs="Times New Roman"/>
        </w:rPr>
        <w:t>Head</w:t>
      </w:r>
      <w:proofErr w:type="spellEnd"/>
      <w:r w:rsidRPr="00593BC1">
        <w:rPr>
          <w:rFonts w:ascii="Cambria" w:hAnsi="Cambria" w:cs="Times New Roman"/>
        </w:rPr>
        <w:t xml:space="preserve">’ </w:t>
      </w:r>
      <w:proofErr w:type="spellStart"/>
      <w:r w:rsidRPr="00593BC1">
        <w:rPr>
          <w:rFonts w:ascii="Cambria" w:hAnsi="Cambria" w:cs="Times New Roman"/>
        </w:rPr>
        <w:t>idioms</w:t>
      </w:r>
      <w:proofErr w:type="spellEnd"/>
      <w:r w:rsidRPr="00593BC1">
        <w:rPr>
          <w:rFonts w:ascii="Cambria" w:hAnsi="Cambria" w:cs="Times New Roman"/>
        </w:rPr>
        <w:t xml:space="preserve"> in </w:t>
      </w:r>
      <w:proofErr w:type="spellStart"/>
      <w:r w:rsidRPr="00593BC1">
        <w:rPr>
          <w:rFonts w:ascii="Cambria" w:hAnsi="Cambria" w:cs="Times New Roman"/>
        </w:rPr>
        <w:t>Turkish</w:t>
      </w:r>
      <w:proofErr w:type="spellEnd"/>
      <w:r w:rsidRPr="00593BC1">
        <w:rPr>
          <w:rFonts w:ascii="Cambria" w:hAnsi="Cambria" w:cs="Times New Roman"/>
        </w:rPr>
        <w:t xml:space="preserve">: </w:t>
      </w:r>
      <w:proofErr w:type="spellStart"/>
      <w:r w:rsidRPr="00593BC1">
        <w:rPr>
          <w:rFonts w:ascii="Cambria" w:hAnsi="Cambria" w:cs="Times New Roman"/>
        </w:rPr>
        <w:t>contrasts</w:t>
      </w:r>
      <w:proofErr w:type="spellEnd"/>
      <w:r w:rsidRPr="00593BC1">
        <w:rPr>
          <w:rFonts w:ascii="Cambria" w:hAnsi="Cambria" w:cs="Times New Roman"/>
        </w:rPr>
        <w:t xml:space="preserve"> </w:t>
      </w:r>
    </w:p>
    <w:p w:rsidR="008942C3" w:rsidRDefault="00843D02" w:rsidP="008942C3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 xml:space="preserve">          </w:t>
      </w:r>
      <w:proofErr w:type="spellStart"/>
      <w:r w:rsidR="00710782" w:rsidRPr="00593BC1">
        <w:rPr>
          <w:rFonts w:ascii="Cambria" w:hAnsi="Cambria" w:cs="Times New Roman"/>
        </w:rPr>
        <w:t>and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correlations</w:t>
      </w:r>
      <w:proofErr w:type="spellEnd"/>
      <w:r w:rsidR="00710782" w:rsidRPr="00593BC1">
        <w:rPr>
          <w:rFonts w:ascii="Cambria" w:hAnsi="Cambria" w:cs="Times New Roman"/>
        </w:rPr>
        <w:t xml:space="preserve">. </w:t>
      </w:r>
      <w:proofErr w:type="spellStart"/>
      <w:r w:rsidR="00710782" w:rsidRPr="00593BC1">
        <w:rPr>
          <w:rFonts w:ascii="Cambria" w:hAnsi="Cambria" w:cs="Times New Roman"/>
        </w:rPr>
        <w:t>Kraska-Szlenk</w:t>
      </w:r>
      <w:proofErr w:type="spellEnd"/>
      <w:r w:rsidR="00710782" w:rsidRPr="00593BC1">
        <w:rPr>
          <w:rFonts w:ascii="Cambria" w:hAnsi="Cambria" w:cs="Times New Roman"/>
        </w:rPr>
        <w:t xml:space="preserve">, I. (Ed.) </w:t>
      </w:r>
      <w:proofErr w:type="spellStart"/>
      <w:r w:rsidR="00710782" w:rsidRPr="00593BC1">
        <w:rPr>
          <w:rFonts w:ascii="Cambria" w:hAnsi="Cambria" w:cs="Times New Roman"/>
        </w:rPr>
        <w:t>Embodiment</w:t>
      </w:r>
      <w:proofErr w:type="spellEnd"/>
      <w:r w:rsidR="00710782" w:rsidRPr="00593BC1">
        <w:rPr>
          <w:rFonts w:ascii="Cambria" w:hAnsi="Cambria" w:cs="Times New Roman"/>
        </w:rPr>
        <w:t xml:space="preserve"> in </w:t>
      </w:r>
      <w:proofErr w:type="spellStart"/>
      <w:r w:rsidR="00710782" w:rsidRPr="00593BC1">
        <w:rPr>
          <w:rFonts w:ascii="Cambria" w:hAnsi="Cambria" w:cs="Times New Roman"/>
        </w:rPr>
        <w:t>cross-linguistics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studies</w:t>
      </w:r>
      <w:proofErr w:type="spellEnd"/>
      <w:r w:rsidR="00710782" w:rsidRPr="00593BC1">
        <w:rPr>
          <w:rFonts w:ascii="Cambria" w:hAnsi="Cambria" w:cs="Times New Roman"/>
        </w:rPr>
        <w:t xml:space="preserve">; </w:t>
      </w:r>
      <w:proofErr w:type="spellStart"/>
      <w:r w:rsidR="00710782" w:rsidRPr="00593BC1">
        <w:rPr>
          <w:rFonts w:ascii="Cambria" w:hAnsi="Cambria" w:cs="Times New Roman"/>
        </w:rPr>
        <w:t>the</w:t>
      </w:r>
      <w:proofErr w:type="spellEnd"/>
      <w:r w:rsidR="00710782" w:rsidRPr="00593BC1">
        <w:rPr>
          <w:rFonts w:ascii="Cambria" w:hAnsi="Cambria" w:cs="Times New Roman"/>
        </w:rPr>
        <w:t xml:space="preserve"> body </w:t>
      </w:r>
    </w:p>
    <w:p w:rsidR="00710782" w:rsidRPr="00593BC1" w:rsidRDefault="008942C3" w:rsidP="008942C3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  <w:b/>
          <w:bCs/>
          <w:lang w:val="es-US"/>
        </w:rPr>
      </w:pPr>
      <w:r>
        <w:rPr>
          <w:rFonts w:ascii="Cambria" w:hAnsi="Cambria" w:cs="Times New Roman"/>
        </w:rPr>
        <w:t xml:space="preserve">          </w:t>
      </w:r>
      <w:proofErr w:type="spellStart"/>
      <w:r w:rsidR="00710782" w:rsidRPr="00593BC1">
        <w:rPr>
          <w:rFonts w:ascii="Cambria" w:hAnsi="Cambria" w:cs="Times New Roman"/>
        </w:rPr>
        <w:t>part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term</w:t>
      </w:r>
      <w:proofErr w:type="spellEnd"/>
      <w:r w:rsidR="00710782" w:rsidRPr="00593BC1">
        <w:rPr>
          <w:rFonts w:ascii="Cambria" w:hAnsi="Cambria" w:cs="Times New Roman"/>
        </w:rPr>
        <w:t xml:space="preserve"> ‘</w:t>
      </w:r>
      <w:proofErr w:type="spellStart"/>
      <w:r w:rsidR="00710782" w:rsidRPr="00593BC1">
        <w:rPr>
          <w:rFonts w:ascii="Cambria" w:hAnsi="Cambria" w:cs="Times New Roman"/>
        </w:rPr>
        <w:t>head</w:t>
      </w:r>
      <w:proofErr w:type="spellEnd"/>
      <w:r w:rsidR="00710782" w:rsidRPr="00593BC1">
        <w:rPr>
          <w:rFonts w:ascii="Cambria" w:hAnsi="Cambria" w:cs="Times New Roman"/>
        </w:rPr>
        <w:t xml:space="preserve">’. </w:t>
      </w:r>
      <w:proofErr w:type="gramStart"/>
      <w:r w:rsidR="00710782" w:rsidRPr="00593BC1">
        <w:rPr>
          <w:rFonts w:ascii="Cambria" w:hAnsi="Cambria" w:cs="Times New Roman"/>
        </w:rPr>
        <w:t>(</w:t>
      </w:r>
      <w:proofErr w:type="spellStart"/>
      <w:proofErr w:type="gramEnd"/>
      <w:r w:rsidR="00710782" w:rsidRPr="00593BC1">
        <w:rPr>
          <w:rFonts w:ascii="Cambria" w:hAnsi="Cambria" w:cs="Times New Roman"/>
        </w:rPr>
        <w:t>pp</w:t>
      </w:r>
      <w:proofErr w:type="spellEnd"/>
      <w:r w:rsidR="00710782" w:rsidRPr="00593BC1">
        <w:rPr>
          <w:rFonts w:ascii="Cambria" w:hAnsi="Cambria" w:cs="Times New Roman"/>
        </w:rPr>
        <w:t>. 205-218</w:t>
      </w:r>
      <w:proofErr w:type="gramStart"/>
      <w:r w:rsidR="00710782" w:rsidRPr="00593BC1">
        <w:rPr>
          <w:rFonts w:ascii="Cambria" w:hAnsi="Cambria" w:cs="Times New Roman"/>
        </w:rPr>
        <w:t>)</w:t>
      </w:r>
      <w:proofErr w:type="gramEnd"/>
      <w:r w:rsidR="00710782" w:rsidRPr="00593BC1">
        <w:rPr>
          <w:rFonts w:ascii="Cambria" w:hAnsi="Cambria" w:cs="Times New Roman"/>
        </w:rPr>
        <w:t xml:space="preserve">. </w:t>
      </w:r>
      <w:proofErr w:type="spellStart"/>
      <w:r w:rsidR="00710782" w:rsidRPr="00593BC1">
        <w:rPr>
          <w:rFonts w:ascii="Cambria" w:hAnsi="Cambria" w:cs="Times New Roman"/>
        </w:rPr>
        <w:t>Brill</w:t>
      </w:r>
      <w:proofErr w:type="spellEnd"/>
      <w:r w:rsidR="00710782" w:rsidRPr="00593BC1">
        <w:rPr>
          <w:rFonts w:ascii="Cambria" w:hAnsi="Cambria" w:cs="Times New Roman"/>
        </w:rPr>
        <w:t>.</w:t>
      </w:r>
    </w:p>
    <w:p w:rsidR="00710782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="Cambria" w:hAnsi="Cambria"/>
        </w:rPr>
      </w:pPr>
    </w:p>
    <w:p w:rsidR="00275681" w:rsidRPr="00593BC1" w:rsidRDefault="00275681" w:rsidP="00593BC1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593BC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Makale</w:t>
      </w:r>
      <w:r w:rsidRPr="00593BC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710782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="Cambria" w:hAnsi="Cambria"/>
        </w:rPr>
      </w:pPr>
    </w:p>
    <w:p w:rsidR="008942C3" w:rsidRDefault="00710782" w:rsidP="008942C3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Nakipoğlu, M</w:t>
      </w:r>
      <w:proofErr w:type="gramStart"/>
      <w:r w:rsidRPr="00593BC1">
        <w:rPr>
          <w:rFonts w:ascii="Cambria" w:hAnsi="Cambria" w:cs="Times New Roman"/>
        </w:rPr>
        <w:t>.,</w:t>
      </w:r>
      <w:proofErr w:type="gramEnd"/>
      <w:r w:rsidRPr="00593BC1">
        <w:rPr>
          <w:rFonts w:ascii="Cambria" w:hAnsi="Cambria" w:cs="Times New Roman"/>
        </w:rPr>
        <w:t xml:space="preserve"> “</w:t>
      </w:r>
      <w:proofErr w:type="spellStart"/>
      <w:r w:rsidRPr="00593BC1">
        <w:rPr>
          <w:rFonts w:ascii="Cambria" w:hAnsi="Cambria" w:cs="Times New Roman"/>
        </w:rPr>
        <w:t>Towards</w:t>
      </w:r>
      <w:proofErr w:type="spellEnd"/>
      <w:r w:rsidRPr="00593BC1">
        <w:rPr>
          <w:rFonts w:ascii="Cambria" w:hAnsi="Cambria" w:cs="Times New Roman"/>
        </w:rPr>
        <w:t xml:space="preserve"> a model of </w:t>
      </w:r>
      <w:proofErr w:type="spellStart"/>
      <w:r w:rsidRPr="00593BC1">
        <w:rPr>
          <w:rFonts w:ascii="Cambria" w:hAnsi="Cambria" w:cs="Times New Roman"/>
        </w:rPr>
        <w:t>the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relation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between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prosodic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structure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and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object</w:t>
      </w:r>
      <w:proofErr w:type="spellEnd"/>
      <w:r w:rsidRPr="00593BC1">
        <w:rPr>
          <w:rFonts w:ascii="Cambria" w:hAnsi="Cambria" w:cs="Times New Roman"/>
        </w:rPr>
        <w:t xml:space="preserve"> </w:t>
      </w:r>
    </w:p>
    <w:p w:rsidR="008942C3" w:rsidRDefault="008942C3" w:rsidP="008942C3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        </w:t>
      </w:r>
      <w:proofErr w:type="spellStart"/>
      <w:r w:rsidR="00710782" w:rsidRPr="00593BC1">
        <w:rPr>
          <w:rFonts w:ascii="Cambria" w:hAnsi="Cambria" w:cs="Times New Roman"/>
        </w:rPr>
        <w:t>displacement</w:t>
      </w:r>
      <w:proofErr w:type="spellEnd"/>
      <w:r w:rsidR="00710782" w:rsidRPr="00593BC1">
        <w:rPr>
          <w:rFonts w:ascii="Cambria" w:hAnsi="Cambria" w:cs="Times New Roman"/>
        </w:rPr>
        <w:t xml:space="preserve"> in </w:t>
      </w:r>
      <w:proofErr w:type="spellStart"/>
      <w:r w:rsidR="00710782" w:rsidRPr="00593BC1">
        <w:rPr>
          <w:rFonts w:ascii="Cambria" w:hAnsi="Cambria" w:cs="Times New Roman"/>
        </w:rPr>
        <w:t>Turkish</w:t>
      </w:r>
      <w:proofErr w:type="spellEnd"/>
      <w:r w:rsidR="00710782" w:rsidRPr="00593BC1">
        <w:rPr>
          <w:rFonts w:ascii="Cambria" w:hAnsi="Cambria" w:cs="Times New Roman"/>
        </w:rPr>
        <w:t xml:space="preserve">”, Studies in Natural Language </w:t>
      </w:r>
      <w:proofErr w:type="spellStart"/>
      <w:r w:rsidR="00710782" w:rsidRPr="00593BC1">
        <w:rPr>
          <w:rFonts w:ascii="Cambria" w:hAnsi="Cambria" w:cs="Times New Roman"/>
        </w:rPr>
        <w:t>and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Linguistic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Theory</w:t>
      </w:r>
      <w:proofErr w:type="spellEnd"/>
      <w:r w:rsidR="00710782" w:rsidRPr="00593BC1">
        <w:rPr>
          <w:rFonts w:ascii="Cambria" w:hAnsi="Cambria" w:cs="Times New Roman"/>
        </w:rPr>
        <w:t xml:space="preserve">, 97: 261-286. </w:t>
      </w:r>
    </w:p>
    <w:p w:rsidR="00710782" w:rsidRPr="00593BC1" w:rsidRDefault="008942C3" w:rsidP="008942C3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        </w:t>
      </w:r>
      <w:proofErr w:type="spellStart"/>
      <w:r w:rsidR="00710782" w:rsidRPr="00593BC1">
        <w:rPr>
          <w:rFonts w:ascii="Cambria" w:hAnsi="Cambria" w:cs="Times New Roman"/>
        </w:rPr>
        <w:t>Springer</w:t>
      </w:r>
      <w:proofErr w:type="spellEnd"/>
      <w:r w:rsidR="00710782" w:rsidRPr="00593BC1">
        <w:rPr>
          <w:rFonts w:ascii="Cambria" w:hAnsi="Cambria" w:cs="Times New Roman"/>
        </w:rPr>
        <w:t xml:space="preserve">. 2019. </w:t>
      </w:r>
    </w:p>
    <w:p w:rsidR="00710782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="Cambria" w:hAnsi="Cambria"/>
        </w:rPr>
      </w:pPr>
    </w:p>
    <w:p w:rsidR="00275681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Öztürk, B</w:t>
      </w:r>
      <w:proofErr w:type="gramStart"/>
      <w:r w:rsidRPr="00593BC1">
        <w:rPr>
          <w:rFonts w:ascii="Cambria" w:hAnsi="Cambria" w:cs="Times New Roman"/>
        </w:rPr>
        <w:t>.,</w:t>
      </w:r>
      <w:proofErr w:type="gramEnd"/>
      <w:r w:rsidRPr="00593BC1">
        <w:rPr>
          <w:rFonts w:ascii="Cambria" w:hAnsi="Cambria" w:cs="Times New Roman"/>
        </w:rPr>
        <w:t xml:space="preserve"> “</w:t>
      </w:r>
      <w:proofErr w:type="spellStart"/>
      <w:r w:rsidRPr="00593BC1">
        <w:rPr>
          <w:rFonts w:ascii="Cambria" w:hAnsi="Cambria" w:cs="Times New Roman"/>
        </w:rPr>
        <w:t>The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Loss</w:t>
      </w:r>
      <w:proofErr w:type="spellEnd"/>
      <w:r w:rsidRPr="00593BC1">
        <w:rPr>
          <w:rFonts w:ascii="Cambria" w:hAnsi="Cambria" w:cs="Times New Roman"/>
        </w:rPr>
        <w:t xml:space="preserve"> of Case </w:t>
      </w:r>
      <w:proofErr w:type="spellStart"/>
      <w:r w:rsidRPr="00593BC1">
        <w:rPr>
          <w:rFonts w:ascii="Cambria" w:hAnsi="Cambria" w:cs="Times New Roman"/>
        </w:rPr>
        <w:t>System</w:t>
      </w:r>
      <w:proofErr w:type="spellEnd"/>
      <w:r w:rsidRPr="00593BC1">
        <w:rPr>
          <w:rFonts w:ascii="Cambria" w:hAnsi="Cambria" w:cs="Times New Roman"/>
        </w:rPr>
        <w:t xml:space="preserve"> in </w:t>
      </w:r>
      <w:proofErr w:type="spellStart"/>
      <w:r w:rsidRPr="00593BC1">
        <w:rPr>
          <w:rFonts w:ascii="Cambria" w:hAnsi="Cambria" w:cs="Times New Roman"/>
        </w:rPr>
        <w:t>Ardeshen</w:t>
      </w:r>
      <w:proofErr w:type="spellEnd"/>
      <w:r w:rsidRPr="00593BC1">
        <w:rPr>
          <w:rFonts w:ascii="Cambria" w:hAnsi="Cambria" w:cs="Times New Roman"/>
        </w:rPr>
        <w:t xml:space="preserve"> Laz </w:t>
      </w:r>
      <w:proofErr w:type="spellStart"/>
      <w:r w:rsidRPr="00593BC1">
        <w:rPr>
          <w:rFonts w:ascii="Cambria" w:hAnsi="Cambria" w:cs="Times New Roman"/>
        </w:rPr>
        <w:t>and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its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Morphosyntactic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Consequences</w:t>
      </w:r>
      <w:proofErr w:type="spellEnd"/>
      <w:r w:rsidRPr="00593BC1">
        <w:rPr>
          <w:rFonts w:ascii="Cambria" w:hAnsi="Cambria" w:cs="Times New Roman"/>
        </w:rPr>
        <w:t xml:space="preserve">”, </w:t>
      </w:r>
    </w:p>
    <w:p w:rsidR="00710782" w:rsidRPr="00593BC1" w:rsidRDefault="00275681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 xml:space="preserve">          </w:t>
      </w:r>
      <w:r w:rsidR="00710782" w:rsidRPr="00593BC1">
        <w:rPr>
          <w:rFonts w:ascii="Cambria" w:hAnsi="Cambria" w:cs="Times New Roman"/>
        </w:rPr>
        <w:t xml:space="preserve">STUF: Language </w:t>
      </w:r>
      <w:proofErr w:type="spellStart"/>
      <w:r w:rsidR="00710782" w:rsidRPr="00593BC1">
        <w:rPr>
          <w:rFonts w:ascii="Cambria" w:hAnsi="Cambria" w:cs="Times New Roman"/>
        </w:rPr>
        <w:t>Typology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and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Universals</w:t>
      </w:r>
      <w:proofErr w:type="spellEnd"/>
      <w:r w:rsidR="00710782" w:rsidRPr="00593BC1">
        <w:rPr>
          <w:rFonts w:ascii="Cambria" w:hAnsi="Cambria" w:cs="Times New Roman"/>
        </w:rPr>
        <w:t xml:space="preserve">. </w:t>
      </w:r>
      <w:proofErr w:type="spellStart"/>
      <w:r w:rsidR="00710782" w:rsidRPr="00593BC1">
        <w:rPr>
          <w:rFonts w:ascii="Cambria" w:hAnsi="Cambria" w:cs="Times New Roman"/>
        </w:rPr>
        <w:t>Mouton</w:t>
      </w:r>
      <w:proofErr w:type="spellEnd"/>
      <w:r w:rsidR="00710782" w:rsidRPr="00593BC1">
        <w:rPr>
          <w:rFonts w:ascii="Cambria" w:hAnsi="Cambria" w:cs="Times New Roman"/>
        </w:rPr>
        <w:t xml:space="preserve"> de </w:t>
      </w:r>
      <w:proofErr w:type="spellStart"/>
      <w:r w:rsidR="00710782" w:rsidRPr="00593BC1">
        <w:rPr>
          <w:rFonts w:ascii="Cambria" w:hAnsi="Cambria" w:cs="Times New Roman"/>
        </w:rPr>
        <w:t>Gruyter</w:t>
      </w:r>
      <w:proofErr w:type="spellEnd"/>
      <w:r w:rsidR="00710782" w:rsidRPr="00593BC1">
        <w:rPr>
          <w:rFonts w:ascii="Cambria" w:hAnsi="Cambria" w:cs="Times New Roman"/>
        </w:rPr>
        <w:t xml:space="preserve">. 2019. </w:t>
      </w:r>
    </w:p>
    <w:p w:rsidR="00710782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</w:p>
    <w:p w:rsidR="00275681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Eryiğit, G</w:t>
      </w:r>
      <w:proofErr w:type="gramStart"/>
      <w:r w:rsidRPr="00593BC1">
        <w:rPr>
          <w:rFonts w:ascii="Cambria" w:hAnsi="Cambria" w:cs="Times New Roman"/>
        </w:rPr>
        <w:t>.,</w:t>
      </w:r>
      <w:proofErr w:type="gramEnd"/>
      <w:r w:rsidRPr="00593BC1">
        <w:rPr>
          <w:rFonts w:ascii="Cambria" w:hAnsi="Cambria" w:cs="Times New Roman"/>
        </w:rPr>
        <w:t xml:space="preserve"> Eryiğit C., Karabüklü, S., Kelepir, M., Özkul, A., </w:t>
      </w:r>
      <w:proofErr w:type="spellStart"/>
      <w:r w:rsidRPr="00593BC1">
        <w:rPr>
          <w:rFonts w:ascii="Cambria" w:hAnsi="Cambria" w:cs="Times New Roman"/>
        </w:rPr>
        <w:t>Pama</w:t>
      </w:r>
      <w:r w:rsidR="00275681" w:rsidRPr="00593BC1">
        <w:rPr>
          <w:rFonts w:ascii="Cambria" w:hAnsi="Cambria" w:cs="Times New Roman"/>
        </w:rPr>
        <w:t>y</w:t>
      </w:r>
      <w:proofErr w:type="spellEnd"/>
      <w:r w:rsidR="00275681" w:rsidRPr="00593BC1">
        <w:rPr>
          <w:rFonts w:ascii="Cambria" w:hAnsi="Cambria" w:cs="Times New Roman"/>
        </w:rPr>
        <w:t xml:space="preserve">, T., </w:t>
      </w:r>
      <w:proofErr w:type="spellStart"/>
      <w:r w:rsidR="00275681" w:rsidRPr="00593BC1">
        <w:rPr>
          <w:rFonts w:ascii="Cambria" w:hAnsi="Cambria" w:cs="Times New Roman"/>
        </w:rPr>
        <w:t>Torunoglu</w:t>
      </w:r>
      <w:proofErr w:type="spellEnd"/>
      <w:r w:rsidR="00275681" w:rsidRPr="00593BC1">
        <w:rPr>
          <w:rFonts w:ascii="Cambria" w:hAnsi="Cambria" w:cs="Times New Roman"/>
        </w:rPr>
        <w:t xml:space="preserve">-Selamet, D., </w:t>
      </w:r>
      <w:r w:rsidRPr="00593BC1">
        <w:rPr>
          <w:rFonts w:ascii="Cambria" w:hAnsi="Cambria" w:cs="Times New Roman"/>
        </w:rPr>
        <w:t xml:space="preserve">H. </w:t>
      </w:r>
    </w:p>
    <w:p w:rsidR="00275681" w:rsidRPr="00593BC1" w:rsidRDefault="00275681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 xml:space="preserve">          </w:t>
      </w:r>
      <w:r w:rsidR="00710782" w:rsidRPr="00593BC1">
        <w:rPr>
          <w:rFonts w:ascii="Cambria" w:hAnsi="Cambria" w:cs="Times New Roman"/>
        </w:rPr>
        <w:t xml:space="preserve">Köse (2019) </w:t>
      </w:r>
      <w:proofErr w:type="spellStart"/>
      <w:r w:rsidR="00710782" w:rsidRPr="00593BC1">
        <w:rPr>
          <w:rFonts w:ascii="Cambria" w:hAnsi="Cambria" w:cs="Times New Roman"/>
        </w:rPr>
        <w:t>Building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the</w:t>
      </w:r>
      <w:proofErr w:type="spellEnd"/>
      <w:r w:rsidR="00710782" w:rsidRPr="00593BC1">
        <w:rPr>
          <w:rFonts w:ascii="Cambria" w:hAnsi="Cambria" w:cs="Times New Roman"/>
        </w:rPr>
        <w:t xml:space="preserve"> First </w:t>
      </w:r>
      <w:proofErr w:type="spellStart"/>
      <w:r w:rsidR="00710782" w:rsidRPr="00593BC1">
        <w:rPr>
          <w:rFonts w:ascii="Cambria" w:hAnsi="Cambria" w:cs="Times New Roman"/>
        </w:rPr>
        <w:t>Comprehensive</w:t>
      </w:r>
      <w:proofErr w:type="spellEnd"/>
      <w:r w:rsidR="00710782" w:rsidRPr="00593BC1">
        <w:rPr>
          <w:rFonts w:ascii="Cambria" w:hAnsi="Cambria" w:cs="Times New Roman"/>
        </w:rPr>
        <w:t xml:space="preserve"> Machine-</w:t>
      </w:r>
      <w:proofErr w:type="spellStart"/>
      <w:r w:rsidR="00710782" w:rsidRPr="00593BC1">
        <w:rPr>
          <w:rFonts w:ascii="Cambria" w:hAnsi="Cambria" w:cs="Times New Roman"/>
        </w:rPr>
        <w:t>Readable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Turkish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Sign</w:t>
      </w:r>
      <w:proofErr w:type="spellEnd"/>
      <w:r w:rsidR="00710782" w:rsidRPr="00593BC1">
        <w:rPr>
          <w:rFonts w:ascii="Cambria" w:hAnsi="Cambria" w:cs="Times New Roman"/>
        </w:rPr>
        <w:t xml:space="preserve"> Language </w:t>
      </w:r>
    </w:p>
    <w:p w:rsidR="00275681" w:rsidRPr="00593BC1" w:rsidRDefault="00275681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 xml:space="preserve">          </w:t>
      </w:r>
      <w:r w:rsidR="00710782" w:rsidRPr="00593BC1">
        <w:rPr>
          <w:rFonts w:ascii="Cambria" w:hAnsi="Cambria" w:cs="Times New Roman"/>
        </w:rPr>
        <w:t xml:space="preserve">Resource: </w:t>
      </w:r>
      <w:proofErr w:type="spellStart"/>
      <w:r w:rsidR="00710782" w:rsidRPr="00593BC1">
        <w:rPr>
          <w:rFonts w:ascii="Cambria" w:hAnsi="Cambria" w:cs="Times New Roman"/>
        </w:rPr>
        <w:t>Methods</w:t>
      </w:r>
      <w:proofErr w:type="spellEnd"/>
      <w:r w:rsidR="00710782" w:rsidRPr="00593BC1">
        <w:rPr>
          <w:rFonts w:ascii="Cambria" w:hAnsi="Cambria" w:cs="Times New Roman"/>
        </w:rPr>
        <w:t xml:space="preserve">, </w:t>
      </w:r>
      <w:proofErr w:type="spellStart"/>
      <w:r w:rsidR="00710782" w:rsidRPr="00593BC1">
        <w:rPr>
          <w:rFonts w:ascii="Cambria" w:hAnsi="Cambria" w:cs="Times New Roman"/>
        </w:rPr>
        <w:t>Challenges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and</w:t>
      </w:r>
      <w:proofErr w:type="spellEnd"/>
      <w:r w:rsidR="00710782" w:rsidRPr="00593BC1">
        <w:rPr>
          <w:rFonts w:ascii="Cambria" w:hAnsi="Cambria" w:cs="Times New Roman"/>
        </w:rPr>
        <w:t xml:space="preserve"> Solutions. Language </w:t>
      </w:r>
      <w:proofErr w:type="spellStart"/>
      <w:r w:rsidR="00710782" w:rsidRPr="00593BC1">
        <w:rPr>
          <w:rFonts w:ascii="Cambria" w:hAnsi="Cambria" w:cs="Times New Roman"/>
        </w:rPr>
        <w:t>Resources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and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Evluation</w:t>
      </w:r>
      <w:proofErr w:type="spellEnd"/>
      <w:r w:rsidR="00710782" w:rsidRPr="00593BC1">
        <w:rPr>
          <w:rFonts w:ascii="Cambria" w:hAnsi="Cambria" w:cs="Times New Roman"/>
        </w:rPr>
        <w:t xml:space="preserve">. Berlin: </w:t>
      </w:r>
    </w:p>
    <w:p w:rsidR="00710782" w:rsidRPr="00593BC1" w:rsidRDefault="00275681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 xml:space="preserve">          </w:t>
      </w:r>
      <w:proofErr w:type="spellStart"/>
      <w:r w:rsidR="00710782" w:rsidRPr="00593BC1">
        <w:rPr>
          <w:rFonts w:ascii="Cambria" w:hAnsi="Cambria" w:cs="Times New Roman"/>
        </w:rPr>
        <w:t>Springer</w:t>
      </w:r>
      <w:proofErr w:type="spellEnd"/>
      <w:r w:rsidRPr="00593BC1">
        <w:rPr>
          <w:rFonts w:ascii="Cambria" w:hAnsi="Cambria" w:cs="Times New Roman"/>
        </w:rPr>
        <w:t>.</w:t>
      </w:r>
      <w:r w:rsidR="00710782" w:rsidRPr="00593BC1">
        <w:rPr>
          <w:rFonts w:ascii="Cambria" w:hAnsi="Cambria" w:cs="Times New Roman"/>
        </w:rPr>
        <w:t xml:space="preserve"> </w:t>
      </w:r>
    </w:p>
    <w:p w:rsidR="00710782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</w:p>
    <w:p w:rsidR="00275681" w:rsidRPr="00593BC1" w:rsidRDefault="00275681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Kelepir, M</w:t>
      </w:r>
      <w:proofErr w:type="gramStart"/>
      <w:r w:rsidRPr="00593BC1">
        <w:rPr>
          <w:rFonts w:ascii="Cambria" w:hAnsi="Cambria" w:cs="Times New Roman"/>
        </w:rPr>
        <w:t>.,</w:t>
      </w:r>
      <w:proofErr w:type="gramEnd"/>
      <w:r w:rsidRPr="00593BC1">
        <w:rPr>
          <w:rFonts w:ascii="Cambria" w:hAnsi="Cambria" w:cs="Times New Roman"/>
        </w:rPr>
        <w:t xml:space="preserve"> Özkul, A., </w:t>
      </w:r>
      <w:proofErr w:type="spellStart"/>
      <w:r w:rsidR="00710782" w:rsidRPr="00593BC1">
        <w:rPr>
          <w:rFonts w:ascii="Cambria" w:hAnsi="Cambria" w:cs="Times New Roman"/>
        </w:rPr>
        <w:t>Tamyürek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Özparlak</w:t>
      </w:r>
      <w:proofErr w:type="spellEnd"/>
      <w:r w:rsidR="00710782" w:rsidRPr="00593BC1">
        <w:rPr>
          <w:rFonts w:ascii="Cambria" w:hAnsi="Cambria" w:cs="Times New Roman"/>
        </w:rPr>
        <w:t>, E. (2019) Agent-</w:t>
      </w:r>
      <w:proofErr w:type="spellStart"/>
      <w:r w:rsidR="00710782" w:rsidRPr="00593BC1">
        <w:rPr>
          <w:rFonts w:ascii="Cambria" w:hAnsi="Cambria" w:cs="Times New Roman"/>
        </w:rPr>
        <w:t>backgrounding</w:t>
      </w:r>
      <w:proofErr w:type="spellEnd"/>
      <w:r w:rsidR="00710782" w:rsidRPr="00593BC1">
        <w:rPr>
          <w:rFonts w:ascii="Cambria" w:hAnsi="Cambria" w:cs="Times New Roman"/>
        </w:rPr>
        <w:t xml:space="preserve"> in </w:t>
      </w:r>
      <w:proofErr w:type="spellStart"/>
      <w:r w:rsidR="00710782" w:rsidRPr="00593BC1">
        <w:rPr>
          <w:rFonts w:ascii="Cambria" w:hAnsi="Cambria" w:cs="Times New Roman"/>
        </w:rPr>
        <w:t>Turkish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Sign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</w:p>
    <w:p w:rsidR="008942C3" w:rsidRDefault="00275681" w:rsidP="008942C3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 xml:space="preserve">          </w:t>
      </w:r>
      <w:r w:rsidR="00710782" w:rsidRPr="00593BC1">
        <w:rPr>
          <w:rFonts w:ascii="Cambria" w:hAnsi="Cambria" w:cs="Times New Roman"/>
        </w:rPr>
        <w:t xml:space="preserve">Language (TİD). </w:t>
      </w:r>
      <w:proofErr w:type="spellStart"/>
      <w:r w:rsidR="00710782" w:rsidRPr="00593BC1">
        <w:rPr>
          <w:rFonts w:ascii="Cambria" w:hAnsi="Cambria" w:cs="Times New Roman"/>
        </w:rPr>
        <w:t>Sign</w:t>
      </w:r>
      <w:proofErr w:type="spellEnd"/>
      <w:r w:rsidR="00710782" w:rsidRPr="00593BC1">
        <w:rPr>
          <w:rFonts w:ascii="Cambria" w:hAnsi="Cambria" w:cs="Times New Roman"/>
        </w:rPr>
        <w:t xml:space="preserve"> Language </w:t>
      </w:r>
      <w:proofErr w:type="spellStart"/>
      <w:r w:rsidR="00710782" w:rsidRPr="00593BC1">
        <w:rPr>
          <w:rFonts w:ascii="Cambria" w:hAnsi="Cambria" w:cs="Times New Roman"/>
        </w:rPr>
        <w:t>and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Linguistics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gramStart"/>
      <w:r w:rsidR="00710782" w:rsidRPr="00593BC1">
        <w:rPr>
          <w:rFonts w:ascii="Cambria" w:hAnsi="Cambria" w:cs="Times New Roman"/>
        </w:rPr>
        <w:t>21.2</w:t>
      </w:r>
      <w:proofErr w:type="gramEnd"/>
      <w:r w:rsidR="00710782" w:rsidRPr="00593BC1">
        <w:rPr>
          <w:rFonts w:ascii="Cambria" w:hAnsi="Cambria" w:cs="Times New Roman"/>
        </w:rPr>
        <w:t xml:space="preserve">. Amsterdam: John </w:t>
      </w:r>
      <w:proofErr w:type="spellStart"/>
      <w:r w:rsidR="00710782" w:rsidRPr="00593BC1">
        <w:rPr>
          <w:rFonts w:ascii="Cambria" w:hAnsi="Cambria" w:cs="Times New Roman"/>
        </w:rPr>
        <w:t>Benjamins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</w:p>
    <w:p w:rsidR="00710782" w:rsidRPr="00593BC1" w:rsidRDefault="008942C3" w:rsidP="008942C3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  <w:b/>
          <w:bCs/>
        </w:rPr>
      </w:pPr>
      <w:r>
        <w:rPr>
          <w:rFonts w:ascii="Cambria" w:hAnsi="Cambria" w:cs="Times New Roman"/>
        </w:rPr>
        <w:t xml:space="preserve">          </w:t>
      </w:r>
      <w:r w:rsidR="00710782" w:rsidRPr="00593BC1">
        <w:rPr>
          <w:rFonts w:ascii="Cambria" w:hAnsi="Cambria" w:cs="Times New Roman"/>
        </w:rPr>
        <w:t>Publishing. 258-284. DOI: doi.org/</w:t>
      </w:r>
      <w:proofErr w:type="gramStart"/>
      <w:r w:rsidR="00710782" w:rsidRPr="00593BC1">
        <w:rPr>
          <w:rFonts w:ascii="Cambria" w:hAnsi="Cambria" w:cs="Times New Roman"/>
        </w:rPr>
        <w:t>10.1075</w:t>
      </w:r>
      <w:proofErr w:type="gramEnd"/>
      <w:r w:rsidR="00710782" w:rsidRPr="00593BC1">
        <w:rPr>
          <w:rFonts w:ascii="Cambria" w:hAnsi="Cambria" w:cs="Times New Roman"/>
        </w:rPr>
        <w:t>/sll.00020.kel [</w:t>
      </w:r>
      <w:proofErr w:type="spellStart"/>
      <w:r w:rsidR="00710782" w:rsidRPr="00593BC1">
        <w:rPr>
          <w:rFonts w:ascii="Cambria" w:hAnsi="Cambria" w:cs="Times New Roman"/>
        </w:rPr>
        <w:t>indexed</w:t>
      </w:r>
      <w:proofErr w:type="spellEnd"/>
      <w:r w:rsidR="00710782" w:rsidRPr="00593BC1">
        <w:rPr>
          <w:rFonts w:ascii="Cambria" w:hAnsi="Cambria" w:cs="Times New Roman"/>
        </w:rPr>
        <w:t xml:space="preserve"> in: MLA </w:t>
      </w:r>
      <w:proofErr w:type="spellStart"/>
      <w:r w:rsidR="00710782" w:rsidRPr="00593BC1">
        <w:rPr>
          <w:rFonts w:ascii="Cambria" w:hAnsi="Cambria" w:cs="Times New Roman"/>
        </w:rPr>
        <w:t>and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others</w:t>
      </w:r>
      <w:proofErr w:type="spellEnd"/>
      <w:r w:rsidR="00710782" w:rsidRPr="00593BC1">
        <w:rPr>
          <w:rFonts w:ascii="Cambria" w:hAnsi="Cambria" w:cs="Times New Roman"/>
        </w:rPr>
        <w:t>]</w:t>
      </w:r>
    </w:p>
    <w:p w:rsidR="00710782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="Cambria" w:hAnsi="Cambria"/>
        </w:rPr>
      </w:pPr>
    </w:p>
    <w:p w:rsidR="00275681" w:rsidRPr="00593BC1" w:rsidRDefault="00275681" w:rsidP="00593BC1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593BC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Bildiri</w:t>
      </w:r>
    </w:p>
    <w:p w:rsidR="00710782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="Cambria" w:hAnsi="Cambria"/>
          <w:b/>
        </w:rPr>
      </w:pPr>
    </w:p>
    <w:p w:rsidR="00275681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Türk, U</w:t>
      </w:r>
      <w:proofErr w:type="gramStart"/>
      <w:r w:rsidRPr="00593BC1">
        <w:rPr>
          <w:rFonts w:ascii="Cambria" w:hAnsi="Cambria" w:cs="Times New Roman"/>
        </w:rPr>
        <w:t>.,</w:t>
      </w:r>
      <w:proofErr w:type="gramEnd"/>
      <w:r w:rsidRPr="00593BC1">
        <w:rPr>
          <w:rFonts w:ascii="Cambria" w:hAnsi="Cambria" w:cs="Times New Roman"/>
        </w:rPr>
        <w:t xml:space="preserve"> Atmaca, F., </w:t>
      </w:r>
      <w:proofErr w:type="spellStart"/>
      <w:r w:rsidRPr="00593BC1">
        <w:rPr>
          <w:rFonts w:ascii="Cambria" w:hAnsi="Cambria" w:cs="Times New Roman"/>
        </w:rPr>
        <w:t>Özateş</w:t>
      </w:r>
      <w:proofErr w:type="spellEnd"/>
      <w:r w:rsidRPr="00593BC1">
        <w:rPr>
          <w:rFonts w:ascii="Cambria" w:hAnsi="Cambria" w:cs="Times New Roman"/>
        </w:rPr>
        <w:t>, Ş.B., Köksal, A., Öztürk Başaran, B., Güngör, T., Özgür, A., “</w:t>
      </w:r>
      <w:proofErr w:type="spellStart"/>
      <w:r w:rsidRPr="00593BC1">
        <w:rPr>
          <w:rFonts w:ascii="Cambria" w:hAnsi="Cambria" w:cs="Times New Roman"/>
        </w:rPr>
        <w:t>Turkish</w:t>
      </w:r>
      <w:proofErr w:type="spellEnd"/>
      <w:r w:rsidRPr="00593BC1">
        <w:rPr>
          <w:rFonts w:ascii="Cambria" w:hAnsi="Cambria" w:cs="Times New Roman"/>
        </w:rPr>
        <w:t xml:space="preserve"> </w:t>
      </w:r>
    </w:p>
    <w:p w:rsidR="00275681" w:rsidRPr="00593BC1" w:rsidRDefault="00275681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 xml:space="preserve">          </w:t>
      </w:r>
      <w:proofErr w:type="spellStart"/>
      <w:r w:rsidR="00710782" w:rsidRPr="00593BC1">
        <w:rPr>
          <w:rFonts w:ascii="Cambria" w:hAnsi="Cambria" w:cs="Times New Roman"/>
        </w:rPr>
        <w:t>Treebanking</w:t>
      </w:r>
      <w:proofErr w:type="spellEnd"/>
      <w:r w:rsidR="00710782" w:rsidRPr="00593BC1">
        <w:rPr>
          <w:rFonts w:ascii="Cambria" w:hAnsi="Cambria" w:cs="Times New Roman"/>
        </w:rPr>
        <w:t xml:space="preserve">: </w:t>
      </w:r>
      <w:proofErr w:type="spellStart"/>
      <w:r w:rsidR="00710782" w:rsidRPr="00593BC1">
        <w:rPr>
          <w:rFonts w:ascii="Cambria" w:hAnsi="Cambria" w:cs="Times New Roman"/>
        </w:rPr>
        <w:t>Unifying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and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Constructing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Efforts</w:t>
      </w:r>
      <w:proofErr w:type="spellEnd"/>
      <w:r w:rsidR="00710782" w:rsidRPr="00593BC1">
        <w:rPr>
          <w:rFonts w:ascii="Cambria" w:hAnsi="Cambria" w:cs="Times New Roman"/>
        </w:rPr>
        <w:t xml:space="preserve">”, </w:t>
      </w:r>
      <w:proofErr w:type="spellStart"/>
      <w:r w:rsidR="00710782" w:rsidRPr="00593BC1">
        <w:rPr>
          <w:rFonts w:ascii="Cambria" w:hAnsi="Cambria" w:cs="Times New Roman"/>
        </w:rPr>
        <w:t>Proceedings</w:t>
      </w:r>
      <w:proofErr w:type="spellEnd"/>
      <w:r w:rsidR="00710782" w:rsidRPr="00593BC1">
        <w:rPr>
          <w:rFonts w:ascii="Cambria" w:hAnsi="Cambria" w:cs="Times New Roman"/>
        </w:rPr>
        <w:t xml:space="preserve"> of </w:t>
      </w:r>
      <w:proofErr w:type="spellStart"/>
      <w:r w:rsidR="00710782" w:rsidRPr="00593BC1">
        <w:rPr>
          <w:rFonts w:ascii="Cambria" w:hAnsi="Cambria" w:cs="Times New Roman"/>
        </w:rPr>
        <w:t>the</w:t>
      </w:r>
      <w:proofErr w:type="spellEnd"/>
      <w:r w:rsidR="00710782" w:rsidRPr="00593BC1">
        <w:rPr>
          <w:rFonts w:ascii="Cambria" w:hAnsi="Cambria" w:cs="Times New Roman"/>
        </w:rPr>
        <w:t xml:space="preserve"> 13th </w:t>
      </w:r>
      <w:proofErr w:type="spellStart"/>
      <w:r w:rsidR="00710782" w:rsidRPr="00593BC1">
        <w:rPr>
          <w:rFonts w:ascii="Cambria" w:hAnsi="Cambria" w:cs="Times New Roman"/>
        </w:rPr>
        <w:t>Linguistic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</w:p>
    <w:p w:rsidR="00710782" w:rsidRPr="00593BC1" w:rsidRDefault="00275681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 xml:space="preserve">          </w:t>
      </w:r>
      <w:proofErr w:type="spellStart"/>
      <w:r w:rsidR="00710782" w:rsidRPr="00593BC1">
        <w:rPr>
          <w:rFonts w:ascii="Cambria" w:hAnsi="Cambria" w:cs="Times New Roman"/>
        </w:rPr>
        <w:t>Annotation</w:t>
      </w:r>
      <w:proofErr w:type="spellEnd"/>
      <w:r w:rsidR="00710782" w:rsidRPr="00593BC1">
        <w:rPr>
          <w:rFonts w:ascii="Cambria" w:hAnsi="Cambria" w:cs="Times New Roman"/>
        </w:rPr>
        <w:t xml:space="preserve"> Workshop 2019. </w:t>
      </w:r>
    </w:p>
    <w:p w:rsidR="00710782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</w:p>
    <w:p w:rsidR="00275681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Türk, U</w:t>
      </w:r>
      <w:proofErr w:type="gramStart"/>
      <w:r w:rsidRPr="00593BC1">
        <w:rPr>
          <w:rFonts w:ascii="Cambria" w:hAnsi="Cambria" w:cs="Times New Roman"/>
        </w:rPr>
        <w:t>.,</w:t>
      </w:r>
      <w:proofErr w:type="gramEnd"/>
      <w:r w:rsidRPr="00593BC1">
        <w:rPr>
          <w:rFonts w:ascii="Cambria" w:hAnsi="Cambria" w:cs="Times New Roman"/>
        </w:rPr>
        <w:t xml:space="preserve"> Atmaca, F., </w:t>
      </w:r>
      <w:proofErr w:type="spellStart"/>
      <w:r w:rsidRPr="00593BC1">
        <w:rPr>
          <w:rFonts w:ascii="Cambria" w:hAnsi="Cambria" w:cs="Times New Roman"/>
        </w:rPr>
        <w:t>Özateş</w:t>
      </w:r>
      <w:proofErr w:type="spellEnd"/>
      <w:r w:rsidRPr="00593BC1">
        <w:rPr>
          <w:rFonts w:ascii="Cambria" w:hAnsi="Cambria" w:cs="Times New Roman"/>
        </w:rPr>
        <w:t xml:space="preserve">, Ş.B., Köksal, A., Öztürk Başaran, B., Güngör, T., Özgür, A., </w:t>
      </w:r>
    </w:p>
    <w:p w:rsidR="00710782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ind w:left="480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“</w:t>
      </w:r>
      <w:proofErr w:type="spellStart"/>
      <w:r w:rsidRPr="00593BC1">
        <w:rPr>
          <w:rFonts w:ascii="Cambria" w:hAnsi="Cambria" w:cs="Times New Roman"/>
        </w:rPr>
        <w:t>Improving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the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annotations</w:t>
      </w:r>
      <w:proofErr w:type="spellEnd"/>
      <w:r w:rsidRPr="00593BC1">
        <w:rPr>
          <w:rFonts w:ascii="Cambria" w:hAnsi="Cambria" w:cs="Times New Roman"/>
        </w:rPr>
        <w:t xml:space="preserve"> in </w:t>
      </w:r>
      <w:proofErr w:type="spellStart"/>
      <w:r w:rsidRPr="00593BC1">
        <w:rPr>
          <w:rFonts w:ascii="Cambria" w:hAnsi="Cambria" w:cs="Times New Roman"/>
        </w:rPr>
        <w:t>the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Turkish</w:t>
      </w:r>
      <w:proofErr w:type="spellEnd"/>
      <w:r w:rsidRPr="00593BC1">
        <w:rPr>
          <w:rFonts w:ascii="Cambria" w:hAnsi="Cambria" w:cs="Times New Roman"/>
        </w:rPr>
        <w:t xml:space="preserve"> Universal </w:t>
      </w:r>
      <w:proofErr w:type="spellStart"/>
      <w:r w:rsidRPr="00593BC1">
        <w:rPr>
          <w:rFonts w:ascii="Cambria" w:hAnsi="Cambria" w:cs="Times New Roman"/>
        </w:rPr>
        <w:t>Dependenc</w:t>
      </w:r>
      <w:r w:rsidR="00593BC1">
        <w:rPr>
          <w:rFonts w:ascii="Cambria" w:hAnsi="Cambria" w:cs="Times New Roman"/>
        </w:rPr>
        <w:t>y</w:t>
      </w:r>
      <w:proofErr w:type="spellEnd"/>
      <w:r w:rsidR="00593BC1">
        <w:rPr>
          <w:rFonts w:ascii="Cambria" w:hAnsi="Cambria" w:cs="Times New Roman"/>
        </w:rPr>
        <w:t xml:space="preserve"> </w:t>
      </w:r>
      <w:proofErr w:type="spellStart"/>
      <w:r w:rsidR="00593BC1">
        <w:rPr>
          <w:rFonts w:ascii="Cambria" w:hAnsi="Cambria" w:cs="Times New Roman"/>
        </w:rPr>
        <w:t>Treebank</w:t>
      </w:r>
      <w:proofErr w:type="spellEnd"/>
      <w:r w:rsidR="00593BC1">
        <w:rPr>
          <w:rFonts w:ascii="Cambria" w:hAnsi="Cambria" w:cs="Times New Roman"/>
        </w:rPr>
        <w:t xml:space="preserve">”. </w:t>
      </w:r>
      <w:proofErr w:type="spellStart"/>
      <w:proofErr w:type="gramStart"/>
      <w:r w:rsidR="00593BC1">
        <w:rPr>
          <w:rFonts w:ascii="Cambria" w:hAnsi="Cambria" w:cs="Times New Roman"/>
        </w:rPr>
        <w:t>Proceedings</w:t>
      </w:r>
      <w:proofErr w:type="spellEnd"/>
      <w:r w:rsidR="00593BC1">
        <w:rPr>
          <w:rFonts w:ascii="Cambria" w:hAnsi="Cambria" w:cs="Times New Roman"/>
        </w:rPr>
        <w:t xml:space="preserve">    of</w:t>
      </w:r>
      <w:proofErr w:type="gramEnd"/>
      <w:r w:rsidR="00593BC1">
        <w:rPr>
          <w:rFonts w:ascii="Cambria" w:hAnsi="Cambria" w:cs="Times New Roman"/>
        </w:rPr>
        <w:t xml:space="preserve"> </w:t>
      </w:r>
      <w:proofErr w:type="spellStart"/>
      <w:r w:rsidR="00593BC1">
        <w:rPr>
          <w:rFonts w:ascii="Cambria" w:hAnsi="Cambria" w:cs="Times New Roman"/>
        </w:rPr>
        <w:t>the</w:t>
      </w:r>
      <w:proofErr w:type="spellEnd"/>
      <w:r w:rsidR="00275681" w:rsidRPr="00593BC1">
        <w:rPr>
          <w:rFonts w:ascii="Cambria" w:hAnsi="Cambria" w:cs="Times New Roman"/>
        </w:rPr>
        <w:t xml:space="preserve"> </w:t>
      </w:r>
      <w:r w:rsidRPr="00593BC1">
        <w:rPr>
          <w:rFonts w:ascii="Cambria" w:hAnsi="Cambria" w:cs="Times New Roman"/>
        </w:rPr>
        <w:t xml:space="preserve">Third Workshop on Universal </w:t>
      </w:r>
      <w:proofErr w:type="spellStart"/>
      <w:r w:rsidRPr="00593BC1">
        <w:rPr>
          <w:rFonts w:ascii="Cambria" w:hAnsi="Cambria" w:cs="Times New Roman"/>
        </w:rPr>
        <w:t>Dependencies</w:t>
      </w:r>
      <w:proofErr w:type="spellEnd"/>
      <w:r w:rsidRPr="00593BC1">
        <w:rPr>
          <w:rFonts w:ascii="Cambria" w:hAnsi="Cambria" w:cs="Times New Roman"/>
        </w:rPr>
        <w:t xml:space="preserve"> (UDW, </w:t>
      </w:r>
      <w:proofErr w:type="spellStart"/>
      <w:r w:rsidRPr="00593BC1">
        <w:rPr>
          <w:rFonts w:ascii="Cambria" w:hAnsi="Cambria" w:cs="Times New Roman"/>
        </w:rPr>
        <w:t>SyntaxFest</w:t>
      </w:r>
      <w:proofErr w:type="spellEnd"/>
      <w:r w:rsidRPr="00593BC1">
        <w:rPr>
          <w:rFonts w:ascii="Cambria" w:hAnsi="Cambria" w:cs="Times New Roman"/>
        </w:rPr>
        <w:t>), 2019</w:t>
      </w:r>
      <w:r w:rsidR="00275681" w:rsidRPr="00593BC1">
        <w:rPr>
          <w:rFonts w:ascii="Cambria" w:hAnsi="Cambria" w:cs="Times New Roman"/>
        </w:rPr>
        <w:t>.</w:t>
      </w:r>
      <w:r w:rsidRPr="00593BC1">
        <w:rPr>
          <w:rFonts w:ascii="Cambria" w:hAnsi="Cambria" w:cs="Times New Roman"/>
        </w:rPr>
        <w:t xml:space="preserve"> </w:t>
      </w:r>
    </w:p>
    <w:p w:rsidR="00710782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</w:p>
    <w:p w:rsid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Topaloğlu, S</w:t>
      </w:r>
      <w:proofErr w:type="gramStart"/>
      <w:r w:rsidRPr="00593BC1">
        <w:rPr>
          <w:rFonts w:ascii="Cambria" w:hAnsi="Cambria" w:cs="Times New Roman"/>
        </w:rPr>
        <w:t>.,</w:t>
      </w:r>
      <w:proofErr w:type="gramEnd"/>
      <w:r w:rsidRPr="00593BC1">
        <w:rPr>
          <w:rFonts w:ascii="Cambria" w:hAnsi="Cambria" w:cs="Times New Roman"/>
        </w:rPr>
        <w:t xml:space="preserve"> Nakipoğlu, M., “</w:t>
      </w:r>
      <w:proofErr w:type="spellStart"/>
      <w:r w:rsidRPr="00593BC1">
        <w:rPr>
          <w:rFonts w:ascii="Cambria" w:hAnsi="Cambria" w:cs="Times New Roman"/>
        </w:rPr>
        <w:t>Acquisition</w:t>
      </w:r>
      <w:proofErr w:type="spellEnd"/>
      <w:r w:rsidRPr="00593BC1">
        <w:rPr>
          <w:rFonts w:ascii="Cambria" w:hAnsi="Cambria" w:cs="Times New Roman"/>
        </w:rPr>
        <w:t xml:space="preserve"> of {-</w:t>
      </w:r>
      <w:proofErr w:type="spellStart"/>
      <w:r w:rsidRPr="00593BC1">
        <w:rPr>
          <w:rFonts w:ascii="Cambria" w:hAnsi="Cambria" w:cs="Times New Roman"/>
        </w:rPr>
        <w:t>dA</w:t>
      </w:r>
      <w:proofErr w:type="spellEnd"/>
      <w:r w:rsidRPr="00593BC1">
        <w:rPr>
          <w:rFonts w:ascii="Cambria" w:hAnsi="Cambria" w:cs="Times New Roman"/>
        </w:rPr>
        <w:t xml:space="preserve">}: an </w:t>
      </w:r>
      <w:proofErr w:type="spellStart"/>
      <w:r w:rsidRPr="00593BC1">
        <w:rPr>
          <w:rFonts w:ascii="Cambria" w:hAnsi="Cambria" w:cs="Times New Roman"/>
        </w:rPr>
        <w:t>ambiguous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particle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that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signals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both</w:t>
      </w:r>
      <w:proofErr w:type="spellEnd"/>
      <w:r w:rsidRPr="00593BC1">
        <w:rPr>
          <w:rFonts w:ascii="Cambria" w:hAnsi="Cambria" w:cs="Times New Roman"/>
        </w:rPr>
        <w:t xml:space="preserve"> </w:t>
      </w:r>
    </w:p>
    <w:p w:rsidR="00593BC1" w:rsidRDefault="00593BC1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          </w:t>
      </w:r>
      <w:proofErr w:type="spellStart"/>
      <w:r w:rsidR="00710782" w:rsidRPr="00593BC1">
        <w:rPr>
          <w:rFonts w:ascii="Cambria" w:hAnsi="Cambria" w:cs="Times New Roman"/>
        </w:rPr>
        <w:t>additive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focus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and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contrastive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topic</w:t>
      </w:r>
      <w:proofErr w:type="spellEnd"/>
      <w:r w:rsidR="00710782" w:rsidRPr="00593BC1">
        <w:rPr>
          <w:rFonts w:ascii="Cambria" w:hAnsi="Cambria" w:cs="Times New Roman"/>
        </w:rPr>
        <w:t xml:space="preserve">”, BUCLD 43 </w:t>
      </w:r>
      <w:proofErr w:type="spellStart"/>
      <w:r w:rsidR="00710782" w:rsidRPr="00593BC1">
        <w:rPr>
          <w:rFonts w:ascii="Cambria" w:hAnsi="Cambria" w:cs="Times New Roman"/>
        </w:rPr>
        <w:t>Proceedings</w:t>
      </w:r>
      <w:proofErr w:type="spellEnd"/>
      <w:r w:rsidR="00710782" w:rsidRPr="00593BC1">
        <w:rPr>
          <w:rFonts w:ascii="Cambria" w:hAnsi="Cambria" w:cs="Times New Roman"/>
        </w:rPr>
        <w:t xml:space="preserve">, 679-692, </w:t>
      </w:r>
      <w:proofErr w:type="spellStart"/>
      <w:r w:rsidR="00710782" w:rsidRPr="00593BC1">
        <w:rPr>
          <w:rFonts w:ascii="Cambria" w:hAnsi="Cambria" w:cs="Times New Roman"/>
        </w:rPr>
        <w:t>Cascadilla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Press</w:t>
      </w:r>
      <w:proofErr w:type="spellEnd"/>
      <w:r w:rsidR="00710782" w:rsidRPr="00593BC1">
        <w:rPr>
          <w:rFonts w:ascii="Cambria" w:hAnsi="Cambria" w:cs="Times New Roman"/>
        </w:rPr>
        <w:t xml:space="preserve">. </w:t>
      </w:r>
    </w:p>
    <w:p w:rsidR="00710782" w:rsidRPr="00593BC1" w:rsidRDefault="00593BC1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          </w:t>
      </w:r>
      <w:r w:rsidR="00710782" w:rsidRPr="00593BC1">
        <w:rPr>
          <w:rFonts w:ascii="Cambria" w:hAnsi="Cambria" w:cs="Times New Roman"/>
        </w:rPr>
        <w:t>2019</w:t>
      </w:r>
      <w:r w:rsidR="00275681" w:rsidRPr="00593BC1">
        <w:rPr>
          <w:rFonts w:ascii="Cambria" w:hAnsi="Cambria" w:cs="Times New Roman"/>
        </w:rPr>
        <w:t>.</w:t>
      </w:r>
    </w:p>
    <w:p w:rsidR="00275681" w:rsidRPr="00593BC1" w:rsidRDefault="00275681" w:rsidP="00593BC1">
      <w:pPr>
        <w:spacing w:after="0" w:line="300" w:lineRule="exact"/>
        <w:rPr>
          <w:rFonts w:ascii="Cambria" w:hAnsi="Cambria" w:cs="Times New Roman"/>
          <w:lang w:val="en-US"/>
        </w:rPr>
      </w:pPr>
    </w:p>
    <w:p w:rsidR="00275681" w:rsidRPr="00593BC1" w:rsidRDefault="00275681" w:rsidP="00593BC1">
      <w:pPr>
        <w:spacing w:after="0" w:line="300" w:lineRule="exact"/>
        <w:rPr>
          <w:rFonts w:ascii="Cambria" w:hAnsi="Cambria" w:cs="Times New Roman"/>
        </w:rPr>
      </w:pPr>
      <w:proofErr w:type="spellStart"/>
      <w:r w:rsidRPr="00593BC1">
        <w:rPr>
          <w:rFonts w:ascii="Cambria" w:hAnsi="Cambria" w:cs="Times New Roman"/>
          <w:lang w:val="en-US"/>
        </w:rPr>
        <w:t>Ergelen</w:t>
      </w:r>
      <w:proofErr w:type="spellEnd"/>
      <w:r w:rsidRPr="00593BC1">
        <w:rPr>
          <w:rFonts w:ascii="Cambria" w:hAnsi="Cambria" w:cs="Times New Roman"/>
          <w:lang w:val="en-US"/>
        </w:rPr>
        <w:t xml:space="preserve">, </w:t>
      </w:r>
      <w:proofErr w:type="gramStart"/>
      <w:r w:rsidRPr="00593BC1">
        <w:rPr>
          <w:rFonts w:ascii="Cambria" w:hAnsi="Cambria" w:cs="Times New Roman"/>
          <w:lang w:val="en-US"/>
        </w:rPr>
        <w:t>Ö.,</w:t>
      </w:r>
      <w:proofErr w:type="gramEnd"/>
      <w:r w:rsidRPr="00593BC1">
        <w:rPr>
          <w:rFonts w:ascii="Cambria" w:hAnsi="Cambria" w:cs="Times New Roman"/>
          <w:lang w:val="en-US"/>
        </w:rPr>
        <w:t xml:space="preserve"> </w:t>
      </w:r>
      <w:proofErr w:type="spellStart"/>
      <w:r w:rsidR="00710782" w:rsidRPr="00593BC1">
        <w:rPr>
          <w:rFonts w:ascii="Cambria" w:hAnsi="Cambria" w:cs="Times New Roman"/>
          <w:lang w:val="en-US"/>
        </w:rPr>
        <w:t>Gökgöz</w:t>
      </w:r>
      <w:proofErr w:type="spellEnd"/>
      <w:r w:rsidRPr="00593BC1">
        <w:rPr>
          <w:rFonts w:ascii="Cambria" w:hAnsi="Cambria" w:cs="Times New Roman"/>
          <w:lang w:val="en-US"/>
        </w:rPr>
        <w:t>, K.,</w:t>
      </w:r>
      <w:r w:rsidR="00710782" w:rsidRPr="00593BC1">
        <w:rPr>
          <w:rFonts w:ascii="Cambria" w:hAnsi="Cambria" w:cs="Times New Roman"/>
          <w:lang w:val="en-US"/>
        </w:rPr>
        <w:t xml:space="preserve">. </w:t>
      </w:r>
      <w:proofErr w:type="gramStart"/>
      <w:r w:rsidR="00710782" w:rsidRPr="00593BC1">
        <w:rPr>
          <w:rFonts w:ascii="Cambria" w:hAnsi="Cambria" w:cs="Times New Roman"/>
          <w:lang w:val="en-US"/>
        </w:rPr>
        <w:t xml:space="preserve">2019. </w:t>
      </w:r>
      <w:r w:rsidR="00710782" w:rsidRPr="00593BC1">
        <w:rPr>
          <w:rFonts w:ascii="Cambria" w:hAnsi="Cambria" w:cs="Times New Roman"/>
        </w:rPr>
        <w:t>Bölünmüş Belirleyici Öbeği Varsayımı ve Türkçe İyelik Yapısı.</w:t>
      </w:r>
      <w:proofErr w:type="gramEnd"/>
      <w:r w:rsidR="00710782" w:rsidRPr="00593BC1">
        <w:rPr>
          <w:rFonts w:ascii="Cambria" w:hAnsi="Cambria" w:cs="Times New Roman"/>
        </w:rPr>
        <w:t xml:space="preserve"> </w:t>
      </w:r>
    </w:p>
    <w:p w:rsidR="00710782" w:rsidRPr="00593BC1" w:rsidRDefault="00275681" w:rsidP="00593BC1">
      <w:pPr>
        <w:spacing w:after="0" w:line="300" w:lineRule="exact"/>
        <w:rPr>
          <w:rFonts w:ascii="Cambria" w:hAnsi="Cambria" w:cs="Times New Roman"/>
          <w:lang w:val="en-US"/>
        </w:rPr>
      </w:pPr>
      <w:r w:rsidRPr="00593BC1">
        <w:rPr>
          <w:rFonts w:ascii="Cambria" w:hAnsi="Cambria" w:cs="Times New Roman"/>
        </w:rPr>
        <w:t xml:space="preserve">          </w:t>
      </w:r>
      <w:r w:rsidR="00710782" w:rsidRPr="00593BC1">
        <w:rPr>
          <w:rFonts w:ascii="Cambria" w:hAnsi="Cambria" w:cs="Times New Roman"/>
        </w:rPr>
        <w:t>Bildiri Sunumu. 33. Ulusal Dilbilim Kurultayı, 9-10 Mayıs, Mersin Üniversitesi.</w:t>
      </w:r>
    </w:p>
    <w:p w:rsidR="00710782" w:rsidRPr="00593BC1" w:rsidRDefault="00710782" w:rsidP="00593BC1">
      <w:pPr>
        <w:spacing w:after="0" w:line="300" w:lineRule="exact"/>
        <w:rPr>
          <w:rFonts w:ascii="Cambria" w:hAnsi="Cambria" w:cs="Times New Roman"/>
          <w:lang w:val="en-US"/>
        </w:rPr>
      </w:pPr>
    </w:p>
    <w:p w:rsidR="00275681" w:rsidRPr="00593BC1" w:rsidRDefault="00275681" w:rsidP="00593BC1">
      <w:pPr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Gökgöz, K</w:t>
      </w:r>
      <w:proofErr w:type="gramStart"/>
      <w:r w:rsidRPr="00593BC1">
        <w:rPr>
          <w:rFonts w:ascii="Cambria" w:hAnsi="Cambria" w:cs="Times New Roman"/>
        </w:rPr>
        <w:t>.</w:t>
      </w:r>
      <w:r w:rsidR="00710782" w:rsidRPr="00593BC1">
        <w:rPr>
          <w:rFonts w:ascii="Cambria" w:hAnsi="Cambria" w:cs="Times New Roman"/>
        </w:rPr>
        <w:t>,</w:t>
      </w:r>
      <w:proofErr w:type="gramEnd"/>
      <w:r w:rsidR="00710782" w:rsidRPr="00593BC1">
        <w:rPr>
          <w:rFonts w:ascii="Cambria" w:hAnsi="Cambria" w:cs="Times New Roman"/>
        </w:rPr>
        <w:t xml:space="preserve"> Demirtaş, </w:t>
      </w:r>
      <w:r w:rsidRPr="00593BC1">
        <w:rPr>
          <w:rFonts w:ascii="Cambria" w:hAnsi="Cambria" w:cs="Times New Roman"/>
        </w:rPr>
        <w:t xml:space="preserve">S., </w:t>
      </w:r>
      <w:r w:rsidR="00710782" w:rsidRPr="00593BC1">
        <w:rPr>
          <w:rFonts w:ascii="Cambria" w:hAnsi="Cambria" w:cs="Times New Roman"/>
        </w:rPr>
        <w:t xml:space="preserve">Yiğit, </w:t>
      </w:r>
      <w:r w:rsidRPr="00593BC1">
        <w:rPr>
          <w:rFonts w:ascii="Cambria" w:hAnsi="Cambria" w:cs="Times New Roman"/>
        </w:rPr>
        <w:t xml:space="preserve">G., </w:t>
      </w:r>
      <w:r w:rsidR="00710782" w:rsidRPr="00593BC1">
        <w:rPr>
          <w:rFonts w:ascii="Cambria" w:hAnsi="Cambria" w:cs="Times New Roman"/>
        </w:rPr>
        <w:t xml:space="preserve">Sevgi, </w:t>
      </w:r>
      <w:r w:rsidRPr="00593BC1">
        <w:rPr>
          <w:rFonts w:ascii="Cambria" w:hAnsi="Cambria" w:cs="Times New Roman"/>
        </w:rPr>
        <w:t xml:space="preserve">H., </w:t>
      </w:r>
      <w:r w:rsidR="00710782" w:rsidRPr="00593BC1">
        <w:rPr>
          <w:rFonts w:ascii="Cambria" w:hAnsi="Cambria" w:cs="Times New Roman"/>
        </w:rPr>
        <w:t>Kayabaşı</w:t>
      </w:r>
      <w:r w:rsidRPr="00593BC1">
        <w:rPr>
          <w:rFonts w:ascii="Cambria" w:hAnsi="Cambria" w:cs="Times New Roman"/>
        </w:rPr>
        <w:t>, D.,</w:t>
      </w:r>
      <w:r w:rsidR="00710782" w:rsidRPr="00593BC1">
        <w:rPr>
          <w:rFonts w:ascii="Cambria" w:hAnsi="Cambria" w:cs="Times New Roman"/>
        </w:rPr>
        <w:t xml:space="preserve"> </w:t>
      </w:r>
      <w:r w:rsidRPr="00593BC1">
        <w:rPr>
          <w:rFonts w:ascii="Cambria" w:hAnsi="Cambria" w:cs="Times New Roman"/>
        </w:rPr>
        <w:t xml:space="preserve">Özsoy, A.S., </w:t>
      </w:r>
      <w:r w:rsidR="00710782" w:rsidRPr="00593BC1">
        <w:rPr>
          <w:rFonts w:ascii="Cambria" w:hAnsi="Cambria" w:cs="Times New Roman"/>
        </w:rPr>
        <w:t xml:space="preserve">2019. Sağır çocuklarda </w:t>
      </w:r>
    </w:p>
    <w:p w:rsidR="00275681" w:rsidRPr="00593BC1" w:rsidRDefault="00275681" w:rsidP="00593BC1">
      <w:pPr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 xml:space="preserve">          </w:t>
      </w:r>
      <w:proofErr w:type="gramStart"/>
      <w:r w:rsidR="00710782" w:rsidRPr="00593BC1">
        <w:rPr>
          <w:rFonts w:ascii="Cambria" w:hAnsi="Cambria" w:cs="Times New Roman"/>
        </w:rPr>
        <w:t>işaret</w:t>
      </w:r>
      <w:proofErr w:type="gramEnd"/>
      <w:r w:rsidR="00710782" w:rsidRPr="00593BC1">
        <w:rPr>
          <w:rFonts w:ascii="Cambria" w:hAnsi="Cambria" w:cs="Times New Roman"/>
        </w:rPr>
        <w:t xml:space="preserve"> ve konuşulan dil edinim konuları ve süreçleri. Yuvarlak Masa. 33. Ulusal Dilbilim </w:t>
      </w:r>
    </w:p>
    <w:p w:rsidR="00710782" w:rsidRPr="00593BC1" w:rsidRDefault="00275681" w:rsidP="00593BC1">
      <w:pPr>
        <w:spacing w:after="0" w:line="300" w:lineRule="exact"/>
        <w:rPr>
          <w:rFonts w:ascii="Cambria" w:hAnsi="Cambria" w:cs="Times New Roman"/>
          <w:lang w:val="en-US"/>
        </w:rPr>
      </w:pPr>
      <w:r w:rsidRPr="00593BC1">
        <w:rPr>
          <w:rFonts w:ascii="Cambria" w:hAnsi="Cambria" w:cs="Times New Roman"/>
        </w:rPr>
        <w:t xml:space="preserve">          </w:t>
      </w:r>
      <w:r w:rsidR="00710782" w:rsidRPr="00593BC1">
        <w:rPr>
          <w:rFonts w:ascii="Cambria" w:hAnsi="Cambria" w:cs="Times New Roman"/>
        </w:rPr>
        <w:t>Kurultayı, 9-10 Mayıs, Mersin Üniversitesi.</w:t>
      </w:r>
    </w:p>
    <w:p w:rsidR="00710782" w:rsidRPr="00593BC1" w:rsidRDefault="00710782" w:rsidP="00593BC1">
      <w:pPr>
        <w:spacing w:after="0" w:line="300" w:lineRule="exact"/>
        <w:rPr>
          <w:rFonts w:ascii="Cambria" w:hAnsi="Cambria" w:cs="Times New Roman"/>
        </w:rPr>
      </w:pPr>
    </w:p>
    <w:p w:rsidR="00275681" w:rsidRPr="00593BC1" w:rsidRDefault="00275681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Özsoy, S.</w:t>
      </w:r>
      <w:r w:rsidR="00710782" w:rsidRPr="00593BC1">
        <w:rPr>
          <w:rFonts w:ascii="Cambria" w:hAnsi="Cambria" w:cs="Times New Roman"/>
        </w:rPr>
        <w:t>A</w:t>
      </w:r>
      <w:proofErr w:type="gramStart"/>
      <w:r w:rsidR="00710782" w:rsidRPr="00593BC1">
        <w:rPr>
          <w:rFonts w:ascii="Cambria" w:hAnsi="Cambria" w:cs="Times New Roman"/>
        </w:rPr>
        <w:t>.,</w:t>
      </w:r>
      <w:proofErr w:type="gramEnd"/>
      <w:r w:rsidR="00710782" w:rsidRPr="00593BC1">
        <w:rPr>
          <w:rFonts w:ascii="Cambria" w:hAnsi="Cambria" w:cs="Times New Roman"/>
        </w:rPr>
        <w:t xml:space="preserve"> Demirtaş, </w:t>
      </w:r>
      <w:r w:rsidRPr="00593BC1">
        <w:rPr>
          <w:rFonts w:ascii="Cambria" w:hAnsi="Cambria" w:cs="Times New Roman"/>
        </w:rPr>
        <w:t xml:space="preserve">S., </w:t>
      </w:r>
      <w:r w:rsidR="00710782" w:rsidRPr="00593BC1">
        <w:rPr>
          <w:rFonts w:ascii="Cambria" w:hAnsi="Cambria" w:cs="Times New Roman"/>
        </w:rPr>
        <w:t xml:space="preserve">Yiğit, </w:t>
      </w:r>
      <w:r w:rsidRPr="00593BC1">
        <w:rPr>
          <w:rFonts w:ascii="Cambria" w:hAnsi="Cambria" w:cs="Times New Roman"/>
        </w:rPr>
        <w:t xml:space="preserve">Z.G., </w:t>
      </w:r>
      <w:r w:rsidR="00710782" w:rsidRPr="00593BC1">
        <w:rPr>
          <w:rFonts w:ascii="Cambria" w:hAnsi="Cambria" w:cs="Times New Roman"/>
        </w:rPr>
        <w:t xml:space="preserve">Sevgi, </w:t>
      </w:r>
      <w:r w:rsidRPr="00593BC1">
        <w:rPr>
          <w:rFonts w:ascii="Cambria" w:hAnsi="Cambria" w:cs="Times New Roman"/>
        </w:rPr>
        <w:t xml:space="preserve">H., </w:t>
      </w:r>
      <w:r w:rsidR="00710782" w:rsidRPr="00593BC1">
        <w:rPr>
          <w:rFonts w:ascii="Cambria" w:hAnsi="Cambria" w:cs="Times New Roman"/>
        </w:rPr>
        <w:t>Kayabaşı</w:t>
      </w:r>
      <w:r w:rsidRPr="00593BC1">
        <w:rPr>
          <w:rFonts w:ascii="Cambria" w:hAnsi="Cambria" w:cs="Times New Roman"/>
        </w:rPr>
        <w:t>, D.,</w:t>
      </w:r>
      <w:r w:rsidR="00710782" w:rsidRPr="00593BC1">
        <w:rPr>
          <w:rFonts w:ascii="Cambria" w:hAnsi="Cambria" w:cs="Times New Roman"/>
        </w:rPr>
        <w:t xml:space="preserve"> </w:t>
      </w:r>
      <w:r w:rsidRPr="00593BC1">
        <w:rPr>
          <w:rFonts w:ascii="Cambria" w:hAnsi="Cambria" w:cs="Times New Roman"/>
        </w:rPr>
        <w:t xml:space="preserve">Gökgöz, K., </w:t>
      </w:r>
      <w:r w:rsidR="00710782" w:rsidRPr="00593BC1">
        <w:rPr>
          <w:rFonts w:ascii="Cambria" w:hAnsi="Cambria" w:cs="Times New Roman"/>
        </w:rPr>
        <w:t xml:space="preserve">2019. Sağır Çocukların </w:t>
      </w:r>
    </w:p>
    <w:p w:rsidR="00710782" w:rsidRPr="00593BC1" w:rsidRDefault="00275681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 xml:space="preserve">          </w:t>
      </w:r>
      <w:proofErr w:type="gramStart"/>
      <w:r w:rsidR="00710782" w:rsidRPr="00593BC1">
        <w:rPr>
          <w:rFonts w:ascii="Cambria" w:hAnsi="Cambria" w:cs="Times New Roman"/>
        </w:rPr>
        <w:t xml:space="preserve">İşaret Dili Edinmelerinin Önemi. </w:t>
      </w:r>
      <w:proofErr w:type="gramEnd"/>
      <w:r w:rsidR="00710782" w:rsidRPr="00593BC1">
        <w:rPr>
          <w:rFonts w:ascii="Cambria" w:hAnsi="Cambria" w:cs="Times New Roman"/>
          <w:i/>
          <w:iCs/>
        </w:rPr>
        <w:t>10. Ulusal Dil ve Konuşma Bozuklukları Kongresi</w:t>
      </w:r>
      <w:r w:rsidR="00710782" w:rsidRPr="00593BC1">
        <w:rPr>
          <w:rFonts w:ascii="Cambria" w:hAnsi="Cambria" w:cs="Times New Roman"/>
        </w:rPr>
        <w:t xml:space="preserve">, 28 Nisan – </w:t>
      </w:r>
      <w:r w:rsidR="00593BC1">
        <w:rPr>
          <w:rFonts w:ascii="Cambria" w:hAnsi="Cambria" w:cs="Times New Roman"/>
        </w:rPr>
        <w:t xml:space="preserve">      </w:t>
      </w:r>
      <w:r w:rsidR="00710782" w:rsidRPr="00593BC1">
        <w:rPr>
          <w:rFonts w:ascii="Cambria" w:hAnsi="Cambria" w:cs="Times New Roman"/>
        </w:rPr>
        <w:t xml:space="preserve">1 Mayıs, </w:t>
      </w:r>
      <w:proofErr w:type="spellStart"/>
      <w:r w:rsidR="00710782" w:rsidRPr="00593BC1">
        <w:rPr>
          <w:rFonts w:ascii="Cambria" w:hAnsi="Cambria" w:cs="Times New Roman"/>
        </w:rPr>
        <w:t>Medipol</w:t>
      </w:r>
      <w:proofErr w:type="spellEnd"/>
      <w:r w:rsidR="00710782" w:rsidRPr="00593BC1">
        <w:rPr>
          <w:rFonts w:ascii="Cambria" w:hAnsi="Cambria" w:cs="Times New Roman"/>
        </w:rPr>
        <w:t xml:space="preserve"> Üniversitesi.</w:t>
      </w:r>
    </w:p>
    <w:p w:rsidR="00710782" w:rsidRPr="00593BC1" w:rsidRDefault="00710782" w:rsidP="00593BC1">
      <w:pPr>
        <w:spacing w:after="0" w:line="300" w:lineRule="exact"/>
        <w:rPr>
          <w:rFonts w:ascii="Cambria" w:hAnsi="Cambria" w:cs="Times New Roman"/>
        </w:rPr>
      </w:pPr>
    </w:p>
    <w:p w:rsidR="00275681" w:rsidRPr="00593BC1" w:rsidRDefault="00275681" w:rsidP="00593BC1">
      <w:pPr>
        <w:spacing w:after="0" w:line="300" w:lineRule="exact"/>
        <w:rPr>
          <w:rFonts w:ascii="Cambria" w:hAnsi="Cambria" w:cs="Times New Roman"/>
        </w:rPr>
      </w:pPr>
      <w:proofErr w:type="spellStart"/>
      <w:r w:rsidRPr="00593BC1">
        <w:rPr>
          <w:rFonts w:ascii="Cambria" w:hAnsi="Cambria" w:cs="Times New Roman"/>
        </w:rPr>
        <w:t>Öztür</w:t>
      </w:r>
      <w:proofErr w:type="spellEnd"/>
      <w:r w:rsidRPr="00593BC1">
        <w:rPr>
          <w:rFonts w:ascii="Cambria" w:hAnsi="Cambria" w:cs="Times New Roman"/>
        </w:rPr>
        <w:t>, B</w:t>
      </w:r>
      <w:proofErr w:type="gramStart"/>
      <w:r w:rsidRPr="00593BC1">
        <w:rPr>
          <w:rFonts w:ascii="Cambria" w:hAnsi="Cambria" w:cs="Times New Roman"/>
        </w:rPr>
        <w:t>.</w:t>
      </w:r>
      <w:r w:rsidR="00710782" w:rsidRPr="00593BC1">
        <w:rPr>
          <w:rFonts w:ascii="Cambria" w:hAnsi="Cambria" w:cs="Times New Roman"/>
        </w:rPr>
        <w:t>,</w:t>
      </w:r>
      <w:proofErr w:type="gramEnd"/>
      <w:r w:rsidR="00710782" w:rsidRPr="00593BC1">
        <w:rPr>
          <w:rFonts w:ascii="Cambria" w:hAnsi="Cambria" w:cs="Times New Roman"/>
        </w:rPr>
        <w:t xml:space="preserve"> Akar, </w:t>
      </w:r>
      <w:r w:rsidRPr="00593BC1">
        <w:rPr>
          <w:rFonts w:ascii="Cambria" w:hAnsi="Cambria" w:cs="Times New Roman"/>
        </w:rPr>
        <w:t>D.,</w:t>
      </w:r>
      <w:r w:rsidR="00710782" w:rsidRPr="00593BC1">
        <w:rPr>
          <w:rFonts w:ascii="Cambria" w:hAnsi="Cambria" w:cs="Times New Roman"/>
        </w:rPr>
        <w:t xml:space="preserve"> Kelepir, </w:t>
      </w:r>
      <w:r w:rsidRPr="00593BC1">
        <w:rPr>
          <w:rFonts w:ascii="Cambria" w:hAnsi="Cambria" w:cs="Times New Roman"/>
        </w:rPr>
        <w:t xml:space="preserve">M., Göksel, A., </w:t>
      </w:r>
      <w:proofErr w:type="spellStart"/>
      <w:r w:rsidR="00710782" w:rsidRPr="00593BC1">
        <w:rPr>
          <w:rFonts w:ascii="Cambria" w:hAnsi="Cambria" w:cs="Times New Roman"/>
        </w:rPr>
        <w:t>The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Discourse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Particle</w:t>
      </w:r>
      <w:proofErr w:type="spellEnd"/>
      <w:r w:rsidR="00710782" w:rsidRPr="00593BC1">
        <w:rPr>
          <w:rFonts w:ascii="Cambria" w:hAnsi="Cambria" w:cs="Times New Roman"/>
        </w:rPr>
        <w:t xml:space="preserve"> ‘Hani’ in </w:t>
      </w:r>
      <w:proofErr w:type="spellStart"/>
      <w:r w:rsidR="00710782" w:rsidRPr="00593BC1">
        <w:rPr>
          <w:rFonts w:ascii="Cambria" w:hAnsi="Cambria" w:cs="Times New Roman"/>
        </w:rPr>
        <w:t>Turkish</w:t>
      </w:r>
      <w:proofErr w:type="spellEnd"/>
      <w:r w:rsidR="00710782" w:rsidRPr="00593BC1">
        <w:rPr>
          <w:rFonts w:ascii="Cambria" w:hAnsi="Cambria" w:cs="Times New Roman"/>
        </w:rPr>
        <w:t xml:space="preserve">. 28 Mayıs 2019, </w:t>
      </w:r>
    </w:p>
    <w:p w:rsidR="00710782" w:rsidRPr="00593BC1" w:rsidRDefault="00275681" w:rsidP="00593BC1">
      <w:pPr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 xml:space="preserve">          </w:t>
      </w:r>
      <w:proofErr w:type="spellStart"/>
      <w:r w:rsidR="00710782" w:rsidRPr="00593BC1">
        <w:rPr>
          <w:rFonts w:ascii="Cambria" w:hAnsi="Cambria" w:cs="Times New Roman"/>
        </w:rPr>
        <w:t>LingDay</w:t>
      </w:r>
      <w:proofErr w:type="spellEnd"/>
      <w:r w:rsidR="00710782" w:rsidRPr="00593BC1">
        <w:rPr>
          <w:rFonts w:ascii="Cambria" w:hAnsi="Cambria" w:cs="Times New Roman"/>
        </w:rPr>
        <w:t xml:space="preserve"> 19, Boğaziçi Üniversitesi, İstanbul, Türkiye. </w:t>
      </w:r>
    </w:p>
    <w:p w:rsidR="00710782" w:rsidRPr="00593BC1" w:rsidRDefault="00710782" w:rsidP="00593BC1">
      <w:pPr>
        <w:spacing w:after="0" w:line="300" w:lineRule="exact"/>
        <w:rPr>
          <w:rFonts w:ascii="Cambria" w:hAnsi="Cambria" w:cs="Times New Roman"/>
        </w:rPr>
      </w:pPr>
    </w:p>
    <w:p w:rsidR="00275681" w:rsidRPr="00593BC1" w:rsidRDefault="00275681" w:rsidP="00593BC1">
      <w:pPr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Gökgöz, K</w:t>
      </w:r>
      <w:proofErr w:type="gramStart"/>
      <w:r w:rsidRPr="00593BC1">
        <w:rPr>
          <w:rFonts w:ascii="Cambria" w:hAnsi="Cambria" w:cs="Times New Roman"/>
        </w:rPr>
        <w:t>.,</w:t>
      </w:r>
      <w:proofErr w:type="gramEnd"/>
      <w:r w:rsidR="00710782" w:rsidRPr="00593BC1">
        <w:rPr>
          <w:rFonts w:ascii="Cambria" w:hAnsi="Cambria" w:cs="Times New Roman"/>
        </w:rPr>
        <w:t xml:space="preserve"> “</w:t>
      </w:r>
      <w:proofErr w:type="spellStart"/>
      <w:r w:rsidR="00710782" w:rsidRPr="00593BC1">
        <w:rPr>
          <w:rFonts w:ascii="Cambria" w:hAnsi="Cambria" w:cs="Times New Roman"/>
        </w:rPr>
        <w:t>The</w:t>
      </w:r>
      <w:proofErr w:type="spellEnd"/>
      <w:r w:rsidR="00710782" w:rsidRPr="00593BC1">
        <w:rPr>
          <w:rFonts w:ascii="Cambria" w:hAnsi="Cambria" w:cs="Times New Roman"/>
        </w:rPr>
        <w:t xml:space="preserve"> BAP Project Report”. 28 Mayıs 2019, </w:t>
      </w:r>
      <w:proofErr w:type="spellStart"/>
      <w:r w:rsidR="00710782" w:rsidRPr="00593BC1">
        <w:rPr>
          <w:rFonts w:ascii="Cambria" w:hAnsi="Cambria" w:cs="Times New Roman"/>
        </w:rPr>
        <w:t>LingDay</w:t>
      </w:r>
      <w:proofErr w:type="spellEnd"/>
      <w:r w:rsidR="00710782" w:rsidRPr="00593BC1">
        <w:rPr>
          <w:rFonts w:ascii="Cambria" w:hAnsi="Cambria" w:cs="Times New Roman"/>
        </w:rPr>
        <w:t xml:space="preserve"> 19, Boğaziçi Üniversitesi, İstanbul, </w:t>
      </w:r>
    </w:p>
    <w:p w:rsidR="00710782" w:rsidRPr="00593BC1" w:rsidRDefault="00275681" w:rsidP="00593BC1">
      <w:pPr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 xml:space="preserve">          </w:t>
      </w:r>
      <w:r w:rsidR="00710782" w:rsidRPr="00593BC1">
        <w:rPr>
          <w:rFonts w:ascii="Cambria" w:hAnsi="Cambria" w:cs="Times New Roman"/>
        </w:rPr>
        <w:t>Türkiye.</w:t>
      </w:r>
    </w:p>
    <w:p w:rsidR="00710782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="Cambria" w:hAnsi="Cambria"/>
          <w:b/>
        </w:rPr>
      </w:pPr>
    </w:p>
    <w:p w:rsidR="00275681" w:rsidRPr="00593BC1" w:rsidRDefault="00275681" w:rsidP="00593BC1">
      <w:pPr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Sevgi, H</w:t>
      </w:r>
      <w:proofErr w:type="gramStart"/>
      <w:r w:rsidRPr="00593BC1">
        <w:rPr>
          <w:rFonts w:ascii="Cambria" w:hAnsi="Cambria" w:cs="Times New Roman"/>
        </w:rPr>
        <w:t>.,</w:t>
      </w:r>
      <w:proofErr w:type="gramEnd"/>
      <w:r w:rsidR="00710782" w:rsidRPr="00593BC1">
        <w:rPr>
          <w:rFonts w:ascii="Cambria" w:hAnsi="Cambria" w:cs="Times New Roman"/>
        </w:rPr>
        <w:t xml:space="preserve"> </w:t>
      </w:r>
      <w:r w:rsidRPr="00593BC1">
        <w:rPr>
          <w:rFonts w:ascii="Cambria" w:hAnsi="Cambria" w:cs="Times New Roman"/>
        </w:rPr>
        <w:t xml:space="preserve">Gökgöz, K., </w:t>
      </w:r>
      <w:r w:rsidR="00710782" w:rsidRPr="00593BC1">
        <w:rPr>
          <w:rFonts w:ascii="Cambria" w:hAnsi="Cambria" w:cs="Times New Roman"/>
        </w:rPr>
        <w:t>2019. (</w:t>
      </w:r>
      <w:proofErr w:type="spellStart"/>
      <w:r w:rsidR="00710782" w:rsidRPr="00593BC1">
        <w:rPr>
          <w:rFonts w:ascii="Cambria" w:hAnsi="Cambria" w:cs="Times New Roman"/>
        </w:rPr>
        <w:t>Non</w:t>
      </w:r>
      <w:proofErr w:type="spellEnd"/>
      <w:r w:rsidR="00710782" w:rsidRPr="00593BC1">
        <w:rPr>
          <w:rFonts w:ascii="Cambria" w:hAnsi="Cambria" w:cs="Times New Roman"/>
        </w:rPr>
        <w:t>)</w:t>
      </w:r>
      <w:proofErr w:type="spellStart"/>
      <w:r w:rsidR="00710782" w:rsidRPr="00593BC1">
        <w:rPr>
          <w:rFonts w:ascii="Cambria" w:hAnsi="Cambria" w:cs="Times New Roman"/>
        </w:rPr>
        <w:t>Effects</w:t>
      </w:r>
      <w:proofErr w:type="spellEnd"/>
      <w:r w:rsidR="00710782" w:rsidRPr="00593BC1">
        <w:rPr>
          <w:rFonts w:ascii="Cambria" w:hAnsi="Cambria" w:cs="Times New Roman"/>
        </w:rPr>
        <w:t xml:space="preserve"> of Age of </w:t>
      </w:r>
      <w:proofErr w:type="spellStart"/>
      <w:r w:rsidR="00710782" w:rsidRPr="00593BC1">
        <w:rPr>
          <w:rFonts w:ascii="Cambria" w:hAnsi="Cambria" w:cs="Times New Roman"/>
        </w:rPr>
        <w:t>Acquisition</w:t>
      </w:r>
      <w:proofErr w:type="spellEnd"/>
      <w:r w:rsidR="00710782" w:rsidRPr="00593BC1">
        <w:rPr>
          <w:rFonts w:ascii="Cambria" w:hAnsi="Cambria" w:cs="Times New Roman"/>
        </w:rPr>
        <w:t xml:space="preserve"> in </w:t>
      </w:r>
      <w:proofErr w:type="spellStart"/>
      <w:r w:rsidR="00710782" w:rsidRPr="00593BC1">
        <w:rPr>
          <w:rFonts w:ascii="Cambria" w:hAnsi="Cambria" w:cs="Times New Roman"/>
        </w:rPr>
        <w:t>Turkish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Sign</w:t>
      </w:r>
      <w:proofErr w:type="spellEnd"/>
      <w:r w:rsidR="00710782" w:rsidRPr="00593BC1">
        <w:rPr>
          <w:rFonts w:ascii="Cambria" w:hAnsi="Cambria" w:cs="Times New Roman"/>
        </w:rPr>
        <w:t xml:space="preserve"> Language </w:t>
      </w:r>
      <w:proofErr w:type="spellStart"/>
      <w:r w:rsidR="00710782" w:rsidRPr="00593BC1">
        <w:rPr>
          <w:rFonts w:ascii="Cambria" w:hAnsi="Cambria" w:cs="Times New Roman"/>
        </w:rPr>
        <w:t>Morpho</w:t>
      </w:r>
      <w:proofErr w:type="spellEnd"/>
      <w:r w:rsidR="00710782" w:rsidRPr="00593BC1">
        <w:rPr>
          <w:rFonts w:ascii="Cambria" w:hAnsi="Cambria" w:cs="Times New Roman"/>
        </w:rPr>
        <w:t>-</w:t>
      </w:r>
    </w:p>
    <w:p w:rsidR="00275681" w:rsidRPr="00593BC1" w:rsidRDefault="00275681" w:rsidP="00593BC1">
      <w:pPr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 xml:space="preserve">          </w:t>
      </w:r>
      <w:proofErr w:type="spellStart"/>
      <w:r w:rsidR="00710782" w:rsidRPr="00593BC1">
        <w:rPr>
          <w:rFonts w:ascii="Cambria" w:hAnsi="Cambria" w:cs="Times New Roman"/>
        </w:rPr>
        <w:t>Syntax</w:t>
      </w:r>
      <w:proofErr w:type="spellEnd"/>
      <w:r w:rsidR="00710782" w:rsidRPr="00593BC1">
        <w:rPr>
          <w:rFonts w:ascii="Cambria" w:hAnsi="Cambria" w:cs="Times New Roman"/>
        </w:rPr>
        <w:t xml:space="preserve">: </w:t>
      </w:r>
      <w:proofErr w:type="spellStart"/>
      <w:r w:rsidR="00710782" w:rsidRPr="00593BC1">
        <w:rPr>
          <w:rFonts w:ascii="Cambria" w:hAnsi="Cambria" w:cs="Times New Roman"/>
        </w:rPr>
        <w:t>Evidence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from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Classifiers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Argument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Expression</w:t>
      </w:r>
      <w:proofErr w:type="spellEnd"/>
      <w:r w:rsidR="00710782" w:rsidRPr="00593BC1">
        <w:rPr>
          <w:rFonts w:ascii="Cambria" w:hAnsi="Cambria" w:cs="Times New Roman"/>
        </w:rPr>
        <w:t xml:space="preserve">. </w:t>
      </w:r>
      <w:proofErr w:type="spellStart"/>
      <w:r w:rsidR="00710782" w:rsidRPr="00593BC1">
        <w:rPr>
          <w:rFonts w:ascii="Cambria" w:hAnsi="Cambria" w:cs="Times New Roman"/>
        </w:rPr>
        <w:t>Paper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presented</w:t>
      </w:r>
      <w:proofErr w:type="spellEnd"/>
      <w:r w:rsidR="00710782" w:rsidRPr="00593BC1">
        <w:rPr>
          <w:rFonts w:ascii="Cambria" w:hAnsi="Cambria" w:cs="Times New Roman"/>
        </w:rPr>
        <w:t xml:space="preserve"> at 55</w:t>
      </w:r>
      <w:r w:rsidR="00710782" w:rsidRPr="00593BC1">
        <w:rPr>
          <w:rFonts w:ascii="Cambria" w:hAnsi="Cambria" w:cs="Times New Roman"/>
          <w:vertAlign w:val="superscript"/>
        </w:rPr>
        <w:t>th</w:t>
      </w:r>
      <w:r w:rsidR="00710782" w:rsidRPr="00593BC1">
        <w:rPr>
          <w:rFonts w:ascii="Cambria" w:hAnsi="Cambria" w:cs="Times New Roman"/>
        </w:rPr>
        <w:t xml:space="preserve"> Meeting of </w:t>
      </w:r>
    </w:p>
    <w:p w:rsidR="00275681" w:rsidRDefault="00275681" w:rsidP="00593BC1">
      <w:pPr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 xml:space="preserve">          </w:t>
      </w:r>
      <w:r w:rsidR="00710782" w:rsidRPr="00593BC1">
        <w:rPr>
          <w:rFonts w:ascii="Cambria" w:hAnsi="Cambria" w:cs="Times New Roman"/>
        </w:rPr>
        <w:t xml:space="preserve">Chicago </w:t>
      </w:r>
      <w:proofErr w:type="spellStart"/>
      <w:r w:rsidR="00710782" w:rsidRPr="00593BC1">
        <w:rPr>
          <w:rFonts w:ascii="Cambria" w:hAnsi="Cambria" w:cs="Times New Roman"/>
        </w:rPr>
        <w:t>Linguistic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Society</w:t>
      </w:r>
      <w:proofErr w:type="spellEnd"/>
      <w:r w:rsidR="00710782" w:rsidRPr="00593BC1">
        <w:rPr>
          <w:rFonts w:ascii="Cambria" w:hAnsi="Cambria" w:cs="Times New Roman"/>
        </w:rPr>
        <w:t xml:space="preserve"> (CLS 55), 16-18 May, University of Chicago. </w:t>
      </w:r>
    </w:p>
    <w:p w:rsidR="00593BC1" w:rsidRPr="00593BC1" w:rsidRDefault="00593BC1" w:rsidP="00593BC1">
      <w:pPr>
        <w:spacing w:after="0" w:line="300" w:lineRule="exact"/>
        <w:rPr>
          <w:rFonts w:ascii="Cambria" w:hAnsi="Cambria" w:cs="Times New Roman"/>
        </w:rPr>
      </w:pPr>
    </w:p>
    <w:p w:rsidR="00593BC1" w:rsidRDefault="00275681" w:rsidP="00593BC1">
      <w:pPr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Kayabaşı, D</w:t>
      </w:r>
      <w:proofErr w:type="gramStart"/>
      <w:r w:rsidRPr="00593BC1">
        <w:rPr>
          <w:rFonts w:ascii="Cambria" w:hAnsi="Cambria" w:cs="Times New Roman"/>
        </w:rPr>
        <w:t>.,</w:t>
      </w:r>
      <w:proofErr w:type="gramEnd"/>
      <w:r w:rsidRPr="00593BC1">
        <w:rPr>
          <w:rFonts w:ascii="Cambria" w:hAnsi="Cambria" w:cs="Times New Roman"/>
        </w:rPr>
        <w:t xml:space="preserve"> Gökgöz, K., </w:t>
      </w:r>
      <w:r w:rsidR="00710782" w:rsidRPr="00593BC1">
        <w:rPr>
          <w:rFonts w:ascii="Cambria" w:hAnsi="Cambria" w:cs="Times New Roman"/>
        </w:rPr>
        <w:t xml:space="preserve"> 2019. </w:t>
      </w:r>
      <w:proofErr w:type="spellStart"/>
      <w:r w:rsidR="00710782" w:rsidRPr="00593BC1">
        <w:rPr>
          <w:rFonts w:ascii="Cambria" w:hAnsi="Cambria" w:cs="Times New Roman"/>
        </w:rPr>
        <w:t>Causative-Inchoative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Alternation</w:t>
      </w:r>
      <w:proofErr w:type="spellEnd"/>
      <w:r w:rsidR="00710782" w:rsidRPr="00593BC1">
        <w:rPr>
          <w:rFonts w:ascii="Cambria" w:hAnsi="Cambria" w:cs="Times New Roman"/>
        </w:rPr>
        <w:t xml:space="preserve"> in </w:t>
      </w:r>
      <w:proofErr w:type="spellStart"/>
      <w:r w:rsidR="00710782" w:rsidRPr="00593BC1">
        <w:rPr>
          <w:rFonts w:ascii="Cambria" w:hAnsi="Cambria" w:cs="Times New Roman"/>
        </w:rPr>
        <w:t>Turkish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Sign</w:t>
      </w:r>
      <w:proofErr w:type="spellEnd"/>
      <w:r w:rsidR="00710782" w:rsidRPr="00593BC1">
        <w:rPr>
          <w:rFonts w:ascii="Cambria" w:hAnsi="Cambria" w:cs="Times New Roman"/>
        </w:rPr>
        <w:t xml:space="preserve"> Language. </w:t>
      </w:r>
    </w:p>
    <w:p w:rsidR="00593BC1" w:rsidRDefault="00593BC1" w:rsidP="00593BC1">
      <w:pPr>
        <w:spacing w:after="0" w:line="300" w:lineRule="exact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        </w:t>
      </w:r>
      <w:r w:rsidR="00710782" w:rsidRPr="00593BC1">
        <w:rPr>
          <w:rFonts w:ascii="Cambria" w:hAnsi="Cambria" w:cs="Times New Roman"/>
        </w:rPr>
        <w:t xml:space="preserve">Poster </w:t>
      </w:r>
      <w:proofErr w:type="spellStart"/>
      <w:r w:rsidR="00710782" w:rsidRPr="00593BC1">
        <w:rPr>
          <w:rFonts w:ascii="Cambria" w:hAnsi="Cambria" w:cs="Times New Roman"/>
        </w:rPr>
        <w:t>presented</w:t>
      </w:r>
      <w:proofErr w:type="spellEnd"/>
      <w:r w:rsidR="00710782" w:rsidRPr="00593BC1">
        <w:rPr>
          <w:rFonts w:ascii="Cambria" w:hAnsi="Cambria" w:cs="Times New Roman"/>
        </w:rPr>
        <w:t xml:space="preserve"> at </w:t>
      </w:r>
      <w:proofErr w:type="spellStart"/>
      <w:r w:rsidR="00710782" w:rsidRPr="00593BC1">
        <w:rPr>
          <w:rFonts w:ascii="Cambria" w:hAnsi="Cambria" w:cs="Times New Roman"/>
        </w:rPr>
        <w:t>the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Theoretical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Issues</w:t>
      </w:r>
      <w:proofErr w:type="spellEnd"/>
      <w:r w:rsidR="00710782" w:rsidRPr="00593BC1">
        <w:rPr>
          <w:rFonts w:ascii="Cambria" w:hAnsi="Cambria" w:cs="Times New Roman"/>
        </w:rPr>
        <w:t xml:space="preserve"> in </w:t>
      </w:r>
      <w:proofErr w:type="spellStart"/>
      <w:r w:rsidR="00710782" w:rsidRPr="00593BC1">
        <w:rPr>
          <w:rFonts w:ascii="Cambria" w:hAnsi="Cambria" w:cs="Times New Roman"/>
        </w:rPr>
        <w:t>Sign</w:t>
      </w:r>
      <w:proofErr w:type="spellEnd"/>
      <w:r w:rsidR="00710782" w:rsidRPr="00593BC1">
        <w:rPr>
          <w:rFonts w:ascii="Cambria" w:hAnsi="Cambria" w:cs="Times New Roman"/>
        </w:rPr>
        <w:t xml:space="preserve"> Language </w:t>
      </w:r>
      <w:proofErr w:type="spellStart"/>
      <w:r w:rsidR="00710782" w:rsidRPr="00593BC1">
        <w:rPr>
          <w:rFonts w:ascii="Cambria" w:hAnsi="Cambria" w:cs="Times New Roman"/>
        </w:rPr>
        <w:t>Research</w:t>
      </w:r>
      <w:proofErr w:type="spellEnd"/>
      <w:r w:rsidR="00710782" w:rsidRPr="00593BC1">
        <w:rPr>
          <w:rFonts w:ascii="Cambria" w:hAnsi="Cambria" w:cs="Times New Roman"/>
        </w:rPr>
        <w:t xml:space="preserve"> - TISLR 13, 26-28 </w:t>
      </w:r>
    </w:p>
    <w:p w:rsidR="00710782" w:rsidRPr="00593BC1" w:rsidRDefault="00593BC1" w:rsidP="00593BC1">
      <w:pPr>
        <w:spacing w:after="0" w:line="300" w:lineRule="exact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        </w:t>
      </w:r>
      <w:proofErr w:type="spellStart"/>
      <w:r w:rsidR="00710782" w:rsidRPr="00593BC1">
        <w:rPr>
          <w:rFonts w:ascii="Cambria" w:hAnsi="Cambria" w:cs="Times New Roman"/>
        </w:rPr>
        <w:t>September</w:t>
      </w:r>
      <w:proofErr w:type="spellEnd"/>
      <w:r w:rsidR="00710782" w:rsidRPr="00593BC1">
        <w:rPr>
          <w:rFonts w:ascii="Cambria" w:hAnsi="Cambria" w:cs="Times New Roman"/>
        </w:rPr>
        <w:t xml:space="preserve">, Hamburg University. </w:t>
      </w:r>
    </w:p>
    <w:p w:rsidR="00710782" w:rsidRPr="00593BC1" w:rsidRDefault="00710782" w:rsidP="00593BC1">
      <w:pPr>
        <w:spacing w:after="0" w:line="300" w:lineRule="exact"/>
        <w:rPr>
          <w:rFonts w:ascii="Cambria" w:hAnsi="Cambria" w:cs="Times New Roman"/>
        </w:rPr>
      </w:pPr>
    </w:p>
    <w:p w:rsidR="00275681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Ma</w:t>
      </w:r>
      <w:r w:rsidR="00275681" w:rsidRPr="00593BC1">
        <w:rPr>
          <w:rFonts w:ascii="Cambria" w:hAnsi="Cambria" w:cs="Times New Roman"/>
        </w:rPr>
        <w:t>rtı, L</w:t>
      </w:r>
      <w:proofErr w:type="gramStart"/>
      <w:r w:rsidR="00275681" w:rsidRPr="00593BC1">
        <w:rPr>
          <w:rFonts w:ascii="Cambria" w:hAnsi="Cambria" w:cs="Times New Roman"/>
        </w:rPr>
        <w:t>.,</w:t>
      </w:r>
      <w:proofErr w:type="gramEnd"/>
      <w:r w:rsidR="00275681" w:rsidRPr="00593BC1">
        <w:rPr>
          <w:rFonts w:ascii="Cambria" w:hAnsi="Cambria" w:cs="Times New Roman"/>
        </w:rPr>
        <w:t xml:space="preserve"> </w:t>
      </w:r>
      <w:r w:rsidRPr="00593BC1">
        <w:rPr>
          <w:rFonts w:ascii="Cambria" w:hAnsi="Cambria" w:cs="Times New Roman"/>
        </w:rPr>
        <w:t>Akar</w:t>
      </w:r>
      <w:r w:rsidR="00275681" w:rsidRPr="00593BC1">
        <w:rPr>
          <w:rFonts w:ascii="Cambria" w:hAnsi="Cambria" w:cs="Times New Roman"/>
        </w:rPr>
        <w:t>, D.,</w:t>
      </w:r>
      <w:r w:rsidRPr="00593BC1">
        <w:rPr>
          <w:rFonts w:ascii="Cambria" w:hAnsi="Cambria" w:cs="Times New Roman"/>
        </w:rPr>
        <w:t xml:space="preserve"> (2019) </w:t>
      </w:r>
      <w:proofErr w:type="spellStart"/>
      <w:r w:rsidRPr="00593BC1">
        <w:rPr>
          <w:rFonts w:ascii="Cambria" w:hAnsi="Cambria" w:cs="Times New Roman"/>
        </w:rPr>
        <w:t>Response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Tokens</w:t>
      </w:r>
      <w:proofErr w:type="spellEnd"/>
      <w:r w:rsidRPr="00593BC1">
        <w:rPr>
          <w:rFonts w:ascii="Cambria" w:hAnsi="Cambria" w:cs="Times New Roman"/>
        </w:rPr>
        <w:t xml:space="preserve"> in </w:t>
      </w:r>
      <w:proofErr w:type="spellStart"/>
      <w:r w:rsidRPr="00593BC1">
        <w:rPr>
          <w:rFonts w:ascii="Cambria" w:hAnsi="Cambria" w:cs="Times New Roman"/>
        </w:rPr>
        <w:t>Turkish</w:t>
      </w:r>
      <w:proofErr w:type="spellEnd"/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Conversation</w:t>
      </w:r>
      <w:proofErr w:type="spellEnd"/>
      <w:r w:rsidRPr="00593BC1">
        <w:rPr>
          <w:rFonts w:ascii="Cambria" w:hAnsi="Cambria" w:cs="Times New Roman"/>
        </w:rPr>
        <w:t xml:space="preserve">. </w:t>
      </w:r>
      <w:proofErr w:type="spellStart"/>
      <w:r w:rsidRPr="00593BC1">
        <w:rPr>
          <w:rFonts w:ascii="Cambria" w:hAnsi="Cambria" w:cs="Times New Roman"/>
        </w:rPr>
        <w:t>presented</w:t>
      </w:r>
      <w:proofErr w:type="spellEnd"/>
      <w:r w:rsidRPr="00593BC1">
        <w:rPr>
          <w:rFonts w:ascii="Cambria" w:hAnsi="Cambria" w:cs="Times New Roman"/>
        </w:rPr>
        <w:t xml:space="preserve"> at 15</w:t>
      </w:r>
      <w:r w:rsidRPr="00593BC1">
        <w:rPr>
          <w:rFonts w:ascii="Cambria" w:hAnsi="Cambria" w:cs="Times New Roman"/>
          <w:vertAlign w:val="superscript"/>
        </w:rPr>
        <w:t>th</w:t>
      </w:r>
      <w:r w:rsidRPr="00593BC1">
        <w:rPr>
          <w:rFonts w:ascii="Cambria" w:hAnsi="Cambria" w:cs="Times New Roman"/>
        </w:rPr>
        <w:t xml:space="preserve"> </w:t>
      </w:r>
      <w:proofErr w:type="spellStart"/>
      <w:r w:rsidRPr="00593BC1">
        <w:rPr>
          <w:rFonts w:ascii="Cambria" w:hAnsi="Cambria" w:cs="Times New Roman"/>
        </w:rPr>
        <w:t>IPrA</w:t>
      </w:r>
      <w:proofErr w:type="spellEnd"/>
      <w:r w:rsidRPr="00593BC1">
        <w:rPr>
          <w:rFonts w:ascii="Cambria" w:hAnsi="Cambria" w:cs="Times New Roman"/>
        </w:rPr>
        <w:t xml:space="preserve"> </w:t>
      </w:r>
    </w:p>
    <w:p w:rsidR="00710782" w:rsidRPr="00593BC1" w:rsidRDefault="00275681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 xml:space="preserve">          </w:t>
      </w:r>
      <w:r w:rsidR="00710782" w:rsidRPr="00593BC1">
        <w:rPr>
          <w:rFonts w:ascii="Cambria" w:hAnsi="Cambria" w:cs="Times New Roman"/>
        </w:rPr>
        <w:t xml:space="preserve">(International </w:t>
      </w:r>
      <w:proofErr w:type="spellStart"/>
      <w:r w:rsidR="00710782" w:rsidRPr="00593BC1">
        <w:rPr>
          <w:rFonts w:ascii="Cambria" w:hAnsi="Cambria" w:cs="Times New Roman"/>
        </w:rPr>
        <w:t>Pragmatics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association</w:t>
      </w:r>
      <w:proofErr w:type="spellEnd"/>
      <w:r w:rsidR="00710782" w:rsidRPr="00593BC1">
        <w:rPr>
          <w:rFonts w:ascii="Cambria" w:hAnsi="Cambria" w:cs="Times New Roman"/>
        </w:rPr>
        <w:t xml:space="preserve">) Conference, Hong Kong, </w:t>
      </w:r>
      <w:proofErr w:type="spellStart"/>
      <w:r w:rsidR="00710782" w:rsidRPr="00593BC1">
        <w:rPr>
          <w:rFonts w:ascii="Cambria" w:hAnsi="Cambria" w:cs="Times New Roman"/>
        </w:rPr>
        <w:t>China</w:t>
      </w:r>
      <w:proofErr w:type="spellEnd"/>
      <w:r w:rsidR="00710782" w:rsidRPr="00593BC1">
        <w:rPr>
          <w:rFonts w:ascii="Cambria" w:hAnsi="Cambria" w:cs="Times New Roman"/>
        </w:rPr>
        <w:t>.</w:t>
      </w:r>
    </w:p>
    <w:p w:rsidR="00710782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="Cambria" w:hAnsi="Cambria" w:cs="Times New Roman"/>
        </w:rPr>
      </w:pPr>
    </w:p>
    <w:p w:rsidR="00593BC1" w:rsidRDefault="00275681" w:rsidP="00593BC1">
      <w:pPr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Kelepir, M</w:t>
      </w:r>
      <w:proofErr w:type="gramStart"/>
      <w:r w:rsidRPr="00593BC1">
        <w:rPr>
          <w:rFonts w:ascii="Cambria" w:hAnsi="Cambria" w:cs="Times New Roman"/>
        </w:rPr>
        <w:t>.,</w:t>
      </w:r>
      <w:proofErr w:type="gram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Sign-Hub</w:t>
      </w:r>
      <w:proofErr w:type="spellEnd"/>
      <w:r w:rsidR="00710782" w:rsidRPr="00593BC1">
        <w:rPr>
          <w:rFonts w:ascii="Cambria" w:hAnsi="Cambria" w:cs="Times New Roman"/>
        </w:rPr>
        <w:t xml:space="preserve"> projesi toplantılarına BÜ koordinatörü, Çalışma Paketi 2 ve Çalışma </w:t>
      </w:r>
      <w:r w:rsidR="00593BC1">
        <w:rPr>
          <w:rFonts w:ascii="Cambria" w:hAnsi="Cambria" w:cs="Times New Roman"/>
        </w:rPr>
        <w:t xml:space="preserve">Grubu </w:t>
      </w:r>
    </w:p>
    <w:p w:rsidR="00710782" w:rsidRPr="00593BC1" w:rsidRDefault="00593BC1" w:rsidP="00593BC1">
      <w:pPr>
        <w:spacing w:after="0" w:line="300" w:lineRule="exact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        2.1.</w:t>
      </w:r>
      <w:r w:rsidR="00275681" w:rsidRPr="00593BC1">
        <w:rPr>
          <w:rFonts w:ascii="Cambria" w:hAnsi="Cambria" w:cs="Times New Roman"/>
        </w:rPr>
        <w:t xml:space="preserve"> </w:t>
      </w:r>
      <w:r w:rsidR="00710782" w:rsidRPr="00593BC1">
        <w:rPr>
          <w:rFonts w:ascii="Cambria" w:hAnsi="Cambria" w:cs="Times New Roman"/>
        </w:rPr>
        <w:t xml:space="preserve">eş-koordinatörü olarak katılım, 18 Ocak 2019, </w:t>
      </w:r>
      <w:proofErr w:type="spellStart"/>
      <w:r w:rsidR="00710782" w:rsidRPr="00593BC1">
        <w:rPr>
          <w:rFonts w:ascii="Cambria" w:hAnsi="Cambria" w:cs="Times New Roman"/>
        </w:rPr>
        <w:t>Université</w:t>
      </w:r>
      <w:proofErr w:type="spellEnd"/>
      <w:r w:rsidR="00710782" w:rsidRPr="00593BC1">
        <w:rPr>
          <w:rFonts w:ascii="Cambria" w:hAnsi="Cambria" w:cs="Times New Roman"/>
        </w:rPr>
        <w:t xml:space="preserve"> Paris </w:t>
      </w:r>
      <w:proofErr w:type="spellStart"/>
      <w:r w:rsidR="00710782" w:rsidRPr="00593BC1">
        <w:rPr>
          <w:rFonts w:ascii="Cambria" w:hAnsi="Cambria" w:cs="Times New Roman"/>
        </w:rPr>
        <w:t>Diderot</w:t>
      </w:r>
      <w:proofErr w:type="spellEnd"/>
      <w:r w:rsidR="00710782" w:rsidRPr="00593BC1">
        <w:rPr>
          <w:rFonts w:ascii="Cambria" w:hAnsi="Cambria" w:cs="Times New Roman"/>
        </w:rPr>
        <w:t>-Paris 7, Fransa</w:t>
      </w:r>
      <w:r w:rsidR="00275681" w:rsidRPr="00593BC1">
        <w:rPr>
          <w:rFonts w:ascii="Cambria" w:hAnsi="Cambria" w:cs="Times New Roman"/>
        </w:rPr>
        <w:t>.</w:t>
      </w:r>
    </w:p>
    <w:p w:rsidR="00710782" w:rsidRPr="00593BC1" w:rsidRDefault="00710782" w:rsidP="00593BC1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="Cambria" w:hAnsi="Cambria"/>
          <w:b/>
        </w:rPr>
      </w:pPr>
    </w:p>
    <w:p w:rsidR="00593BC1" w:rsidRPr="00593BC1" w:rsidRDefault="00275681" w:rsidP="00593BC1">
      <w:pPr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Tü</w:t>
      </w:r>
      <w:r w:rsidR="00710782" w:rsidRPr="00593BC1">
        <w:rPr>
          <w:rFonts w:ascii="Cambria" w:hAnsi="Cambria" w:cs="Times New Roman"/>
        </w:rPr>
        <w:t xml:space="preserve">rk , </w:t>
      </w:r>
      <w:r w:rsidRPr="00593BC1">
        <w:rPr>
          <w:rFonts w:ascii="Cambria" w:hAnsi="Cambria" w:cs="Times New Roman"/>
        </w:rPr>
        <w:t>U</w:t>
      </w:r>
      <w:proofErr w:type="gramStart"/>
      <w:r w:rsidRPr="00593BC1">
        <w:rPr>
          <w:rFonts w:ascii="Cambria" w:hAnsi="Cambria" w:cs="Times New Roman"/>
        </w:rPr>
        <w:t>.,</w:t>
      </w:r>
      <w:proofErr w:type="gramEnd"/>
      <w:r w:rsidRPr="00593BC1">
        <w:rPr>
          <w:rFonts w:ascii="Cambria" w:hAnsi="Cambria" w:cs="Times New Roman"/>
        </w:rPr>
        <w:t xml:space="preserve"> </w:t>
      </w:r>
      <w:r w:rsidR="00710782" w:rsidRPr="00593BC1">
        <w:rPr>
          <w:rFonts w:ascii="Cambria" w:hAnsi="Cambria" w:cs="Times New Roman"/>
        </w:rPr>
        <w:t xml:space="preserve">Atmaca , </w:t>
      </w:r>
      <w:r w:rsidRPr="00593BC1">
        <w:rPr>
          <w:rFonts w:ascii="Cambria" w:hAnsi="Cambria" w:cs="Times New Roman"/>
        </w:rPr>
        <w:t xml:space="preserve">F., </w:t>
      </w:r>
      <w:proofErr w:type="spellStart"/>
      <w:r w:rsidRPr="00593BC1">
        <w:rPr>
          <w:rFonts w:ascii="Cambria" w:hAnsi="Cambria" w:cs="Times New Roman"/>
        </w:rPr>
        <w:t>Özateş</w:t>
      </w:r>
      <w:proofErr w:type="spellEnd"/>
      <w:r w:rsidRPr="00593BC1">
        <w:rPr>
          <w:rFonts w:ascii="Cambria" w:hAnsi="Cambria" w:cs="Times New Roman"/>
        </w:rPr>
        <w:t>, Ş.B.</w:t>
      </w:r>
      <w:r w:rsidR="00710782" w:rsidRPr="00593BC1">
        <w:rPr>
          <w:rFonts w:ascii="Cambria" w:hAnsi="Cambria" w:cs="Times New Roman"/>
        </w:rPr>
        <w:t xml:space="preserve"> , K</w:t>
      </w:r>
      <w:r w:rsidRPr="00593BC1">
        <w:rPr>
          <w:rFonts w:ascii="Cambria" w:hAnsi="Cambria" w:cs="Times New Roman"/>
        </w:rPr>
        <w:t>ö</w:t>
      </w:r>
      <w:r w:rsidR="00710782" w:rsidRPr="00593BC1">
        <w:rPr>
          <w:rFonts w:ascii="Cambria" w:hAnsi="Cambria" w:cs="Times New Roman"/>
        </w:rPr>
        <w:t xml:space="preserve">ksal , </w:t>
      </w:r>
      <w:r w:rsidRPr="00593BC1">
        <w:rPr>
          <w:rFonts w:ascii="Cambria" w:hAnsi="Cambria" w:cs="Times New Roman"/>
        </w:rPr>
        <w:t xml:space="preserve">A., </w:t>
      </w:r>
      <w:r w:rsidR="00593BC1" w:rsidRPr="00593BC1">
        <w:rPr>
          <w:rFonts w:ascii="Cambria" w:hAnsi="Cambria" w:cs="Times New Roman"/>
        </w:rPr>
        <w:t>Öztürk Baş</w:t>
      </w:r>
      <w:r w:rsidR="00710782" w:rsidRPr="00593BC1">
        <w:rPr>
          <w:rFonts w:ascii="Cambria" w:hAnsi="Cambria" w:cs="Times New Roman"/>
        </w:rPr>
        <w:t xml:space="preserve">aran, </w:t>
      </w:r>
      <w:r w:rsidR="00593BC1" w:rsidRPr="00593BC1">
        <w:rPr>
          <w:rFonts w:ascii="Cambria" w:hAnsi="Cambria" w:cs="Times New Roman"/>
        </w:rPr>
        <w:t>B., Güngö</w:t>
      </w:r>
      <w:r w:rsidR="00710782" w:rsidRPr="00593BC1">
        <w:rPr>
          <w:rFonts w:ascii="Cambria" w:hAnsi="Cambria" w:cs="Times New Roman"/>
        </w:rPr>
        <w:t>r</w:t>
      </w:r>
      <w:r w:rsidR="00593BC1" w:rsidRPr="00593BC1">
        <w:rPr>
          <w:rFonts w:ascii="Cambria" w:hAnsi="Cambria" w:cs="Times New Roman"/>
        </w:rPr>
        <w:t>, T.,</w:t>
      </w:r>
      <w:r w:rsidR="00710782" w:rsidRPr="00593BC1">
        <w:rPr>
          <w:rFonts w:ascii="Cambria" w:hAnsi="Cambria" w:cs="Times New Roman"/>
        </w:rPr>
        <w:t xml:space="preserve"> </w:t>
      </w:r>
      <w:r w:rsidR="00593BC1" w:rsidRPr="00593BC1">
        <w:rPr>
          <w:rFonts w:ascii="Cambria" w:hAnsi="Cambria" w:cs="Times New Roman"/>
        </w:rPr>
        <w:t>Özgü</w:t>
      </w:r>
      <w:r w:rsidR="00710782" w:rsidRPr="00593BC1">
        <w:rPr>
          <w:rFonts w:ascii="Cambria" w:hAnsi="Cambria" w:cs="Times New Roman"/>
        </w:rPr>
        <w:t>r</w:t>
      </w:r>
      <w:r w:rsidR="00593BC1" w:rsidRPr="00593BC1">
        <w:rPr>
          <w:rFonts w:ascii="Cambria" w:hAnsi="Cambria" w:cs="Times New Roman"/>
        </w:rPr>
        <w:t>, A.,</w:t>
      </w:r>
      <w:r w:rsidR="00710782" w:rsidRPr="00593BC1">
        <w:rPr>
          <w:rFonts w:ascii="Cambria" w:hAnsi="Cambria" w:cs="Times New Roman"/>
        </w:rPr>
        <w:t xml:space="preserve"> (2019) </w:t>
      </w:r>
    </w:p>
    <w:p w:rsidR="00593BC1" w:rsidRDefault="00593BC1" w:rsidP="00593BC1">
      <w:pPr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lastRenderedPageBreak/>
        <w:t xml:space="preserve">          </w:t>
      </w:r>
      <w:proofErr w:type="spellStart"/>
      <w:r w:rsidR="00710782" w:rsidRPr="00593BC1">
        <w:rPr>
          <w:rFonts w:ascii="Cambria" w:hAnsi="Cambria" w:cs="Times New Roman"/>
        </w:rPr>
        <w:t>Turkish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Treebanking</w:t>
      </w:r>
      <w:proofErr w:type="spellEnd"/>
      <w:r w:rsidR="00710782" w:rsidRPr="00593BC1">
        <w:rPr>
          <w:rFonts w:ascii="Cambria" w:hAnsi="Cambria" w:cs="Times New Roman"/>
        </w:rPr>
        <w:t xml:space="preserve">: </w:t>
      </w:r>
      <w:proofErr w:type="spellStart"/>
      <w:r w:rsidR="00710782" w:rsidRPr="00593BC1">
        <w:rPr>
          <w:rFonts w:ascii="Cambria" w:hAnsi="Cambria" w:cs="Times New Roman"/>
        </w:rPr>
        <w:t>Unifying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and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Constructing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Efforts</w:t>
      </w:r>
      <w:proofErr w:type="spellEnd"/>
      <w:r w:rsidR="00710782" w:rsidRPr="00593BC1">
        <w:rPr>
          <w:rFonts w:ascii="Cambria" w:hAnsi="Cambria" w:cs="Times New Roman"/>
        </w:rPr>
        <w:t>. 13</w:t>
      </w:r>
      <w:r w:rsidR="00710782" w:rsidRPr="00593BC1">
        <w:rPr>
          <w:rFonts w:ascii="Cambria" w:hAnsi="Cambria" w:cs="Times New Roman"/>
          <w:vertAlign w:val="superscript"/>
        </w:rPr>
        <w:t>th</w:t>
      </w:r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Linguistic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Annotation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</w:p>
    <w:p w:rsidR="00710782" w:rsidRPr="00593BC1" w:rsidRDefault="00593BC1" w:rsidP="00593BC1">
      <w:pPr>
        <w:spacing w:after="0" w:line="300" w:lineRule="exact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        </w:t>
      </w:r>
      <w:r w:rsidR="00710782" w:rsidRPr="00593BC1">
        <w:rPr>
          <w:rFonts w:ascii="Cambria" w:hAnsi="Cambria" w:cs="Times New Roman"/>
        </w:rPr>
        <w:t xml:space="preserve">Workshop 2019, </w:t>
      </w:r>
      <w:proofErr w:type="spellStart"/>
      <w:r w:rsidR="00710782" w:rsidRPr="00593BC1">
        <w:rPr>
          <w:rFonts w:ascii="Cambria" w:hAnsi="Cambria" w:cs="Times New Roman"/>
        </w:rPr>
        <w:t>Florence</w:t>
      </w:r>
      <w:proofErr w:type="spellEnd"/>
      <w:r w:rsidR="00710782" w:rsidRPr="00593BC1">
        <w:rPr>
          <w:rFonts w:ascii="Cambria" w:hAnsi="Cambria" w:cs="Times New Roman"/>
        </w:rPr>
        <w:t>/</w:t>
      </w:r>
      <w:proofErr w:type="spellStart"/>
      <w:r w:rsidR="00710782" w:rsidRPr="00593BC1">
        <w:rPr>
          <w:rFonts w:ascii="Cambria" w:hAnsi="Cambria" w:cs="Times New Roman"/>
        </w:rPr>
        <w:t>Italy</w:t>
      </w:r>
      <w:proofErr w:type="spellEnd"/>
      <w:r w:rsidR="00710782" w:rsidRPr="00593BC1">
        <w:rPr>
          <w:rFonts w:ascii="Cambria" w:hAnsi="Cambria" w:cs="Times New Roman"/>
        </w:rPr>
        <w:t xml:space="preserve">. </w:t>
      </w:r>
    </w:p>
    <w:p w:rsidR="00710782" w:rsidRPr="00593BC1" w:rsidRDefault="00710782" w:rsidP="00593BC1">
      <w:pPr>
        <w:spacing w:after="0" w:line="300" w:lineRule="exact"/>
        <w:rPr>
          <w:rFonts w:ascii="Cambria" w:hAnsi="Cambria" w:cs="Times New Roman"/>
        </w:rPr>
      </w:pPr>
    </w:p>
    <w:p w:rsidR="00593BC1" w:rsidRPr="00593BC1" w:rsidRDefault="00593BC1" w:rsidP="00593BC1">
      <w:pPr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>Türk , U</w:t>
      </w:r>
      <w:proofErr w:type="gramStart"/>
      <w:r w:rsidRPr="00593BC1">
        <w:rPr>
          <w:rFonts w:ascii="Cambria" w:hAnsi="Cambria" w:cs="Times New Roman"/>
        </w:rPr>
        <w:t>.,</w:t>
      </w:r>
      <w:proofErr w:type="gramEnd"/>
      <w:r w:rsidRPr="00593BC1">
        <w:rPr>
          <w:rFonts w:ascii="Cambria" w:hAnsi="Cambria" w:cs="Times New Roman"/>
        </w:rPr>
        <w:t xml:space="preserve"> Atmaca , F., </w:t>
      </w:r>
      <w:proofErr w:type="spellStart"/>
      <w:r w:rsidRPr="00593BC1">
        <w:rPr>
          <w:rFonts w:ascii="Cambria" w:hAnsi="Cambria" w:cs="Times New Roman"/>
        </w:rPr>
        <w:t>Özateş</w:t>
      </w:r>
      <w:proofErr w:type="spellEnd"/>
      <w:r w:rsidRPr="00593BC1">
        <w:rPr>
          <w:rFonts w:ascii="Cambria" w:hAnsi="Cambria" w:cs="Times New Roman"/>
        </w:rPr>
        <w:t xml:space="preserve">, Ş.B. , Köksal , A., Öztürk Başaran, B., Güngör, T., Özgür, A., </w:t>
      </w:r>
      <w:r w:rsidR="00710782" w:rsidRPr="00593BC1">
        <w:rPr>
          <w:rFonts w:ascii="Cambria" w:hAnsi="Cambria" w:cs="Times New Roman"/>
        </w:rPr>
        <w:t xml:space="preserve">(2019) </w:t>
      </w:r>
    </w:p>
    <w:p w:rsidR="00593BC1" w:rsidRDefault="00593BC1" w:rsidP="00593BC1">
      <w:pPr>
        <w:spacing w:after="0" w:line="300" w:lineRule="exact"/>
        <w:rPr>
          <w:rFonts w:ascii="Cambria" w:hAnsi="Cambria" w:cs="Times New Roman"/>
        </w:rPr>
      </w:pPr>
      <w:r w:rsidRPr="00593BC1">
        <w:rPr>
          <w:rFonts w:ascii="Cambria" w:hAnsi="Cambria" w:cs="Times New Roman"/>
        </w:rPr>
        <w:t xml:space="preserve">          </w:t>
      </w:r>
      <w:proofErr w:type="spellStart"/>
      <w:r w:rsidR="00710782" w:rsidRPr="00593BC1">
        <w:rPr>
          <w:rFonts w:ascii="Cambria" w:hAnsi="Cambria" w:cs="Times New Roman"/>
        </w:rPr>
        <w:t>Improving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the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annotations</w:t>
      </w:r>
      <w:proofErr w:type="spellEnd"/>
      <w:r w:rsidR="00710782" w:rsidRPr="00593BC1">
        <w:rPr>
          <w:rFonts w:ascii="Cambria" w:hAnsi="Cambria" w:cs="Times New Roman"/>
        </w:rPr>
        <w:t xml:space="preserve"> in </w:t>
      </w:r>
      <w:proofErr w:type="spellStart"/>
      <w:r w:rsidR="00710782" w:rsidRPr="00593BC1">
        <w:rPr>
          <w:rFonts w:ascii="Cambria" w:hAnsi="Cambria" w:cs="Times New Roman"/>
        </w:rPr>
        <w:t>the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Turkish</w:t>
      </w:r>
      <w:proofErr w:type="spellEnd"/>
      <w:r w:rsidR="00710782" w:rsidRPr="00593BC1">
        <w:rPr>
          <w:rFonts w:ascii="Cambria" w:hAnsi="Cambria" w:cs="Times New Roman"/>
        </w:rPr>
        <w:t xml:space="preserve"> Universal </w:t>
      </w:r>
      <w:proofErr w:type="spellStart"/>
      <w:r w:rsidR="00710782" w:rsidRPr="00593BC1">
        <w:rPr>
          <w:rFonts w:ascii="Cambria" w:hAnsi="Cambria" w:cs="Times New Roman"/>
        </w:rPr>
        <w:t>Dependency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proofErr w:type="spellStart"/>
      <w:r w:rsidR="00710782" w:rsidRPr="00593BC1">
        <w:rPr>
          <w:rFonts w:ascii="Cambria" w:hAnsi="Cambria" w:cs="Times New Roman"/>
        </w:rPr>
        <w:t>Treebank</w:t>
      </w:r>
      <w:proofErr w:type="spellEnd"/>
      <w:r w:rsidR="00710782" w:rsidRPr="00593BC1">
        <w:rPr>
          <w:rFonts w:ascii="Cambria" w:hAnsi="Cambria" w:cs="Times New Roman"/>
        </w:rPr>
        <w:t xml:space="preserve">. </w:t>
      </w:r>
      <w:proofErr w:type="spellStart"/>
      <w:r w:rsidR="00710782" w:rsidRPr="00593BC1">
        <w:rPr>
          <w:rFonts w:ascii="Cambria" w:hAnsi="Cambria" w:cs="Times New Roman"/>
        </w:rPr>
        <w:t>Proceedings</w:t>
      </w:r>
      <w:proofErr w:type="spellEnd"/>
      <w:r w:rsidR="00710782" w:rsidRPr="00593BC1">
        <w:rPr>
          <w:rFonts w:ascii="Cambria" w:hAnsi="Cambria" w:cs="Times New Roman"/>
        </w:rPr>
        <w:t xml:space="preserve"> of </w:t>
      </w:r>
    </w:p>
    <w:p w:rsidR="00710782" w:rsidRDefault="00593BC1" w:rsidP="00593BC1">
      <w:pPr>
        <w:spacing w:after="0" w:line="300" w:lineRule="exact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        </w:t>
      </w:r>
      <w:proofErr w:type="spellStart"/>
      <w:proofErr w:type="gramStart"/>
      <w:r w:rsidR="00710782" w:rsidRPr="00593BC1">
        <w:rPr>
          <w:rFonts w:ascii="Cambria" w:hAnsi="Cambria" w:cs="Times New Roman"/>
        </w:rPr>
        <w:t>the</w:t>
      </w:r>
      <w:proofErr w:type="spellEnd"/>
      <w:r w:rsidR="00710782" w:rsidRPr="00593BC1">
        <w:rPr>
          <w:rFonts w:ascii="Cambria" w:hAnsi="Cambria" w:cs="Times New Roman"/>
        </w:rPr>
        <w:t xml:space="preserve"> </w:t>
      </w:r>
      <w:r w:rsidRPr="00593BC1">
        <w:rPr>
          <w:rFonts w:ascii="Cambria" w:hAnsi="Cambria" w:cs="Times New Roman"/>
        </w:rPr>
        <w:t xml:space="preserve"> </w:t>
      </w:r>
      <w:r w:rsidR="00710782" w:rsidRPr="00593BC1">
        <w:rPr>
          <w:rFonts w:ascii="Cambria" w:hAnsi="Cambria" w:cs="Times New Roman"/>
        </w:rPr>
        <w:t>Third</w:t>
      </w:r>
      <w:proofErr w:type="gramEnd"/>
      <w:r w:rsidR="00710782" w:rsidRPr="00593BC1">
        <w:rPr>
          <w:rFonts w:ascii="Cambria" w:hAnsi="Cambria" w:cs="Times New Roman"/>
        </w:rPr>
        <w:t xml:space="preserve"> Workshop on Universal </w:t>
      </w:r>
      <w:proofErr w:type="spellStart"/>
      <w:r w:rsidR="00710782" w:rsidRPr="00593BC1">
        <w:rPr>
          <w:rFonts w:ascii="Cambria" w:hAnsi="Cambria" w:cs="Times New Roman"/>
        </w:rPr>
        <w:t>Dependencies</w:t>
      </w:r>
      <w:proofErr w:type="spellEnd"/>
      <w:r w:rsidR="00710782" w:rsidRPr="00593BC1">
        <w:rPr>
          <w:rFonts w:ascii="Cambria" w:hAnsi="Cambria" w:cs="Times New Roman"/>
        </w:rPr>
        <w:t xml:space="preserve"> (UDW, </w:t>
      </w:r>
      <w:proofErr w:type="spellStart"/>
      <w:r w:rsidR="00710782" w:rsidRPr="00593BC1">
        <w:rPr>
          <w:rFonts w:ascii="Cambria" w:hAnsi="Cambria" w:cs="Times New Roman"/>
        </w:rPr>
        <w:t>SyntaxFest</w:t>
      </w:r>
      <w:proofErr w:type="spellEnd"/>
      <w:r w:rsidR="00710782" w:rsidRPr="00593BC1">
        <w:rPr>
          <w:rFonts w:ascii="Cambria" w:hAnsi="Cambria" w:cs="Times New Roman"/>
        </w:rPr>
        <w:t>), 2019, Paris/France.</w:t>
      </w:r>
    </w:p>
    <w:p w:rsidR="00593BC1" w:rsidRPr="00593BC1" w:rsidRDefault="00593BC1" w:rsidP="00593BC1">
      <w:pPr>
        <w:spacing w:after="0" w:line="300" w:lineRule="exact"/>
        <w:rPr>
          <w:rFonts w:ascii="Cambria" w:hAnsi="Cambria" w:cs="Times New Roman"/>
        </w:rPr>
      </w:pPr>
    </w:p>
    <w:p w:rsidR="00434236" w:rsidRPr="00BB4F5D" w:rsidRDefault="003D6730" w:rsidP="008B6A78">
      <w:pPr>
        <w:spacing w:after="0" w:line="300" w:lineRule="exact"/>
        <w:rPr>
          <w:rFonts w:asciiTheme="majorHAnsi" w:hAnsiTheme="majorHAnsi"/>
          <w:b/>
          <w:sz w:val="28"/>
          <w:szCs w:val="28"/>
        </w:rPr>
      </w:pPr>
      <w:r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VIII</w:t>
      </w:r>
      <w:r w:rsidR="00434236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-MERKEZİN 20</w:t>
      </w:r>
      <w:r w:rsidR="009F035B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20</w:t>
      </w:r>
      <w:r w:rsidR="00434236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7B1AAA" w:rsidRPr="006A3AA8" w:rsidRDefault="00F50C5B" w:rsidP="008B6A78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6A3AA8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6A3AA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6A3AA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tbl>
      <w:tblPr>
        <w:tblW w:w="7245" w:type="dxa"/>
        <w:tblInd w:w="93" w:type="dxa"/>
        <w:tblLook w:val="04A0" w:firstRow="1" w:lastRow="0" w:firstColumn="1" w:lastColumn="0" w:noHBand="0" w:noVBand="1"/>
      </w:tblPr>
      <w:tblGrid>
        <w:gridCol w:w="5620"/>
        <w:gridCol w:w="1625"/>
      </w:tblGrid>
      <w:tr w:rsidR="00F37220" w:rsidRPr="006A3AA8" w:rsidTr="00F37220">
        <w:trPr>
          <w:trHeight w:val="600"/>
        </w:trPr>
        <w:tc>
          <w:tcPr>
            <w:tcW w:w="5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220" w:rsidRPr="006A3AA8" w:rsidRDefault="00F37220" w:rsidP="008B6A78">
            <w:pPr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6A3AA8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7220" w:rsidRPr="006A3AA8" w:rsidRDefault="00F37220" w:rsidP="008B6A78">
            <w:pPr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6A3AA8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A927A7" w:rsidRPr="006A3AA8" w:rsidTr="00A927A7">
        <w:trPr>
          <w:trHeight w:val="720"/>
        </w:trPr>
        <w:tc>
          <w:tcPr>
            <w:tcW w:w="5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7A7" w:rsidRPr="006A3AA8" w:rsidRDefault="00A927A7" w:rsidP="008B6A78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6A3AA8">
              <w:rPr>
                <w:rFonts w:asciiTheme="majorHAnsi" w:hAnsiTheme="majorHAnsi"/>
                <w:lang w:eastAsia="ko-KR"/>
              </w:rPr>
              <w:t>Eğitim Programı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27A7" w:rsidRPr="006A3AA8" w:rsidRDefault="009F035B" w:rsidP="00BB4F5D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4</w:t>
            </w:r>
            <w:r w:rsidR="00BB4F5D">
              <w:rPr>
                <w:rFonts w:asciiTheme="majorHAnsi" w:hAnsiTheme="majorHAnsi"/>
                <w:lang w:eastAsia="ko-KR"/>
              </w:rPr>
              <w:t>5</w:t>
            </w:r>
            <w:r w:rsidR="00A927A7" w:rsidRPr="006A3AA8">
              <w:rPr>
                <w:rFonts w:asciiTheme="majorHAnsi" w:hAnsiTheme="majorHAnsi"/>
                <w:lang w:eastAsia="ko-KR"/>
              </w:rPr>
              <w:t xml:space="preserve"> kişilik</w:t>
            </w:r>
          </w:p>
        </w:tc>
      </w:tr>
    </w:tbl>
    <w:p w:rsidR="00F37220" w:rsidRPr="006A3AA8" w:rsidRDefault="00F37220" w:rsidP="008B6A78">
      <w:pPr>
        <w:spacing w:after="0" w:line="300" w:lineRule="exact"/>
        <w:rPr>
          <w:rFonts w:asciiTheme="majorHAnsi" w:hAnsiTheme="majorHAnsi"/>
          <w:lang w:eastAsia="ko-KR"/>
        </w:rPr>
      </w:pPr>
    </w:p>
    <w:p w:rsidR="00EF6EC2" w:rsidRPr="00BB4F5D" w:rsidRDefault="003D6730" w:rsidP="00BB4F5D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9972CD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X</w:t>
      </w:r>
      <w:r w:rsidR="00EF6EC2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- MERKEZ’İN 201</w:t>
      </w:r>
      <w:r w:rsidR="00593BC1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9</w:t>
      </w:r>
      <w:r w:rsidR="00EF6EC2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BELİRTMEK İSTEDİĞİ BAŞKA FAALİYETLER / BAŞARILAR</w:t>
      </w:r>
    </w:p>
    <w:p w:rsidR="00A927A7" w:rsidRPr="006A3AA8" w:rsidRDefault="00A927A7" w:rsidP="00BB4F5D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 w:eastAsia="zh-CN"/>
        </w:rPr>
      </w:pPr>
    </w:p>
    <w:p w:rsidR="009F035B" w:rsidRPr="009F035B" w:rsidRDefault="00593BC1" w:rsidP="00593BC1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9F035B" w:rsidRPr="009F035B">
        <w:rPr>
          <w:rFonts w:asciiTheme="majorHAnsi" w:hAnsiTheme="majorHAnsi"/>
          <w:lang w:eastAsia="ko-KR"/>
        </w:rPr>
        <w:t xml:space="preserve">Dilbilim Yüksek Lisans Programı öğrencilerinden Hande Sevgi 16-18 Mayıs 2019 tarihlerinde, Chicago Üniversitesi’nde düzenlenecek olan, 55th Meeting of </w:t>
      </w:r>
      <w:proofErr w:type="spellStart"/>
      <w:r w:rsidR="009F035B" w:rsidRPr="009F035B">
        <w:rPr>
          <w:rFonts w:asciiTheme="majorHAnsi" w:hAnsiTheme="majorHAnsi"/>
          <w:lang w:eastAsia="ko-KR"/>
        </w:rPr>
        <w:t>the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Chicago </w:t>
      </w:r>
      <w:proofErr w:type="spellStart"/>
      <w:r w:rsidR="009F035B" w:rsidRPr="009F035B">
        <w:rPr>
          <w:rFonts w:asciiTheme="majorHAnsi" w:hAnsiTheme="majorHAnsi"/>
          <w:lang w:eastAsia="ko-KR"/>
        </w:rPr>
        <w:t>Linguistics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Society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konferansında “(</w:t>
      </w:r>
      <w:proofErr w:type="spellStart"/>
      <w:r w:rsidR="009F035B" w:rsidRPr="009F035B">
        <w:rPr>
          <w:rFonts w:asciiTheme="majorHAnsi" w:hAnsiTheme="majorHAnsi"/>
          <w:lang w:eastAsia="ko-KR"/>
        </w:rPr>
        <w:t>Non</w:t>
      </w:r>
      <w:proofErr w:type="spellEnd"/>
      <w:r w:rsidR="009F035B" w:rsidRPr="009F035B">
        <w:rPr>
          <w:rFonts w:asciiTheme="majorHAnsi" w:hAnsiTheme="majorHAnsi"/>
          <w:lang w:eastAsia="ko-KR"/>
        </w:rPr>
        <w:t>-)</w:t>
      </w:r>
      <w:proofErr w:type="spellStart"/>
      <w:r w:rsidR="009F035B" w:rsidRPr="009F035B">
        <w:rPr>
          <w:rFonts w:asciiTheme="majorHAnsi" w:hAnsiTheme="majorHAnsi"/>
          <w:lang w:eastAsia="ko-KR"/>
        </w:rPr>
        <w:t>Effects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of </w:t>
      </w:r>
      <w:proofErr w:type="spellStart"/>
      <w:r w:rsidR="009F035B" w:rsidRPr="009F035B">
        <w:rPr>
          <w:rFonts w:asciiTheme="majorHAnsi" w:hAnsiTheme="majorHAnsi"/>
          <w:lang w:eastAsia="ko-KR"/>
        </w:rPr>
        <w:t>age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of </w:t>
      </w:r>
      <w:proofErr w:type="spellStart"/>
      <w:r w:rsidR="009F035B" w:rsidRPr="009F035B">
        <w:rPr>
          <w:rFonts w:asciiTheme="majorHAnsi" w:hAnsiTheme="majorHAnsi"/>
          <w:lang w:eastAsia="ko-KR"/>
        </w:rPr>
        <w:t>acquisition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in TİD </w:t>
      </w:r>
      <w:proofErr w:type="spellStart"/>
      <w:r w:rsidR="009F035B" w:rsidRPr="009F035B">
        <w:rPr>
          <w:rFonts w:asciiTheme="majorHAnsi" w:hAnsiTheme="majorHAnsi"/>
          <w:lang w:eastAsia="ko-KR"/>
        </w:rPr>
        <w:t>morphosyntax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: </w:t>
      </w:r>
      <w:proofErr w:type="spellStart"/>
      <w:r w:rsidR="009F035B" w:rsidRPr="009F035B">
        <w:rPr>
          <w:rFonts w:asciiTheme="majorHAnsi" w:hAnsiTheme="majorHAnsi"/>
          <w:lang w:eastAsia="ko-KR"/>
        </w:rPr>
        <w:t>Evidence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from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classifiers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and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argument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expression</w:t>
      </w:r>
      <w:proofErr w:type="spellEnd"/>
      <w:r w:rsidR="009F035B" w:rsidRPr="009F035B">
        <w:rPr>
          <w:rFonts w:asciiTheme="majorHAnsi" w:hAnsiTheme="majorHAnsi"/>
          <w:lang w:eastAsia="ko-KR"/>
        </w:rPr>
        <w:t>” başlıklı bir bildiri sunmak üzere Dil UYGAR Merkezi tarafından görevlendirilmiştir.</w:t>
      </w:r>
    </w:p>
    <w:p w:rsidR="009F035B" w:rsidRPr="009F035B" w:rsidRDefault="00593BC1" w:rsidP="00593BC1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9F035B" w:rsidRPr="009F035B">
        <w:rPr>
          <w:rFonts w:asciiTheme="majorHAnsi" w:hAnsiTheme="majorHAnsi"/>
          <w:lang w:eastAsia="ko-KR"/>
        </w:rPr>
        <w:t xml:space="preserve">Dilbilim Yüksek Lisans Programı öğrencilerinden Burcu Saral 16-18 Mayıs 2019 tarihlerinde, Chicago Üniversitesi’nde düzenlenecek olan, 55th Meeting of </w:t>
      </w:r>
      <w:proofErr w:type="spellStart"/>
      <w:r w:rsidR="009F035B" w:rsidRPr="009F035B">
        <w:rPr>
          <w:rFonts w:asciiTheme="majorHAnsi" w:hAnsiTheme="majorHAnsi"/>
          <w:lang w:eastAsia="ko-KR"/>
        </w:rPr>
        <w:t>the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Chicago </w:t>
      </w:r>
      <w:proofErr w:type="spellStart"/>
      <w:r w:rsidR="009F035B" w:rsidRPr="009F035B">
        <w:rPr>
          <w:rFonts w:asciiTheme="majorHAnsi" w:hAnsiTheme="majorHAnsi"/>
          <w:lang w:eastAsia="ko-KR"/>
        </w:rPr>
        <w:t>Linguistics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Society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konferansında “Three </w:t>
      </w:r>
      <w:proofErr w:type="spellStart"/>
      <w:r w:rsidR="009F035B" w:rsidRPr="009F035B">
        <w:rPr>
          <w:rFonts w:asciiTheme="majorHAnsi" w:hAnsiTheme="majorHAnsi"/>
          <w:lang w:eastAsia="ko-KR"/>
        </w:rPr>
        <w:t>signs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, </w:t>
      </w:r>
      <w:proofErr w:type="spellStart"/>
      <w:r w:rsidR="009F035B" w:rsidRPr="009F035B">
        <w:rPr>
          <w:rFonts w:asciiTheme="majorHAnsi" w:hAnsiTheme="majorHAnsi"/>
          <w:lang w:eastAsia="ko-KR"/>
        </w:rPr>
        <w:t>one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common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trait</w:t>
      </w:r>
      <w:proofErr w:type="spellEnd"/>
      <w:r w:rsidR="009F035B" w:rsidRPr="009F035B">
        <w:rPr>
          <w:rFonts w:asciiTheme="majorHAnsi" w:hAnsiTheme="majorHAnsi"/>
          <w:lang w:eastAsia="ko-KR"/>
        </w:rPr>
        <w:t>: ‘</w:t>
      </w:r>
      <w:proofErr w:type="spellStart"/>
      <w:r w:rsidR="009F035B" w:rsidRPr="009F035B">
        <w:rPr>
          <w:rFonts w:asciiTheme="majorHAnsi" w:hAnsiTheme="majorHAnsi"/>
          <w:lang w:eastAsia="ko-KR"/>
        </w:rPr>
        <w:t>All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’, a </w:t>
      </w:r>
      <w:proofErr w:type="spellStart"/>
      <w:r w:rsidR="009F035B" w:rsidRPr="009F035B">
        <w:rPr>
          <w:rFonts w:asciiTheme="majorHAnsi" w:hAnsiTheme="majorHAnsi"/>
          <w:lang w:eastAsia="ko-KR"/>
        </w:rPr>
        <w:t>study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on </w:t>
      </w:r>
      <w:proofErr w:type="spellStart"/>
      <w:r w:rsidR="009F035B" w:rsidRPr="009F035B">
        <w:rPr>
          <w:rFonts w:asciiTheme="majorHAnsi" w:hAnsiTheme="majorHAnsi"/>
          <w:lang w:eastAsia="ko-KR"/>
        </w:rPr>
        <w:t>universal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quantifiers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in </w:t>
      </w:r>
      <w:proofErr w:type="spellStart"/>
      <w:r w:rsidR="009F035B" w:rsidRPr="009F035B">
        <w:rPr>
          <w:rFonts w:asciiTheme="majorHAnsi" w:hAnsiTheme="majorHAnsi"/>
          <w:lang w:eastAsia="ko-KR"/>
        </w:rPr>
        <w:t>Turkish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Sign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Language” başlıklı bir bildiri sunmak üzere Dil UYGAR Merkezi tarafından görevlendirilmiştir.</w:t>
      </w:r>
    </w:p>
    <w:p w:rsidR="009F035B" w:rsidRPr="009F035B" w:rsidRDefault="00593BC1" w:rsidP="00593BC1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9F035B" w:rsidRPr="009F035B">
        <w:rPr>
          <w:rFonts w:asciiTheme="majorHAnsi" w:hAnsiTheme="majorHAnsi"/>
          <w:lang w:eastAsia="ko-KR"/>
        </w:rPr>
        <w:t xml:space="preserve">Dilbilim Yüksek Lisans Programı öğrencilerinden Özlem </w:t>
      </w:r>
      <w:proofErr w:type="spellStart"/>
      <w:r w:rsidR="009F035B" w:rsidRPr="009F035B">
        <w:rPr>
          <w:rFonts w:asciiTheme="majorHAnsi" w:hAnsiTheme="majorHAnsi"/>
          <w:lang w:eastAsia="ko-KR"/>
        </w:rPr>
        <w:t>Ergelen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6-8 Haziran 2019 tarihlerinde, Budapeşte’de düzenlenecek olan, BLINC 3 – 3rd </w:t>
      </w:r>
      <w:proofErr w:type="spellStart"/>
      <w:r w:rsidR="009F035B" w:rsidRPr="009F035B">
        <w:rPr>
          <w:rFonts w:asciiTheme="majorHAnsi" w:hAnsiTheme="majorHAnsi"/>
          <w:lang w:eastAsia="ko-KR"/>
        </w:rPr>
        <w:t>Budapest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Linguistics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Conference konferansında “Is </w:t>
      </w:r>
      <w:proofErr w:type="spellStart"/>
      <w:r w:rsidR="009F035B" w:rsidRPr="009F035B">
        <w:rPr>
          <w:rFonts w:asciiTheme="majorHAnsi" w:hAnsiTheme="majorHAnsi"/>
          <w:lang w:eastAsia="ko-KR"/>
        </w:rPr>
        <w:t>there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a </w:t>
      </w:r>
      <w:proofErr w:type="spellStart"/>
      <w:r w:rsidR="009F035B" w:rsidRPr="009F035B">
        <w:rPr>
          <w:rFonts w:asciiTheme="majorHAnsi" w:hAnsiTheme="majorHAnsi"/>
          <w:lang w:eastAsia="ko-KR"/>
        </w:rPr>
        <w:t>Topic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and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Focus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Position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in </w:t>
      </w:r>
      <w:proofErr w:type="spellStart"/>
      <w:r w:rsidR="009F035B" w:rsidRPr="009F035B">
        <w:rPr>
          <w:rFonts w:asciiTheme="majorHAnsi" w:hAnsiTheme="majorHAnsi"/>
          <w:lang w:eastAsia="ko-KR"/>
        </w:rPr>
        <w:t>the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DP: </w:t>
      </w:r>
      <w:proofErr w:type="spellStart"/>
      <w:r w:rsidR="009F035B" w:rsidRPr="009F035B">
        <w:rPr>
          <w:rFonts w:asciiTheme="majorHAnsi" w:hAnsiTheme="majorHAnsi"/>
          <w:lang w:eastAsia="ko-KR"/>
        </w:rPr>
        <w:t>Evidence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from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Turkish</w:t>
      </w:r>
      <w:proofErr w:type="spellEnd"/>
      <w:r w:rsidR="009F035B" w:rsidRPr="009F035B">
        <w:rPr>
          <w:rFonts w:asciiTheme="majorHAnsi" w:hAnsiTheme="majorHAnsi"/>
          <w:lang w:eastAsia="ko-KR"/>
        </w:rPr>
        <w:t>” başlıklı bir bildiri sunmak üzere Dil UYGAR Merkezi tarafından görevlendirilmiştir.</w:t>
      </w:r>
    </w:p>
    <w:p w:rsidR="009F035B" w:rsidRPr="009F035B" w:rsidRDefault="009F035B" w:rsidP="00593BC1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9F035B">
        <w:rPr>
          <w:rFonts w:asciiTheme="majorHAnsi" w:hAnsiTheme="majorHAnsi"/>
          <w:lang w:eastAsia="ko-KR"/>
        </w:rPr>
        <w:t xml:space="preserve"> </w:t>
      </w:r>
      <w:r w:rsidR="00593BC1">
        <w:rPr>
          <w:rFonts w:asciiTheme="majorHAnsi" w:hAnsiTheme="majorHAnsi"/>
          <w:lang w:eastAsia="ko-KR"/>
        </w:rPr>
        <w:t xml:space="preserve">          </w:t>
      </w:r>
      <w:r w:rsidRPr="009F035B">
        <w:rPr>
          <w:rFonts w:asciiTheme="majorHAnsi" w:hAnsiTheme="majorHAnsi"/>
          <w:lang w:eastAsia="ko-KR"/>
        </w:rPr>
        <w:t xml:space="preserve">Dilbilim Yüksek Lisans Programı öğrencilerinden Semra Özdemir 6-8 Haziran 2019 tarihlerinde, Budapeşte’de düzenlenecek olan, BLINC 3 – 3rd </w:t>
      </w:r>
      <w:proofErr w:type="spellStart"/>
      <w:r w:rsidRPr="009F035B">
        <w:rPr>
          <w:rFonts w:asciiTheme="majorHAnsi" w:hAnsiTheme="majorHAnsi"/>
          <w:lang w:eastAsia="ko-KR"/>
        </w:rPr>
        <w:t>Budapest</w:t>
      </w:r>
      <w:proofErr w:type="spellEnd"/>
      <w:r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Pr="009F035B">
        <w:rPr>
          <w:rFonts w:asciiTheme="majorHAnsi" w:hAnsiTheme="majorHAnsi"/>
          <w:lang w:eastAsia="ko-KR"/>
        </w:rPr>
        <w:t>Linguistics</w:t>
      </w:r>
      <w:proofErr w:type="spellEnd"/>
      <w:r w:rsidRPr="009F035B">
        <w:rPr>
          <w:rFonts w:asciiTheme="majorHAnsi" w:hAnsiTheme="majorHAnsi"/>
          <w:lang w:eastAsia="ko-KR"/>
        </w:rPr>
        <w:t xml:space="preserve"> Conference konferansında “An OT-DM </w:t>
      </w:r>
      <w:proofErr w:type="spellStart"/>
      <w:r w:rsidRPr="009F035B">
        <w:rPr>
          <w:rFonts w:asciiTheme="majorHAnsi" w:hAnsiTheme="majorHAnsi"/>
          <w:lang w:eastAsia="ko-KR"/>
        </w:rPr>
        <w:t>Approach</w:t>
      </w:r>
      <w:proofErr w:type="spellEnd"/>
      <w:r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Pr="009F035B">
        <w:rPr>
          <w:rFonts w:asciiTheme="majorHAnsi" w:hAnsiTheme="majorHAnsi"/>
          <w:lang w:eastAsia="ko-KR"/>
        </w:rPr>
        <w:t>to</w:t>
      </w:r>
      <w:proofErr w:type="spellEnd"/>
      <w:r w:rsidRPr="009F035B">
        <w:rPr>
          <w:rFonts w:asciiTheme="majorHAnsi" w:hAnsiTheme="majorHAnsi"/>
          <w:lang w:eastAsia="ko-KR"/>
        </w:rPr>
        <w:t xml:space="preserve"> N+N </w:t>
      </w:r>
      <w:proofErr w:type="spellStart"/>
      <w:r w:rsidRPr="009F035B">
        <w:rPr>
          <w:rFonts w:asciiTheme="majorHAnsi" w:hAnsiTheme="majorHAnsi"/>
          <w:lang w:eastAsia="ko-KR"/>
        </w:rPr>
        <w:t>Compounds</w:t>
      </w:r>
      <w:proofErr w:type="spellEnd"/>
      <w:r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Pr="009F035B">
        <w:rPr>
          <w:rFonts w:asciiTheme="majorHAnsi" w:hAnsiTheme="majorHAnsi"/>
          <w:lang w:eastAsia="ko-KR"/>
        </w:rPr>
        <w:t>and</w:t>
      </w:r>
      <w:proofErr w:type="spellEnd"/>
      <w:r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Pr="009F035B">
        <w:rPr>
          <w:rFonts w:asciiTheme="majorHAnsi" w:hAnsiTheme="majorHAnsi"/>
          <w:lang w:eastAsia="ko-KR"/>
        </w:rPr>
        <w:t>Possessive</w:t>
      </w:r>
      <w:proofErr w:type="spellEnd"/>
      <w:r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Pr="009F035B">
        <w:rPr>
          <w:rFonts w:asciiTheme="majorHAnsi" w:hAnsiTheme="majorHAnsi"/>
          <w:lang w:eastAsia="ko-KR"/>
        </w:rPr>
        <w:t>Constructions</w:t>
      </w:r>
      <w:proofErr w:type="spellEnd"/>
      <w:r w:rsidRPr="009F035B">
        <w:rPr>
          <w:rFonts w:asciiTheme="majorHAnsi" w:hAnsiTheme="majorHAnsi"/>
          <w:lang w:eastAsia="ko-KR"/>
        </w:rPr>
        <w:t xml:space="preserve"> in </w:t>
      </w:r>
      <w:proofErr w:type="spellStart"/>
      <w:r w:rsidRPr="009F035B">
        <w:rPr>
          <w:rFonts w:asciiTheme="majorHAnsi" w:hAnsiTheme="majorHAnsi"/>
          <w:lang w:eastAsia="ko-KR"/>
        </w:rPr>
        <w:t>Turkish</w:t>
      </w:r>
      <w:proofErr w:type="spellEnd"/>
      <w:r w:rsidRPr="009F035B">
        <w:rPr>
          <w:rFonts w:asciiTheme="majorHAnsi" w:hAnsiTheme="majorHAnsi"/>
          <w:lang w:eastAsia="ko-KR"/>
        </w:rPr>
        <w:t>” başlıklı bir bildiri sunmak üzere Dil UYGAR Merkezi tarafından görevlendiriliştir.</w:t>
      </w:r>
    </w:p>
    <w:p w:rsidR="009F035B" w:rsidRPr="009F035B" w:rsidRDefault="00593BC1" w:rsidP="00593BC1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gramStart"/>
      <w:r w:rsidR="009F035B" w:rsidRPr="009F035B">
        <w:rPr>
          <w:rFonts w:asciiTheme="majorHAnsi" w:hAnsiTheme="majorHAnsi"/>
          <w:lang w:eastAsia="ko-KR"/>
        </w:rPr>
        <w:t xml:space="preserve">Dilbilim Yüksek Lisans Programı öğrencilerinden Sercan Karakaş 27-30 Haziran 2019 tarihlerinde, Ljubljana Üniversitesi’nde düzenlenecek olan, </w:t>
      </w:r>
      <w:proofErr w:type="spellStart"/>
      <w:r w:rsidR="009F035B" w:rsidRPr="009F035B">
        <w:rPr>
          <w:rFonts w:asciiTheme="majorHAnsi" w:hAnsiTheme="majorHAnsi"/>
          <w:lang w:eastAsia="ko-KR"/>
        </w:rPr>
        <w:t>The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12th </w:t>
      </w:r>
      <w:proofErr w:type="spellStart"/>
      <w:r w:rsidR="009F035B" w:rsidRPr="009F035B">
        <w:rPr>
          <w:rFonts w:asciiTheme="majorHAnsi" w:hAnsiTheme="majorHAnsi"/>
          <w:lang w:eastAsia="ko-KR"/>
        </w:rPr>
        <w:t>Mediterranean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Morphology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Meeting konferansının </w:t>
      </w:r>
      <w:proofErr w:type="spellStart"/>
      <w:r w:rsidR="009F035B" w:rsidRPr="009F035B">
        <w:rPr>
          <w:rFonts w:asciiTheme="majorHAnsi" w:hAnsiTheme="majorHAnsi"/>
          <w:lang w:eastAsia="ko-KR"/>
        </w:rPr>
        <w:t>The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Morphology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of South </w:t>
      </w:r>
      <w:proofErr w:type="spellStart"/>
      <w:r w:rsidR="009F035B" w:rsidRPr="009F035B">
        <w:rPr>
          <w:rFonts w:asciiTheme="majorHAnsi" w:hAnsiTheme="majorHAnsi"/>
          <w:lang w:eastAsia="ko-KR"/>
        </w:rPr>
        <w:t>Slavic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Languages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Çalıştay’ında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“</w:t>
      </w:r>
      <w:proofErr w:type="spellStart"/>
      <w:r w:rsidR="009F035B" w:rsidRPr="009F035B">
        <w:rPr>
          <w:rFonts w:asciiTheme="majorHAnsi" w:hAnsiTheme="majorHAnsi"/>
          <w:lang w:eastAsia="ko-KR"/>
        </w:rPr>
        <w:t>Suffix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-</w:t>
      </w:r>
      <w:proofErr w:type="spellStart"/>
      <w:r w:rsidR="009F035B" w:rsidRPr="009F035B">
        <w:rPr>
          <w:rFonts w:asciiTheme="majorHAnsi" w:hAnsiTheme="majorHAnsi"/>
          <w:lang w:eastAsia="ko-KR"/>
        </w:rPr>
        <w:t>Ka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in Pomak: </w:t>
      </w:r>
      <w:proofErr w:type="spellStart"/>
      <w:r w:rsidR="009F035B" w:rsidRPr="009F035B">
        <w:rPr>
          <w:rFonts w:asciiTheme="majorHAnsi" w:hAnsiTheme="majorHAnsi"/>
          <w:lang w:eastAsia="ko-KR"/>
        </w:rPr>
        <w:t>Evidence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for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Categoriless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Roots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in </w:t>
      </w:r>
      <w:proofErr w:type="spellStart"/>
      <w:r w:rsidR="009F035B" w:rsidRPr="009F035B">
        <w:rPr>
          <w:rFonts w:asciiTheme="majorHAnsi" w:hAnsiTheme="majorHAnsi"/>
          <w:lang w:eastAsia="ko-KR"/>
        </w:rPr>
        <w:t>the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Lexicon</w:t>
      </w:r>
      <w:proofErr w:type="spellEnd"/>
      <w:r w:rsidR="009F035B" w:rsidRPr="009F035B">
        <w:rPr>
          <w:rFonts w:asciiTheme="majorHAnsi" w:hAnsiTheme="majorHAnsi"/>
          <w:lang w:eastAsia="ko-KR"/>
        </w:rPr>
        <w:t>” başlıklı bir bildiri sunmak üzere Dil UYGAR Merkezi tarafından görevlendirilmiştir.</w:t>
      </w:r>
      <w:proofErr w:type="gramEnd"/>
    </w:p>
    <w:p w:rsidR="009F035B" w:rsidRPr="009F035B" w:rsidRDefault="00593BC1" w:rsidP="00593BC1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9F035B" w:rsidRPr="009F035B">
        <w:rPr>
          <w:rFonts w:asciiTheme="majorHAnsi" w:hAnsiTheme="majorHAnsi"/>
          <w:lang w:eastAsia="ko-KR"/>
        </w:rPr>
        <w:t xml:space="preserve">Dilbilim Yüksek Lisans Programı öğrencilerinden Demet Kayabaşı 26-28 Eylül 2019 tarihlerinde, Hamburg Üniversitesi’nde düzenlenecek olan, </w:t>
      </w:r>
      <w:proofErr w:type="spellStart"/>
      <w:r w:rsidR="009F035B" w:rsidRPr="009F035B">
        <w:rPr>
          <w:rFonts w:asciiTheme="majorHAnsi" w:hAnsiTheme="majorHAnsi"/>
          <w:lang w:eastAsia="ko-KR"/>
        </w:rPr>
        <w:t>Theoretical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Issues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in </w:t>
      </w:r>
      <w:proofErr w:type="spellStart"/>
      <w:r w:rsidR="009F035B" w:rsidRPr="009F035B">
        <w:rPr>
          <w:rFonts w:asciiTheme="majorHAnsi" w:hAnsiTheme="majorHAnsi"/>
          <w:lang w:eastAsia="ko-KR"/>
        </w:rPr>
        <w:t>Sign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Language </w:t>
      </w:r>
      <w:proofErr w:type="spellStart"/>
      <w:r w:rsidR="009F035B" w:rsidRPr="009F035B">
        <w:rPr>
          <w:rFonts w:asciiTheme="majorHAnsi" w:hAnsiTheme="majorHAnsi"/>
          <w:lang w:eastAsia="ko-KR"/>
        </w:rPr>
        <w:t>Research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konferansında “</w:t>
      </w:r>
      <w:proofErr w:type="spellStart"/>
      <w:r w:rsidR="009F035B" w:rsidRPr="009F035B">
        <w:rPr>
          <w:rFonts w:asciiTheme="majorHAnsi" w:hAnsiTheme="majorHAnsi"/>
          <w:lang w:eastAsia="ko-KR"/>
        </w:rPr>
        <w:t>Causative-Inchoative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Alternations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in </w:t>
      </w:r>
      <w:proofErr w:type="spellStart"/>
      <w:r w:rsidR="009F035B" w:rsidRPr="009F035B">
        <w:rPr>
          <w:rFonts w:asciiTheme="majorHAnsi" w:hAnsiTheme="majorHAnsi"/>
          <w:lang w:eastAsia="ko-KR"/>
        </w:rPr>
        <w:t>Turkish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Sign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Language” başlıklı bir poster bildirisi sunmak üzere Dil UYGAR Merkezi tarafından görevlendirilmiştir.</w:t>
      </w:r>
    </w:p>
    <w:p w:rsidR="009F035B" w:rsidRPr="009F035B" w:rsidRDefault="00593BC1" w:rsidP="00593BC1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9F035B" w:rsidRPr="009F035B">
        <w:rPr>
          <w:rFonts w:asciiTheme="majorHAnsi" w:hAnsiTheme="majorHAnsi"/>
          <w:lang w:eastAsia="ko-KR"/>
        </w:rPr>
        <w:t xml:space="preserve">Dilbilim Yüksek Lisans Programı öğrencilerinden Utku Türk 17-18 Haziran 2019 tarihlerinde, </w:t>
      </w:r>
      <w:proofErr w:type="spellStart"/>
      <w:r w:rsidR="009F035B" w:rsidRPr="009F035B">
        <w:rPr>
          <w:rFonts w:asciiTheme="majorHAnsi" w:hAnsiTheme="majorHAnsi"/>
          <w:lang w:eastAsia="ko-KR"/>
        </w:rPr>
        <w:t>Universidad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Complutense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de Madrid’de düzenlenecek olan, “16th Workshop on </w:t>
      </w:r>
      <w:proofErr w:type="spellStart"/>
      <w:r w:rsidR="009F035B" w:rsidRPr="009F035B">
        <w:rPr>
          <w:rFonts w:asciiTheme="majorHAnsi" w:hAnsiTheme="majorHAnsi"/>
          <w:lang w:eastAsia="ko-KR"/>
        </w:rPr>
        <w:lastRenderedPageBreak/>
        <w:t>Syntax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, </w:t>
      </w:r>
      <w:proofErr w:type="spellStart"/>
      <w:r w:rsidR="009F035B" w:rsidRPr="009F035B">
        <w:rPr>
          <w:rFonts w:asciiTheme="majorHAnsi" w:hAnsiTheme="majorHAnsi"/>
          <w:lang w:eastAsia="ko-KR"/>
        </w:rPr>
        <w:t>Semantics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, </w:t>
      </w:r>
      <w:proofErr w:type="spellStart"/>
      <w:r w:rsidR="009F035B" w:rsidRPr="009F035B">
        <w:rPr>
          <w:rFonts w:asciiTheme="majorHAnsi" w:hAnsiTheme="majorHAnsi"/>
          <w:lang w:eastAsia="ko-KR"/>
        </w:rPr>
        <w:t>and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Phonology</w:t>
      </w:r>
      <w:proofErr w:type="spellEnd"/>
      <w:r w:rsidR="009F035B" w:rsidRPr="009F035B">
        <w:rPr>
          <w:rFonts w:asciiTheme="majorHAnsi" w:hAnsiTheme="majorHAnsi"/>
          <w:lang w:eastAsia="ko-KR"/>
        </w:rPr>
        <w:t>” konferansında “</w:t>
      </w:r>
      <w:proofErr w:type="spellStart"/>
      <w:r w:rsidR="009F035B" w:rsidRPr="009F035B">
        <w:rPr>
          <w:rFonts w:asciiTheme="majorHAnsi" w:hAnsiTheme="majorHAnsi"/>
          <w:lang w:eastAsia="ko-KR"/>
        </w:rPr>
        <w:t>Nanosyntax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of </w:t>
      </w:r>
      <w:proofErr w:type="spellStart"/>
      <w:r w:rsidR="009F035B" w:rsidRPr="009F035B">
        <w:rPr>
          <w:rFonts w:asciiTheme="majorHAnsi" w:hAnsiTheme="majorHAnsi"/>
          <w:lang w:eastAsia="ko-KR"/>
        </w:rPr>
        <w:t>Turkish</w:t>
      </w:r>
      <w:proofErr w:type="spellEnd"/>
      <w:r w:rsidR="009F035B"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="009F035B" w:rsidRPr="009F035B">
        <w:rPr>
          <w:rFonts w:asciiTheme="majorHAnsi" w:hAnsiTheme="majorHAnsi"/>
          <w:lang w:eastAsia="ko-KR"/>
        </w:rPr>
        <w:t>Augmentatives</w:t>
      </w:r>
      <w:proofErr w:type="spellEnd"/>
      <w:r w:rsidR="009F035B" w:rsidRPr="009F035B">
        <w:rPr>
          <w:rFonts w:asciiTheme="majorHAnsi" w:hAnsiTheme="majorHAnsi"/>
          <w:lang w:eastAsia="ko-KR"/>
        </w:rPr>
        <w:t>”” başlıklı bir bildiri sunmak üzere Dil UYGAR Merkezi tarafından görevlendirilmiştir.</w:t>
      </w:r>
    </w:p>
    <w:p w:rsidR="009F035B" w:rsidRPr="009F035B" w:rsidRDefault="009F035B" w:rsidP="00593BC1">
      <w:pPr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9F035B">
        <w:rPr>
          <w:rFonts w:asciiTheme="majorHAnsi" w:hAnsiTheme="majorHAnsi"/>
          <w:lang w:eastAsia="ko-KR"/>
        </w:rPr>
        <w:t>Bilişsel Bilim Yüksek Lisans Programı öğrencilerinden Esra Önal 2-4 Eylül 2019 tarihlerinde, Bulgaristan’ın Varna şehrinde düzenlenecek olan, “</w:t>
      </w:r>
      <w:proofErr w:type="spellStart"/>
      <w:r w:rsidRPr="009F035B">
        <w:rPr>
          <w:rFonts w:asciiTheme="majorHAnsi" w:hAnsiTheme="majorHAnsi"/>
          <w:lang w:eastAsia="ko-KR"/>
        </w:rPr>
        <w:t>Recent</w:t>
      </w:r>
      <w:proofErr w:type="spellEnd"/>
      <w:r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Pr="009F035B">
        <w:rPr>
          <w:rFonts w:asciiTheme="majorHAnsi" w:hAnsiTheme="majorHAnsi"/>
          <w:lang w:eastAsia="ko-KR"/>
        </w:rPr>
        <w:t>Advances</w:t>
      </w:r>
      <w:proofErr w:type="spellEnd"/>
      <w:r w:rsidRPr="009F035B">
        <w:rPr>
          <w:rFonts w:asciiTheme="majorHAnsi" w:hAnsiTheme="majorHAnsi"/>
          <w:lang w:eastAsia="ko-KR"/>
        </w:rPr>
        <w:t xml:space="preserve"> in Natural Language </w:t>
      </w:r>
      <w:proofErr w:type="spellStart"/>
      <w:r w:rsidRPr="009F035B">
        <w:rPr>
          <w:rFonts w:asciiTheme="majorHAnsi" w:hAnsiTheme="majorHAnsi"/>
          <w:lang w:eastAsia="ko-KR"/>
        </w:rPr>
        <w:t>Processsing</w:t>
      </w:r>
      <w:proofErr w:type="spellEnd"/>
      <w:r w:rsidRPr="009F035B">
        <w:rPr>
          <w:rFonts w:asciiTheme="majorHAnsi" w:hAnsiTheme="majorHAnsi"/>
          <w:lang w:eastAsia="ko-KR"/>
        </w:rPr>
        <w:t xml:space="preserve"> (RANLP) 2019” konferansında “</w:t>
      </w:r>
      <w:proofErr w:type="spellStart"/>
      <w:r w:rsidRPr="009F035B">
        <w:rPr>
          <w:rFonts w:asciiTheme="majorHAnsi" w:hAnsiTheme="majorHAnsi"/>
          <w:lang w:eastAsia="ko-KR"/>
        </w:rPr>
        <w:t>Building</w:t>
      </w:r>
      <w:proofErr w:type="spellEnd"/>
      <w:r w:rsidRPr="009F035B">
        <w:rPr>
          <w:rFonts w:asciiTheme="majorHAnsi" w:hAnsiTheme="majorHAnsi"/>
          <w:lang w:eastAsia="ko-KR"/>
        </w:rPr>
        <w:t xml:space="preserve"> a </w:t>
      </w:r>
      <w:proofErr w:type="spellStart"/>
      <w:r w:rsidRPr="009F035B">
        <w:rPr>
          <w:rFonts w:asciiTheme="majorHAnsi" w:hAnsiTheme="majorHAnsi"/>
          <w:lang w:eastAsia="ko-KR"/>
        </w:rPr>
        <w:t>Morphological</w:t>
      </w:r>
      <w:proofErr w:type="spellEnd"/>
      <w:r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Pr="009F035B">
        <w:rPr>
          <w:rFonts w:asciiTheme="majorHAnsi" w:hAnsiTheme="majorHAnsi"/>
          <w:lang w:eastAsia="ko-KR"/>
        </w:rPr>
        <w:t>Analyser</w:t>
      </w:r>
      <w:proofErr w:type="spellEnd"/>
      <w:r w:rsidRPr="009F035B">
        <w:rPr>
          <w:rFonts w:asciiTheme="majorHAnsi" w:hAnsiTheme="majorHAnsi"/>
          <w:lang w:eastAsia="ko-KR"/>
        </w:rPr>
        <w:t xml:space="preserve"> </w:t>
      </w:r>
      <w:proofErr w:type="spellStart"/>
      <w:r w:rsidRPr="009F035B">
        <w:rPr>
          <w:rFonts w:asciiTheme="majorHAnsi" w:hAnsiTheme="majorHAnsi"/>
          <w:lang w:eastAsia="ko-KR"/>
        </w:rPr>
        <w:t>for</w:t>
      </w:r>
      <w:proofErr w:type="spellEnd"/>
      <w:r w:rsidRPr="009F035B">
        <w:rPr>
          <w:rFonts w:asciiTheme="majorHAnsi" w:hAnsiTheme="majorHAnsi"/>
          <w:lang w:eastAsia="ko-KR"/>
        </w:rPr>
        <w:t xml:space="preserve"> Laz”” başlıklı bir bildiri sunmak üzere Dil UYGAR Merkezi tarafından görevlendirilmiştir.</w:t>
      </w:r>
    </w:p>
    <w:p w:rsidR="009F035B" w:rsidRPr="009F035B" w:rsidRDefault="009F035B" w:rsidP="00593BC1">
      <w:pPr>
        <w:spacing w:after="0" w:line="300" w:lineRule="exact"/>
        <w:rPr>
          <w:rFonts w:asciiTheme="majorHAnsi" w:hAnsiTheme="majorHAnsi"/>
          <w:lang w:eastAsia="ko-KR"/>
        </w:rPr>
      </w:pPr>
    </w:p>
    <w:p w:rsidR="009F035B" w:rsidRPr="00593BC1" w:rsidRDefault="00593BC1" w:rsidP="00593BC1">
      <w:pPr>
        <w:spacing w:before="60" w:after="0" w:line="360" w:lineRule="auto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X-</w:t>
      </w:r>
      <w:r w:rsidR="009F035B" w:rsidRPr="00593BC1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ÖZDEĞERLENDİRME</w:t>
      </w:r>
    </w:p>
    <w:p w:rsidR="009F035B" w:rsidRPr="008942C3" w:rsidRDefault="00593BC1" w:rsidP="00593BC1">
      <w:pPr>
        <w:pStyle w:val="AralkYok"/>
        <w:tabs>
          <w:tab w:val="left" w:pos="1560"/>
          <w:tab w:val="left" w:pos="1701"/>
        </w:tabs>
        <w:spacing w:line="300" w:lineRule="exact"/>
        <w:rPr>
          <w:rFonts w:asciiTheme="majorHAnsi" w:eastAsiaTheme="minorHAnsi" w:hAnsiTheme="majorHAnsi"/>
          <w:b/>
          <w:lang w:eastAsia="ko-KR"/>
        </w:rPr>
      </w:pPr>
      <w:r w:rsidRPr="008942C3">
        <w:rPr>
          <w:rFonts w:asciiTheme="majorHAnsi" w:eastAsiaTheme="minorHAnsi" w:hAnsiTheme="majorHAnsi"/>
          <w:b/>
          <w:lang w:eastAsia="ko-KR"/>
        </w:rPr>
        <w:t>1-</w:t>
      </w:r>
      <w:r w:rsidR="009F035B" w:rsidRPr="008942C3">
        <w:rPr>
          <w:rFonts w:asciiTheme="majorHAnsi" w:eastAsiaTheme="minorHAnsi" w:hAnsiTheme="majorHAnsi"/>
          <w:b/>
          <w:lang w:eastAsia="ko-KR"/>
        </w:rPr>
        <w:t>Genel yol gösterici başlıklarınız (</w:t>
      </w:r>
      <w:proofErr w:type="spellStart"/>
      <w:r w:rsidR="009F035B" w:rsidRPr="008942C3">
        <w:rPr>
          <w:rFonts w:asciiTheme="majorHAnsi" w:eastAsiaTheme="minorHAnsi" w:hAnsiTheme="majorHAnsi"/>
          <w:b/>
          <w:lang w:eastAsia="ko-KR"/>
        </w:rPr>
        <w:t>rubrics</w:t>
      </w:r>
      <w:proofErr w:type="spellEnd"/>
      <w:r w:rsidR="009F035B" w:rsidRPr="008942C3">
        <w:rPr>
          <w:rFonts w:asciiTheme="majorHAnsi" w:eastAsiaTheme="minorHAnsi" w:hAnsiTheme="majorHAnsi"/>
          <w:b/>
          <w:lang w:eastAsia="ko-KR"/>
        </w:rPr>
        <w:t xml:space="preserve">) </w:t>
      </w:r>
      <w:proofErr w:type="spellStart"/>
      <w:r w:rsidR="009F035B" w:rsidRPr="008942C3">
        <w:rPr>
          <w:rFonts w:asciiTheme="majorHAnsi" w:eastAsiaTheme="minorHAnsi" w:hAnsiTheme="majorHAnsi"/>
          <w:b/>
          <w:lang w:eastAsia="ko-KR"/>
        </w:rPr>
        <w:t>varmı</w:t>
      </w:r>
      <w:proofErr w:type="spellEnd"/>
      <w:r w:rsidR="009F035B" w:rsidRPr="008942C3">
        <w:rPr>
          <w:rFonts w:asciiTheme="majorHAnsi" w:eastAsiaTheme="minorHAnsi" w:hAnsiTheme="majorHAnsi"/>
          <w:b/>
          <w:lang w:eastAsia="ko-KR"/>
        </w:rPr>
        <w:t>?</w:t>
      </w:r>
    </w:p>
    <w:p w:rsidR="009F035B" w:rsidRPr="009F035B" w:rsidRDefault="009F035B" w:rsidP="00593BC1">
      <w:pPr>
        <w:pStyle w:val="AralkYok"/>
        <w:tabs>
          <w:tab w:val="left" w:pos="1560"/>
          <w:tab w:val="left" w:pos="1701"/>
        </w:tabs>
        <w:spacing w:line="300" w:lineRule="exact"/>
        <w:rPr>
          <w:rFonts w:asciiTheme="majorHAnsi" w:eastAsiaTheme="minorHAnsi" w:hAnsiTheme="majorHAnsi"/>
          <w:lang w:eastAsia="ko-KR"/>
        </w:rPr>
      </w:pPr>
      <w:r w:rsidRPr="009F035B">
        <w:rPr>
          <w:rFonts w:asciiTheme="majorHAnsi" w:eastAsiaTheme="minorHAnsi" w:hAnsiTheme="majorHAnsi"/>
          <w:lang w:eastAsia="ko-KR"/>
        </w:rPr>
        <w:t>Evet. Bunlar için başlangıçtaki II. Ve III. Maddelere bakabilirsiniz.</w:t>
      </w:r>
    </w:p>
    <w:p w:rsidR="009F035B" w:rsidRPr="009F035B" w:rsidRDefault="009F035B" w:rsidP="00593BC1">
      <w:pPr>
        <w:pStyle w:val="AralkYok"/>
        <w:tabs>
          <w:tab w:val="left" w:pos="1560"/>
          <w:tab w:val="left" w:pos="1701"/>
        </w:tabs>
        <w:spacing w:line="300" w:lineRule="exact"/>
        <w:ind w:left="709"/>
        <w:rPr>
          <w:rFonts w:asciiTheme="majorHAnsi" w:eastAsiaTheme="minorHAnsi" w:hAnsiTheme="majorHAnsi"/>
          <w:lang w:eastAsia="ko-KR"/>
        </w:rPr>
      </w:pPr>
    </w:p>
    <w:p w:rsidR="009F035B" w:rsidRPr="008942C3" w:rsidRDefault="00593BC1" w:rsidP="00593BC1">
      <w:pPr>
        <w:pStyle w:val="AralkYok"/>
        <w:tabs>
          <w:tab w:val="left" w:pos="1560"/>
          <w:tab w:val="left" w:pos="1701"/>
        </w:tabs>
        <w:spacing w:line="300" w:lineRule="exact"/>
        <w:rPr>
          <w:rFonts w:asciiTheme="majorHAnsi" w:eastAsiaTheme="minorHAnsi" w:hAnsiTheme="majorHAnsi"/>
          <w:b/>
          <w:lang w:eastAsia="ko-KR"/>
        </w:rPr>
      </w:pPr>
      <w:r w:rsidRPr="008942C3">
        <w:rPr>
          <w:rFonts w:asciiTheme="majorHAnsi" w:eastAsiaTheme="minorHAnsi" w:hAnsiTheme="majorHAnsi"/>
          <w:b/>
          <w:lang w:eastAsia="ko-KR"/>
        </w:rPr>
        <w:t>2-</w:t>
      </w:r>
      <w:r w:rsidR="009F035B" w:rsidRPr="008942C3">
        <w:rPr>
          <w:rFonts w:asciiTheme="majorHAnsi" w:eastAsiaTheme="minorHAnsi" w:hAnsiTheme="majorHAnsi"/>
          <w:b/>
          <w:lang w:eastAsia="ko-KR"/>
        </w:rPr>
        <w:t>Mevcut durumunuzdan bir adım öteye gitmek için neler yaptınız</w:t>
      </w:r>
    </w:p>
    <w:p w:rsidR="009F035B" w:rsidRPr="00593BC1" w:rsidRDefault="00593BC1" w:rsidP="00593BC1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a)</w:t>
      </w:r>
      <w:r w:rsidR="009F035B" w:rsidRPr="00593BC1">
        <w:rPr>
          <w:rFonts w:asciiTheme="majorHAnsi" w:hAnsiTheme="majorHAnsi"/>
          <w:lang w:eastAsia="ko-KR"/>
        </w:rPr>
        <w:t xml:space="preserve">Türk Dili ve Kültürü Programı’nı teknolojik olarak geliştirmek için, </w:t>
      </w:r>
      <w:proofErr w:type="gramStart"/>
      <w:r w:rsidR="009F035B" w:rsidRPr="00593BC1">
        <w:rPr>
          <w:rFonts w:asciiTheme="majorHAnsi" w:hAnsiTheme="majorHAnsi"/>
          <w:lang w:eastAsia="ko-KR"/>
        </w:rPr>
        <w:t>online</w:t>
      </w:r>
      <w:proofErr w:type="gramEnd"/>
      <w:r w:rsidR="009F035B" w:rsidRPr="00593BC1">
        <w:rPr>
          <w:rFonts w:asciiTheme="majorHAnsi" w:hAnsiTheme="majorHAnsi"/>
          <w:lang w:eastAsia="ko-KR"/>
        </w:rPr>
        <w:t xml:space="preserve"> seviye belirleme sınavı ve sözcük öğretme aplikasyonu hazırlanmıştır.</w:t>
      </w:r>
    </w:p>
    <w:p w:rsidR="009F035B" w:rsidRPr="00593BC1" w:rsidRDefault="00593BC1" w:rsidP="00593BC1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b)</w:t>
      </w:r>
      <w:r w:rsidR="009F035B" w:rsidRPr="00593BC1">
        <w:rPr>
          <w:rFonts w:asciiTheme="majorHAnsi" w:hAnsiTheme="majorHAnsi"/>
          <w:lang w:eastAsia="ko-KR"/>
        </w:rPr>
        <w:t>Türk Dili ve Kültürü Programının ders malzemelerini geliştirmek için yazma ve okuma çalışma grupları oluşturulmuştur.</w:t>
      </w:r>
    </w:p>
    <w:p w:rsidR="009F035B" w:rsidRPr="009F035B" w:rsidRDefault="009F035B" w:rsidP="00593BC1">
      <w:pPr>
        <w:pStyle w:val="AralkYok"/>
        <w:tabs>
          <w:tab w:val="left" w:pos="1560"/>
          <w:tab w:val="left" w:pos="1701"/>
        </w:tabs>
        <w:spacing w:line="300" w:lineRule="exact"/>
        <w:ind w:left="709"/>
        <w:rPr>
          <w:rFonts w:asciiTheme="majorHAnsi" w:eastAsiaTheme="minorHAnsi" w:hAnsiTheme="majorHAnsi"/>
          <w:lang w:eastAsia="ko-KR"/>
        </w:rPr>
      </w:pPr>
    </w:p>
    <w:p w:rsidR="009F035B" w:rsidRPr="008942C3" w:rsidRDefault="00593BC1" w:rsidP="00593BC1">
      <w:pPr>
        <w:pStyle w:val="AralkYok"/>
        <w:tabs>
          <w:tab w:val="left" w:pos="1560"/>
          <w:tab w:val="left" w:pos="1701"/>
        </w:tabs>
        <w:spacing w:line="300" w:lineRule="exact"/>
        <w:rPr>
          <w:rFonts w:asciiTheme="majorHAnsi" w:eastAsiaTheme="minorHAnsi" w:hAnsiTheme="majorHAnsi"/>
          <w:b/>
          <w:lang w:eastAsia="ko-KR"/>
        </w:rPr>
      </w:pPr>
      <w:r w:rsidRPr="008942C3">
        <w:rPr>
          <w:rFonts w:asciiTheme="majorHAnsi" w:eastAsiaTheme="minorHAnsi" w:hAnsiTheme="majorHAnsi"/>
          <w:b/>
          <w:lang w:eastAsia="ko-KR"/>
        </w:rPr>
        <w:t>3-</w:t>
      </w:r>
      <w:r w:rsidR="009F035B" w:rsidRPr="008942C3">
        <w:rPr>
          <w:rFonts w:asciiTheme="majorHAnsi" w:eastAsiaTheme="minorHAnsi" w:hAnsiTheme="majorHAnsi"/>
          <w:b/>
          <w:lang w:eastAsia="ko-KR"/>
        </w:rPr>
        <w:t>Hedeflerinizi gerçekleştirmek için hangi çalışmalarda bulundunuz,</w:t>
      </w:r>
    </w:p>
    <w:p w:rsidR="009F035B" w:rsidRPr="009F035B" w:rsidRDefault="009F035B" w:rsidP="00593BC1">
      <w:pPr>
        <w:pStyle w:val="AralkYok"/>
        <w:tabs>
          <w:tab w:val="left" w:pos="1560"/>
          <w:tab w:val="left" w:pos="1701"/>
        </w:tabs>
        <w:spacing w:line="300" w:lineRule="exact"/>
        <w:rPr>
          <w:rFonts w:asciiTheme="majorHAnsi" w:eastAsiaTheme="minorHAnsi" w:hAnsiTheme="majorHAnsi"/>
          <w:lang w:eastAsia="ko-KR"/>
        </w:rPr>
      </w:pPr>
      <w:r w:rsidRPr="009F035B">
        <w:rPr>
          <w:rFonts w:asciiTheme="majorHAnsi" w:eastAsiaTheme="minorHAnsi" w:hAnsiTheme="majorHAnsi"/>
          <w:lang w:eastAsia="ko-KR"/>
        </w:rPr>
        <w:t>Geçen sene merkezin öncelikli hedefi başarılı bir Türk Dili ve Kültürü Programı yürütmekti. Bunun için etkili bir ön hazırlık dönemi geçirilmiştir.</w:t>
      </w:r>
    </w:p>
    <w:p w:rsidR="009F035B" w:rsidRPr="009F035B" w:rsidRDefault="009F035B" w:rsidP="00593BC1">
      <w:pPr>
        <w:pStyle w:val="AralkYok"/>
        <w:tabs>
          <w:tab w:val="left" w:pos="1560"/>
          <w:tab w:val="left" w:pos="1701"/>
        </w:tabs>
        <w:spacing w:line="300" w:lineRule="exact"/>
        <w:rPr>
          <w:rFonts w:asciiTheme="majorHAnsi" w:eastAsiaTheme="minorHAnsi" w:hAnsiTheme="majorHAnsi"/>
          <w:lang w:eastAsia="ko-KR"/>
        </w:rPr>
      </w:pPr>
      <w:r w:rsidRPr="009F035B">
        <w:rPr>
          <w:rFonts w:asciiTheme="majorHAnsi" w:eastAsiaTheme="minorHAnsi" w:hAnsiTheme="majorHAnsi"/>
          <w:lang w:eastAsia="ko-KR"/>
        </w:rPr>
        <w:t xml:space="preserve">Hedeflerimiz arasında </w:t>
      </w:r>
      <w:proofErr w:type="spellStart"/>
      <w:r w:rsidRPr="009F035B">
        <w:rPr>
          <w:rFonts w:asciiTheme="majorHAnsi" w:eastAsiaTheme="minorHAnsi" w:hAnsiTheme="majorHAnsi"/>
          <w:lang w:eastAsia="ko-KR"/>
        </w:rPr>
        <w:t>LingDay</w:t>
      </w:r>
      <w:proofErr w:type="spellEnd"/>
      <w:r w:rsidRPr="009F035B">
        <w:rPr>
          <w:rFonts w:asciiTheme="majorHAnsi" w:eastAsiaTheme="minorHAnsi" w:hAnsiTheme="majorHAnsi"/>
          <w:lang w:eastAsia="ko-KR"/>
        </w:rPr>
        <w:t xml:space="preserve"> Konferansının ve Boğaziçi Üniversitesi Kuramsal ve Deneysel Dilbilim Öğrenci Konferansının gerçekleştirilmesi için destekte bulunmak vardı. Bunlar için de gerekli ön hazırlıklar yapılmış ve başarılı konferanslar gerçekleştirilmiştir.</w:t>
      </w:r>
    </w:p>
    <w:p w:rsidR="009F035B" w:rsidRPr="009F035B" w:rsidRDefault="009F035B" w:rsidP="00593BC1">
      <w:pPr>
        <w:pStyle w:val="AralkYok"/>
        <w:tabs>
          <w:tab w:val="left" w:pos="1560"/>
          <w:tab w:val="left" w:pos="1701"/>
        </w:tabs>
        <w:spacing w:line="300" w:lineRule="exact"/>
        <w:rPr>
          <w:rFonts w:asciiTheme="majorHAnsi" w:eastAsiaTheme="minorHAnsi" w:hAnsiTheme="majorHAnsi"/>
          <w:lang w:eastAsia="ko-KR"/>
        </w:rPr>
      </w:pPr>
      <w:r w:rsidRPr="009F035B">
        <w:rPr>
          <w:rFonts w:asciiTheme="majorHAnsi" w:eastAsiaTheme="minorHAnsi" w:hAnsiTheme="majorHAnsi"/>
          <w:lang w:eastAsia="ko-KR"/>
        </w:rPr>
        <w:t>Bir diğer önemli hedefimiz öğrenci ve akademisyenleri dille ilgili konferans katılımları için desteklemek var idi. Bu hedefe de başarılı bir şekilde ulaşılmıştır.</w:t>
      </w:r>
    </w:p>
    <w:p w:rsidR="009F035B" w:rsidRPr="009F035B" w:rsidRDefault="009F035B" w:rsidP="00593BC1">
      <w:pPr>
        <w:pStyle w:val="AralkYok"/>
        <w:tabs>
          <w:tab w:val="left" w:pos="1560"/>
          <w:tab w:val="left" w:pos="1701"/>
        </w:tabs>
        <w:spacing w:line="300" w:lineRule="exact"/>
        <w:ind w:left="709"/>
        <w:rPr>
          <w:rFonts w:asciiTheme="majorHAnsi" w:eastAsiaTheme="minorHAnsi" w:hAnsiTheme="majorHAnsi"/>
          <w:lang w:eastAsia="ko-KR"/>
        </w:rPr>
      </w:pPr>
    </w:p>
    <w:p w:rsidR="009F035B" w:rsidRPr="008942C3" w:rsidRDefault="00593BC1" w:rsidP="00593BC1">
      <w:pPr>
        <w:pStyle w:val="AralkYok"/>
        <w:tabs>
          <w:tab w:val="left" w:pos="1560"/>
          <w:tab w:val="left" w:pos="1701"/>
        </w:tabs>
        <w:spacing w:line="300" w:lineRule="exact"/>
        <w:rPr>
          <w:rFonts w:asciiTheme="majorHAnsi" w:eastAsiaTheme="minorHAnsi" w:hAnsiTheme="majorHAnsi"/>
          <w:b/>
          <w:lang w:eastAsia="ko-KR"/>
        </w:rPr>
      </w:pPr>
      <w:r w:rsidRPr="008942C3">
        <w:rPr>
          <w:rFonts w:asciiTheme="majorHAnsi" w:eastAsiaTheme="minorHAnsi" w:hAnsiTheme="majorHAnsi"/>
          <w:b/>
          <w:lang w:eastAsia="ko-KR"/>
        </w:rPr>
        <w:t>4-</w:t>
      </w:r>
      <w:r w:rsidR="009F035B" w:rsidRPr="008942C3">
        <w:rPr>
          <w:rFonts w:asciiTheme="majorHAnsi" w:eastAsiaTheme="minorHAnsi" w:hAnsiTheme="majorHAnsi"/>
          <w:b/>
          <w:lang w:eastAsia="ko-KR"/>
        </w:rPr>
        <w:t>Hedefinizin ne kadarına ulaştınız? Ulaşamadıysanız eksikleriniz nelerdi gerekçeleri,</w:t>
      </w:r>
    </w:p>
    <w:p w:rsidR="009F035B" w:rsidRPr="009F035B" w:rsidRDefault="009F035B" w:rsidP="00593BC1">
      <w:pPr>
        <w:pStyle w:val="AralkYok"/>
        <w:tabs>
          <w:tab w:val="left" w:pos="1560"/>
          <w:tab w:val="left" w:pos="1701"/>
        </w:tabs>
        <w:spacing w:line="300" w:lineRule="exact"/>
        <w:rPr>
          <w:rFonts w:asciiTheme="majorHAnsi" w:eastAsiaTheme="minorHAnsi" w:hAnsiTheme="majorHAnsi"/>
          <w:lang w:eastAsia="ko-KR"/>
        </w:rPr>
      </w:pPr>
      <w:r w:rsidRPr="009F035B">
        <w:rPr>
          <w:rFonts w:asciiTheme="majorHAnsi" w:eastAsiaTheme="minorHAnsi" w:hAnsiTheme="majorHAnsi"/>
          <w:lang w:eastAsia="ko-KR"/>
        </w:rPr>
        <w:t>Yukarıdaki hedeflere başarıyla ulaşılmıştır.</w:t>
      </w:r>
    </w:p>
    <w:p w:rsidR="009F035B" w:rsidRPr="009F035B" w:rsidRDefault="009F035B" w:rsidP="00593BC1">
      <w:pPr>
        <w:pStyle w:val="AralkYok"/>
        <w:tabs>
          <w:tab w:val="left" w:pos="1560"/>
          <w:tab w:val="left" w:pos="1701"/>
        </w:tabs>
        <w:spacing w:line="300" w:lineRule="exact"/>
        <w:ind w:left="709"/>
        <w:rPr>
          <w:rFonts w:asciiTheme="majorHAnsi" w:eastAsiaTheme="minorHAnsi" w:hAnsiTheme="majorHAnsi"/>
          <w:lang w:eastAsia="ko-KR"/>
        </w:rPr>
      </w:pPr>
    </w:p>
    <w:p w:rsidR="009F035B" w:rsidRPr="008942C3" w:rsidRDefault="00593BC1" w:rsidP="00593BC1">
      <w:pPr>
        <w:pStyle w:val="AralkYok"/>
        <w:tabs>
          <w:tab w:val="left" w:pos="1560"/>
          <w:tab w:val="left" w:pos="1701"/>
        </w:tabs>
        <w:spacing w:line="300" w:lineRule="exact"/>
        <w:rPr>
          <w:rFonts w:asciiTheme="majorHAnsi" w:eastAsiaTheme="minorHAnsi" w:hAnsiTheme="majorHAnsi"/>
          <w:b/>
          <w:lang w:eastAsia="ko-KR"/>
        </w:rPr>
      </w:pPr>
      <w:r w:rsidRPr="008942C3">
        <w:rPr>
          <w:rFonts w:asciiTheme="majorHAnsi" w:eastAsiaTheme="minorHAnsi" w:hAnsiTheme="majorHAnsi"/>
          <w:b/>
          <w:lang w:eastAsia="ko-KR"/>
        </w:rPr>
        <w:t>5-</w:t>
      </w:r>
      <w:r w:rsidR="009F035B" w:rsidRPr="008942C3">
        <w:rPr>
          <w:rFonts w:asciiTheme="majorHAnsi" w:eastAsiaTheme="minorHAnsi" w:hAnsiTheme="majorHAnsi"/>
          <w:b/>
          <w:lang w:eastAsia="ko-KR"/>
        </w:rPr>
        <w:t>Hedef üstü çalışmanız oldu mu? Bunu nasıl bir çalışma sayesinde başardınız?</w:t>
      </w:r>
    </w:p>
    <w:p w:rsidR="009F035B" w:rsidRPr="009F035B" w:rsidRDefault="009F035B" w:rsidP="00593BC1">
      <w:pPr>
        <w:pStyle w:val="AralkYok"/>
        <w:tabs>
          <w:tab w:val="left" w:pos="1560"/>
          <w:tab w:val="left" w:pos="1701"/>
        </w:tabs>
        <w:spacing w:line="300" w:lineRule="exact"/>
        <w:rPr>
          <w:rFonts w:asciiTheme="majorHAnsi" w:eastAsiaTheme="minorHAnsi" w:hAnsiTheme="majorHAnsi"/>
          <w:lang w:eastAsia="ko-KR"/>
        </w:rPr>
      </w:pPr>
      <w:r w:rsidRPr="009F035B">
        <w:rPr>
          <w:rFonts w:asciiTheme="majorHAnsi" w:eastAsiaTheme="minorHAnsi" w:hAnsiTheme="majorHAnsi"/>
          <w:lang w:eastAsia="ko-KR"/>
        </w:rPr>
        <w:t>Bunun</w:t>
      </w:r>
      <w:r w:rsidR="00593BC1">
        <w:rPr>
          <w:rFonts w:asciiTheme="majorHAnsi" w:eastAsiaTheme="minorHAnsi" w:hAnsiTheme="majorHAnsi"/>
          <w:lang w:eastAsia="ko-KR"/>
        </w:rPr>
        <w:t xml:space="preserve"> için 2. maddeye bakabilirsiniz.</w:t>
      </w:r>
    </w:p>
    <w:p w:rsidR="009F035B" w:rsidRPr="009F035B" w:rsidRDefault="009F035B" w:rsidP="00593BC1">
      <w:pPr>
        <w:pStyle w:val="AralkYok"/>
        <w:tabs>
          <w:tab w:val="left" w:pos="1560"/>
          <w:tab w:val="left" w:pos="1701"/>
        </w:tabs>
        <w:spacing w:line="300" w:lineRule="exact"/>
        <w:ind w:left="709"/>
        <w:rPr>
          <w:rFonts w:asciiTheme="majorHAnsi" w:eastAsiaTheme="minorHAnsi" w:hAnsiTheme="majorHAnsi"/>
          <w:lang w:eastAsia="ko-KR"/>
        </w:rPr>
      </w:pPr>
    </w:p>
    <w:p w:rsidR="009F035B" w:rsidRPr="008942C3" w:rsidRDefault="00593BC1" w:rsidP="00593BC1">
      <w:pPr>
        <w:pStyle w:val="AralkYok"/>
        <w:tabs>
          <w:tab w:val="left" w:pos="1560"/>
          <w:tab w:val="left" w:pos="1701"/>
        </w:tabs>
        <w:spacing w:line="300" w:lineRule="exact"/>
        <w:rPr>
          <w:rFonts w:asciiTheme="majorHAnsi" w:eastAsiaTheme="minorHAnsi" w:hAnsiTheme="majorHAnsi"/>
          <w:b/>
          <w:lang w:eastAsia="ko-KR"/>
        </w:rPr>
      </w:pPr>
      <w:r w:rsidRPr="008942C3">
        <w:rPr>
          <w:rFonts w:asciiTheme="majorHAnsi" w:eastAsiaTheme="minorHAnsi" w:hAnsiTheme="majorHAnsi"/>
          <w:b/>
          <w:lang w:eastAsia="ko-KR"/>
        </w:rPr>
        <w:t>6-</w:t>
      </w:r>
      <w:r w:rsidR="009F035B" w:rsidRPr="008942C3">
        <w:rPr>
          <w:rFonts w:asciiTheme="majorHAnsi" w:eastAsiaTheme="minorHAnsi" w:hAnsiTheme="majorHAnsi"/>
          <w:b/>
          <w:lang w:eastAsia="ko-KR"/>
        </w:rPr>
        <w:t xml:space="preserve">Diğer Merkezler ile işbirliği yaptınız mı? </w:t>
      </w:r>
    </w:p>
    <w:p w:rsidR="009F035B" w:rsidRPr="009F035B" w:rsidRDefault="009F035B" w:rsidP="008942C3">
      <w:pPr>
        <w:pStyle w:val="AralkYok"/>
        <w:tabs>
          <w:tab w:val="left" w:pos="1560"/>
          <w:tab w:val="left" w:pos="1701"/>
        </w:tabs>
        <w:spacing w:line="300" w:lineRule="exact"/>
        <w:rPr>
          <w:rFonts w:asciiTheme="majorHAnsi" w:eastAsiaTheme="minorHAnsi" w:hAnsiTheme="majorHAnsi"/>
          <w:lang w:eastAsia="ko-KR"/>
        </w:rPr>
      </w:pPr>
      <w:r w:rsidRPr="009F035B">
        <w:rPr>
          <w:rFonts w:asciiTheme="majorHAnsi" w:eastAsiaTheme="minorHAnsi" w:hAnsiTheme="majorHAnsi"/>
          <w:lang w:eastAsia="ko-KR"/>
        </w:rPr>
        <w:t>Hayır</w:t>
      </w:r>
    </w:p>
    <w:p w:rsidR="009F035B" w:rsidRPr="009F035B" w:rsidRDefault="009F035B" w:rsidP="008942C3">
      <w:pPr>
        <w:pStyle w:val="AralkYok"/>
        <w:tabs>
          <w:tab w:val="left" w:pos="1560"/>
          <w:tab w:val="left" w:pos="1701"/>
        </w:tabs>
        <w:spacing w:line="300" w:lineRule="exact"/>
        <w:ind w:left="709"/>
        <w:jc w:val="both"/>
        <w:rPr>
          <w:rFonts w:asciiTheme="majorHAnsi" w:eastAsiaTheme="minorHAnsi" w:hAnsiTheme="majorHAnsi"/>
          <w:lang w:eastAsia="ko-KR"/>
        </w:rPr>
      </w:pPr>
    </w:p>
    <w:p w:rsidR="009F035B" w:rsidRPr="008942C3" w:rsidRDefault="009F035B" w:rsidP="008942C3">
      <w:pPr>
        <w:pStyle w:val="AralkYok"/>
        <w:numPr>
          <w:ilvl w:val="1"/>
          <w:numId w:val="21"/>
        </w:numPr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b/>
          <w:lang w:eastAsia="ko-KR"/>
        </w:rPr>
      </w:pPr>
      <w:proofErr w:type="gramStart"/>
      <w:r w:rsidRPr="008942C3">
        <w:rPr>
          <w:rFonts w:asciiTheme="majorHAnsi" w:eastAsiaTheme="minorHAnsi" w:hAnsiTheme="majorHAnsi"/>
          <w:b/>
          <w:lang w:eastAsia="ko-KR"/>
        </w:rPr>
        <w:t>hedefleriniz</w:t>
      </w:r>
      <w:proofErr w:type="gramEnd"/>
      <w:r w:rsidRPr="008942C3">
        <w:rPr>
          <w:rFonts w:asciiTheme="majorHAnsi" w:eastAsiaTheme="minorHAnsi" w:hAnsiTheme="majorHAnsi"/>
          <w:b/>
          <w:lang w:eastAsia="ko-KR"/>
        </w:rPr>
        <w:t xml:space="preserve"> nelerdir?</w:t>
      </w:r>
    </w:p>
    <w:p w:rsidR="009F035B" w:rsidRPr="00593BC1" w:rsidRDefault="00593BC1" w:rsidP="00593BC1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a)</w:t>
      </w:r>
      <w:r w:rsidR="009F035B" w:rsidRPr="00593BC1">
        <w:rPr>
          <w:rFonts w:asciiTheme="majorHAnsi" w:hAnsiTheme="majorHAnsi"/>
          <w:lang w:eastAsia="ko-KR"/>
        </w:rPr>
        <w:t>Türkiye’de az çalışılan diller için alan araştırması çalışmalarını destekleme.</w:t>
      </w:r>
    </w:p>
    <w:p w:rsidR="009F035B" w:rsidRPr="00593BC1" w:rsidRDefault="00593BC1" w:rsidP="00593BC1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b)</w:t>
      </w:r>
      <w:r w:rsidR="009F035B" w:rsidRPr="00593BC1">
        <w:rPr>
          <w:rFonts w:asciiTheme="majorHAnsi" w:hAnsiTheme="majorHAnsi"/>
          <w:lang w:eastAsia="ko-KR"/>
        </w:rPr>
        <w:t>Türk Dili ve Kültürü Programını başarıyla yürütme.</w:t>
      </w:r>
    </w:p>
    <w:p w:rsidR="009F035B" w:rsidRPr="00593BC1" w:rsidRDefault="00593BC1" w:rsidP="00593BC1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c)</w:t>
      </w:r>
      <w:r w:rsidR="009F035B" w:rsidRPr="00593BC1">
        <w:rPr>
          <w:rFonts w:asciiTheme="majorHAnsi" w:hAnsiTheme="majorHAnsi"/>
          <w:lang w:eastAsia="ko-KR"/>
        </w:rPr>
        <w:t>Türk Dili ve Kültürü Programı’nın teknolojik alt yapısını iyileştirme, öğretim malzemelerini güncelleme ve böylelikle kursun rekabet gücünü artırma.</w:t>
      </w:r>
    </w:p>
    <w:p w:rsidR="009F035B" w:rsidRPr="00593BC1" w:rsidRDefault="00593BC1" w:rsidP="00593BC1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d)</w:t>
      </w:r>
      <w:proofErr w:type="spellStart"/>
      <w:r w:rsidR="009F035B" w:rsidRPr="00593BC1">
        <w:rPr>
          <w:rFonts w:asciiTheme="majorHAnsi" w:hAnsiTheme="majorHAnsi"/>
          <w:lang w:eastAsia="ko-KR"/>
        </w:rPr>
        <w:t>LingDay</w:t>
      </w:r>
      <w:proofErr w:type="spellEnd"/>
      <w:r w:rsidR="009F035B" w:rsidRPr="00593BC1">
        <w:rPr>
          <w:rFonts w:asciiTheme="majorHAnsi" w:hAnsiTheme="majorHAnsi"/>
          <w:lang w:eastAsia="ko-KR"/>
        </w:rPr>
        <w:t xml:space="preserve"> konferansını destekleyip, katılımı artırma.</w:t>
      </w:r>
    </w:p>
    <w:p w:rsidR="009F035B" w:rsidRPr="00593BC1" w:rsidRDefault="00593BC1" w:rsidP="00593BC1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e)</w:t>
      </w:r>
      <w:r w:rsidR="009F035B" w:rsidRPr="00593BC1">
        <w:rPr>
          <w:rFonts w:asciiTheme="majorHAnsi" w:hAnsiTheme="majorHAnsi"/>
          <w:lang w:eastAsia="ko-KR"/>
        </w:rPr>
        <w:t>Boğaziçi Üniversitesi Kuramsal ve Deneysel Dilbilim Öğrenci Konferansını destekleme, katılımı artırma.</w:t>
      </w:r>
    </w:p>
    <w:p w:rsidR="009F035B" w:rsidRPr="00593BC1" w:rsidRDefault="00593BC1" w:rsidP="00593BC1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f)</w:t>
      </w:r>
      <w:r w:rsidR="009F035B" w:rsidRPr="00593BC1">
        <w:rPr>
          <w:rFonts w:asciiTheme="majorHAnsi" w:hAnsiTheme="majorHAnsi"/>
          <w:lang w:eastAsia="ko-KR"/>
        </w:rPr>
        <w:t xml:space="preserve">Türk İşaret Dili’nin üniversite ve toplum açısından görünürlüğünü artırma. </w:t>
      </w:r>
    </w:p>
    <w:p w:rsidR="00E84285" w:rsidRPr="00BB4F5D" w:rsidRDefault="00593BC1" w:rsidP="00593BC1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g)</w:t>
      </w:r>
      <w:r w:rsidR="009F035B" w:rsidRPr="00593BC1">
        <w:rPr>
          <w:rFonts w:asciiTheme="majorHAnsi" w:hAnsiTheme="majorHAnsi"/>
          <w:lang w:eastAsia="ko-KR"/>
        </w:rPr>
        <w:t>Sağır çocukların dil edinimini destekleme çalışmalarına katkıda bulunma.</w:t>
      </w:r>
      <w:bookmarkStart w:id="0" w:name="_GoBack"/>
      <w:bookmarkEnd w:id="0"/>
    </w:p>
    <w:sectPr w:rsidR="00E84285" w:rsidRPr="00BB4F5D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798" w:rsidRDefault="00F23798" w:rsidP="00D9381D">
      <w:pPr>
        <w:spacing w:after="0" w:line="240" w:lineRule="auto"/>
      </w:pPr>
      <w:r>
        <w:separator/>
      </w:r>
    </w:p>
  </w:endnote>
  <w:endnote w:type="continuationSeparator" w:id="0">
    <w:p w:rsidR="00F23798" w:rsidRDefault="00F23798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2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798" w:rsidRDefault="00F23798" w:rsidP="00D9381D">
      <w:pPr>
        <w:spacing w:after="0" w:line="240" w:lineRule="auto"/>
      </w:pPr>
      <w:r>
        <w:separator/>
      </w:r>
    </w:p>
  </w:footnote>
  <w:footnote w:type="continuationSeparator" w:id="0">
    <w:p w:rsidR="00F23798" w:rsidRDefault="00F23798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8D3B8B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8D3B8B" w:rsidRDefault="008D3B8B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Dil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9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8D3B8B" w:rsidRDefault="008D3B8B" w:rsidP="00166D40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166D40">
                <w:rPr>
                  <w:b/>
                  <w:color w:val="808080" w:themeColor="background1" w:themeShade="80"/>
                  <w:sz w:val="24"/>
                  <w:szCs w:val="24"/>
                </w:rPr>
                <w:t>9</w:t>
              </w:r>
            </w:p>
          </w:tc>
        </w:sdtContent>
      </w:sdt>
    </w:tr>
  </w:tbl>
  <w:p w:rsidR="008D3B8B" w:rsidRDefault="008D3B8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85010A"/>
    <w:multiLevelType w:val="hybridMultilevel"/>
    <w:tmpl w:val="67967A1E"/>
    <w:lvl w:ilvl="0" w:tplc="040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323132A3"/>
    <w:multiLevelType w:val="hybridMultilevel"/>
    <w:tmpl w:val="6BFE89AA"/>
    <w:lvl w:ilvl="0" w:tplc="9126EC8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265256"/>
    <w:multiLevelType w:val="hybridMultilevel"/>
    <w:tmpl w:val="3824497A"/>
    <w:lvl w:ilvl="0" w:tplc="1918F706">
      <w:start w:val="1"/>
      <w:numFmt w:val="lowerLetter"/>
      <w:lvlText w:val="%1)"/>
      <w:lvlJc w:val="left"/>
      <w:pPr>
        <w:ind w:left="7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5C33BD1"/>
    <w:multiLevelType w:val="hybridMultilevel"/>
    <w:tmpl w:val="1B82900C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38AC681B"/>
    <w:multiLevelType w:val="hybridMultilevel"/>
    <w:tmpl w:val="334EC706"/>
    <w:lvl w:ilvl="0" w:tplc="6F3E2D5A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1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3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8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C370F7D"/>
    <w:multiLevelType w:val="multilevel"/>
    <w:tmpl w:val="E1F89940"/>
    <w:lvl w:ilvl="0">
      <w:start w:val="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02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19"/>
  </w:num>
  <w:num w:numId="3">
    <w:abstractNumId w:val="3"/>
  </w:num>
  <w:num w:numId="4">
    <w:abstractNumId w:val="2"/>
  </w:num>
  <w:num w:numId="5">
    <w:abstractNumId w:val="18"/>
  </w:num>
  <w:num w:numId="6">
    <w:abstractNumId w:val="14"/>
  </w:num>
  <w:num w:numId="7">
    <w:abstractNumId w:val="11"/>
  </w:num>
  <w:num w:numId="8">
    <w:abstractNumId w:val="4"/>
  </w:num>
  <w:num w:numId="9">
    <w:abstractNumId w:val="17"/>
  </w:num>
  <w:num w:numId="10">
    <w:abstractNumId w:val="0"/>
  </w:num>
  <w:num w:numId="11">
    <w:abstractNumId w:val="15"/>
  </w:num>
  <w:num w:numId="12">
    <w:abstractNumId w:val="12"/>
  </w:num>
  <w:num w:numId="13">
    <w:abstractNumId w:val="10"/>
  </w:num>
  <w:num w:numId="14">
    <w:abstractNumId w:val="13"/>
  </w:num>
  <w:num w:numId="15">
    <w:abstractNumId w:val="9"/>
  </w:num>
  <w:num w:numId="16">
    <w:abstractNumId w:val="5"/>
  </w:num>
  <w:num w:numId="17">
    <w:abstractNumId w:val="6"/>
  </w:num>
  <w:num w:numId="18">
    <w:abstractNumId w:val="1"/>
  </w:num>
  <w:num w:numId="19">
    <w:abstractNumId w:val="7"/>
  </w:num>
  <w:num w:numId="20">
    <w:abstractNumId w:val="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2B93"/>
    <w:rsid w:val="00003D33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5808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3FD9"/>
    <w:rsid w:val="00054259"/>
    <w:rsid w:val="00064866"/>
    <w:rsid w:val="00071818"/>
    <w:rsid w:val="00074A37"/>
    <w:rsid w:val="00076588"/>
    <w:rsid w:val="000773A0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3C68"/>
    <w:rsid w:val="000A6E7F"/>
    <w:rsid w:val="000A79A0"/>
    <w:rsid w:val="000B026B"/>
    <w:rsid w:val="000B0816"/>
    <w:rsid w:val="000B0E71"/>
    <w:rsid w:val="000B26AF"/>
    <w:rsid w:val="000B60C2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60FA"/>
    <w:rsid w:val="000F0096"/>
    <w:rsid w:val="000F0592"/>
    <w:rsid w:val="00103979"/>
    <w:rsid w:val="00103A39"/>
    <w:rsid w:val="00106F2C"/>
    <w:rsid w:val="00121071"/>
    <w:rsid w:val="001221D1"/>
    <w:rsid w:val="00122FFC"/>
    <w:rsid w:val="00124E27"/>
    <w:rsid w:val="00125B29"/>
    <w:rsid w:val="001262F6"/>
    <w:rsid w:val="00126DB4"/>
    <w:rsid w:val="0013058D"/>
    <w:rsid w:val="00133E65"/>
    <w:rsid w:val="00140178"/>
    <w:rsid w:val="00143EA3"/>
    <w:rsid w:val="00145601"/>
    <w:rsid w:val="0014714A"/>
    <w:rsid w:val="001548FD"/>
    <w:rsid w:val="00154952"/>
    <w:rsid w:val="00154DD8"/>
    <w:rsid w:val="00155685"/>
    <w:rsid w:val="001573D9"/>
    <w:rsid w:val="0016014C"/>
    <w:rsid w:val="0016057D"/>
    <w:rsid w:val="001659C1"/>
    <w:rsid w:val="00166D40"/>
    <w:rsid w:val="00167E33"/>
    <w:rsid w:val="00170172"/>
    <w:rsid w:val="00171240"/>
    <w:rsid w:val="00171500"/>
    <w:rsid w:val="00172F13"/>
    <w:rsid w:val="00173C63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0EC"/>
    <w:rsid w:val="0019349B"/>
    <w:rsid w:val="001958B5"/>
    <w:rsid w:val="001979D7"/>
    <w:rsid w:val="001A0DA7"/>
    <w:rsid w:val="001A58CA"/>
    <w:rsid w:val="001A769F"/>
    <w:rsid w:val="001B0FD7"/>
    <w:rsid w:val="001B3A74"/>
    <w:rsid w:val="001B56DB"/>
    <w:rsid w:val="001B7F8B"/>
    <w:rsid w:val="001C13BE"/>
    <w:rsid w:val="001C32B6"/>
    <w:rsid w:val="001C48E0"/>
    <w:rsid w:val="001C57B5"/>
    <w:rsid w:val="001C6697"/>
    <w:rsid w:val="001C7840"/>
    <w:rsid w:val="001C78E3"/>
    <w:rsid w:val="001D131C"/>
    <w:rsid w:val="001D5ACE"/>
    <w:rsid w:val="001E1D3A"/>
    <w:rsid w:val="001E5E22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1FDC"/>
    <w:rsid w:val="0023337A"/>
    <w:rsid w:val="00235FA1"/>
    <w:rsid w:val="0024069D"/>
    <w:rsid w:val="002430E9"/>
    <w:rsid w:val="00246E71"/>
    <w:rsid w:val="002471B2"/>
    <w:rsid w:val="00256B00"/>
    <w:rsid w:val="002631D1"/>
    <w:rsid w:val="00270F98"/>
    <w:rsid w:val="00275681"/>
    <w:rsid w:val="00276123"/>
    <w:rsid w:val="002822B5"/>
    <w:rsid w:val="00283267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41DC"/>
    <w:rsid w:val="002F02E1"/>
    <w:rsid w:val="002F2BB5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6E85"/>
    <w:rsid w:val="00377CD2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6F6A"/>
    <w:rsid w:val="003A33C4"/>
    <w:rsid w:val="003A36D3"/>
    <w:rsid w:val="003A636B"/>
    <w:rsid w:val="003B27BE"/>
    <w:rsid w:val="003B34F1"/>
    <w:rsid w:val="003B3E46"/>
    <w:rsid w:val="003B435F"/>
    <w:rsid w:val="003B5A4B"/>
    <w:rsid w:val="003B5FCB"/>
    <w:rsid w:val="003B65A3"/>
    <w:rsid w:val="003C115C"/>
    <w:rsid w:val="003C4984"/>
    <w:rsid w:val="003C5100"/>
    <w:rsid w:val="003C6C73"/>
    <w:rsid w:val="003D0DB7"/>
    <w:rsid w:val="003D3FF6"/>
    <w:rsid w:val="003D561E"/>
    <w:rsid w:val="003D6730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70C3D"/>
    <w:rsid w:val="00480F5E"/>
    <w:rsid w:val="004811EB"/>
    <w:rsid w:val="00482A0E"/>
    <w:rsid w:val="00483B58"/>
    <w:rsid w:val="00485D43"/>
    <w:rsid w:val="00486AA9"/>
    <w:rsid w:val="00490AF5"/>
    <w:rsid w:val="00496543"/>
    <w:rsid w:val="004A1BC4"/>
    <w:rsid w:val="004A5711"/>
    <w:rsid w:val="004A7650"/>
    <w:rsid w:val="004B011A"/>
    <w:rsid w:val="004B1722"/>
    <w:rsid w:val="004B4BFD"/>
    <w:rsid w:val="004C21B1"/>
    <w:rsid w:val="004C57F7"/>
    <w:rsid w:val="004D0C9D"/>
    <w:rsid w:val="004D311C"/>
    <w:rsid w:val="004D536E"/>
    <w:rsid w:val="004D7167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2635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1583"/>
    <w:rsid w:val="0053236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76EFE"/>
    <w:rsid w:val="00580285"/>
    <w:rsid w:val="00581A31"/>
    <w:rsid w:val="005847F1"/>
    <w:rsid w:val="00585DD7"/>
    <w:rsid w:val="005878EE"/>
    <w:rsid w:val="00587D31"/>
    <w:rsid w:val="00590A51"/>
    <w:rsid w:val="00590A9E"/>
    <w:rsid w:val="00592236"/>
    <w:rsid w:val="00593BC1"/>
    <w:rsid w:val="005952A7"/>
    <w:rsid w:val="005A2F3A"/>
    <w:rsid w:val="005A3B0D"/>
    <w:rsid w:val="005A5A10"/>
    <w:rsid w:val="005A7DAF"/>
    <w:rsid w:val="005B3708"/>
    <w:rsid w:val="005B38FF"/>
    <w:rsid w:val="005B5091"/>
    <w:rsid w:val="005B55C1"/>
    <w:rsid w:val="005B5A92"/>
    <w:rsid w:val="005B6F1E"/>
    <w:rsid w:val="005C0DC1"/>
    <w:rsid w:val="005C0F64"/>
    <w:rsid w:val="005C2C11"/>
    <w:rsid w:val="005C6064"/>
    <w:rsid w:val="005C6C8A"/>
    <w:rsid w:val="005D3BD8"/>
    <w:rsid w:val="005D46FD"/>
    <w:rsid w:val="005D5625"/>
    <w:rsid w:val="005D63EE"/>
    <w:rsid w:val="005D7C1F"/>
    <w:rsid w:val="005E3EAD"/>
    <w:rsid w:val="005E6A2E"/>
    <w:rsid w:val="005E7F9C"/>
    <w:rsid w:val="005F6558"/>
    <w:rsid w:val="005F6699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B34"/>
    <w:rsid w:val="00626FBE"/>
    <w:rsid w:val="00627FC1"/>
    <w:rsid w:val="00633FF6"/>
    <w:rsid w:val="006375F6"/>
    <w:rsid w:val="00650006"/>
    <w:rsid w:val="00650BC6"/>
    <w:rsid w:val="00653E77"/>
    <w:rsid w:val="00654156"/>
    <w:rsid w:val="00660C79"/>
    <w:rsid w:val="00662015"/>
    <w:rsid w:val="00662B2C"/>
    <w:rsid w:val="00662D02"/>
    <w:rsid w:val="00671368"/>
    <w:rsid w:val="006716C4"/>
    <w:rsid w:val="00671F48"/>
    <w:rsid w:val="00673A62"/>
    <w:rsid w:val="00673FFC"/>
    <w:rsid w:val="006740A0"/>
    <w:rsid w:val="00674DAD"/>
    <w:rsid w:val="00675786"/>
    <w:rsid w:val="006757EC"/>
    <w:rsid w:val="00677BDE"/>
    <w:rsid w:val="006821A7"/>
    <w:rsid w:val="00682598"/>
    <w:rsid w:val="006958ED"/>
    <w:rsid w:val="00696ABA"/>
    <w:rsid w:val="00696F88"/>
    <w:rsid w:val="00697D19"/>
    <w:rsid w:val="006A0990"/>
    <w:rsid w:val="006A0BD8"/>
    <w:rsid w:val="006A1D7D"/>
    <w:rsid w:val="006A3AA8"/>
    <w:rsid w:val="006A5899"/>
    <w:rsid w:val="006A5C66"/>
    <w:rsid w:val="006A7BBC"/>
    <w:rsid w:val="006B02E3"/>
    <w:rsid w:val="006B1AFE"/>
    <w:rsid w:val="006B3C5C"/>
    <w:rsid w:val="006B6E12"/>
    <w:rsid w:val="006C0AF4"/>
    <w:rsid w:val="006C0D74"/>
    <w:rsid w:val="006C4A87"/>
    <w:rsid w:val="006C6748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3FA2"/>
    <w:rsid w:val="006E4946"/>
    <w:rsid w:val="006E5DA3"/>
    <w:rsid w:val="006F2EAC"/>
    <w:rsid w:val="006F6C21"/>
    <w:rsid w:val="0070282C"/>
    <w:rsid w:val="00702C86"/>
    <w:rsid w:val="007069E9"/>
    <w:rsid w:val="007073B1"/>
    <w:rsid w:val="00707A39"/>
    <w:rsid w:val="00707BCC"/>
    <w:rsid w:val="00710782"/>
    <w:rsid w:val="00713D89"/>
    <w:rsid w:val="00716235"/>
    <w:rsid w:val="00717DB8"/>
    <w:rsid w:val="007214C5"/>
    <w:rsid w:val="0072388A"/>
    <w:rsid w:val="00724DC4"/>
    <w:rsid w:val="007270DE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16ED"/>
    <w:rsid w:val="00753431"/>
    <w:rsid w:val="007552EF"/>
    <w:rsid w:val="0075656F"/>
    <w:rsid w:val="0076005F"/>
    <w:rsid w:val="0076054C"/>
    <w:rsid w:val="00762119"/>
    <w:rsid w:val="007623CA"/>
    <w:rsid w:val="007646E5"/>
    <w:rsid w:val="00774E8C"/>
    <w:rsid w:val="007759A2"/>
    <w:rsid w:val="00781E1E"/>
    <w:rsid w:val="0078224D"/>
    <w:rsid w:val="00782DFD"/>
    <w:rsid w:val="0078301E"/>
    <w:rsid w:val="00784D2D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A7EF6"/>
    <w:rsid w:val="007B03B1"/>
    <w:rsid w:val="007B05CA"/>
    <w:rsid w:val="007B1AAA"/>
    <w:rsid w:val="007B353A"/>
    <w:rsid w:val="007B407D"/>
    <w:rsid w:val="007B4FE3"/>
    <w:rsid w:val="007B5602"/>
    <w:rsid w:val="007B6312"/>
    <w:rsid w:val="007C1F9F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802ECA"/>
    <w:rsid w:val="008047A2"/>
    <w:rsid w:val="00805635"/>
    <w:rsid w:val="008104E7"/>
    <w:rsid w:val="00810FF4"/>
    <w:rsid w:val="00812474"/>
    <w:rsid w:val="00812F8D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11B"/>
    <w:rsid w:val="00836691"/>
    <w:rsid w:val="008373AF"/>
    <w:rsid w:val="00837FE0"/>
    <w:rsid w:val="00843D02"/>
    <w:rsid w:val="00844505"/>
    <w:rsid w:val="008470BE"/>
    <w:rsid w:val="00854862"/>
    <w:rsid w:val="0086020F"/>
    <w:rsid w:val="00861971"/>
    <w:rsid w:val="0086432E"/>
    <w:rsid w:val="00865B7E"/>
    <w:rsid w:val="00865D23"/>
    <w:rsid w:val="00867201"/>
    <w:rsid w:val="00867795"/>
    <w:rsid w:val="0087365F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5087"/>
    <w:rsid w:val="00885A32"/>
    <w:rsid w:val="008866C9"/>
    <w:rsid w:val="00890A85"/>
    <w:rsid w:val="00892D0D"/>
    <w:rsid w:val="008942C3"/>
    <w:rsid w:val="00895934"/>
    <w:rsid w:val="008A0C9B"/>
    <w:rsid w:val="008A2CE0"/>
    <w:rsid w:val="008A35B1"/>
    <w:rsid w:val="008A474C"/>
    <w:rsid w:val="008A56EE"/>
    <w:rsid w:val="008A5CBC"/>
    <w:rsid w:val="008B3CBA"/>
    <w:rsid w:val="008B4627"/>
    <w:rsid w:val="008B4792"/>
    <w:rsid w:val="008B6926"/>
    <w:rsid w:val="008B6A78"/>
    <w:rsid w:val="008D0796"/>
    <w:rsid w:val="008D1AA4"/>
    <w:rsid w:val="008D27DB"/>
    <w:rsid w:val="008D3B8B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6FD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6140"/>
    <w:rsid w:val="009A761C"/>
    <w:rsid w:val="009A7D9C"/>
    <w:rsid w:val="009B1093"/>
    <w:rsid w:val="009B1564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35B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144F"/>
    <w:rsid w:val="00A1235C"/>
    <w:rsid w:val="00A133BE"/>
    <w:rsid w:val="00A14BB8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41D59"/>
    <w:rsid w:val="00A43199"/>
    <w:rsid w:val="00A50C8A"/>
    <w:rsid w:val="00A50E9F"/>
    <w:rsid w:val="00A51C55"/>
    <w:rsid w:val="00A53E5B"/>
    <w:rsid w:val="00A612E0"/>
    <w:rsid w:val="00A67FC5"/>
    <w:rsid w:val="00A7092A"/>
    <w:rsid w:val="00A72055"/>
    <w:rsid w:val="00A75686"/>
    <w:rsid w:val="00A77ECF"/>
    <w:rsid w:val="00A84360"/>
    <w:rsid w:val="00A84FD8"/>
    <w:rsid w:val="00A91C93"/>
    <w:rsid w:val="00A927A7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19C"/>
    <w:rsid w:val="00AC06C7"/>
    <w:rsid w:val="00AC2D29"/>
    <w:rsid w:val="00AC4230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523B"/>
    <w:rsid w:val="00B05430"/>
    <w:rsid w:val="00B05F5E"/>
    <w:rsid w:val="00B072F7"/>
    <w:rsid w:val="00B075FE"/>
    <w:rsid w:val="00B10703"/>
    <w:rsid w:val="00B1360E"/>
    <w:rsid w:val="00B13989"/>
    <w:rsid w:val="00B14EFC"/>
    <w:rsid w:val="00B17C2C"/>
    <w:rsid w:val="00B222CB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56CF"/>
    <w:rsid w:val="00B65E6C"/>
    <w:rsid w:val="00B66851"/>
    <w:rsid w:val="00B66B7B"/>
    <w:rsid w:val="00B70CED"/>
    <w:rsid w:val="00B71E7D"/>
    <w:rsid w:val="00B72860"/>
    <w:rsid w:val="00B77F37"/>
    <w:rsid w:val="00B80008"/>
    <w:rsid w:val="00B80FBF"/>
    <w:rsid w:val="00B824E3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B4F5D"/>
    <w:rsid w:val="00BC301B"/>
    <w:rsid w:val="00BC538D"/>
    <w:rsid w:val="00BC688E"/>
    <w:rsid w:val="00BD0C78"/>
    <w:rsid w:val="00BD1F94"/>
    <w:rsid w:val="00BD2428"/>
    <w:rsid w:val="00BD4324"/>
    <w:rsid w:val="00BD487D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110D3"/>
    <w:rsid w:val="00C11E85"/>
    <w:rsid w:val="00C13B05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2BD"/>
    <w:rsid w:val="00C773BF"/>
    <w:rsid w:val="00C825C8"/>
    <w:rsid w:val="00C83639"/>
    <w:rsid w:val="00C839FE"/>
    <w:rsid w:val="00C840A6"/>
    <w:rsid w:val="00C84437"/>
    <w:rsid w:val="00C848DA"/>
    <w:rsid w:val="00C86327"/>
    <w:rsid w:val="00C86844"/>
    <w:rsid w:val="00C917D1"/>
    <w:rsid w:val="00C9299F"/>
    <w:rsid w:val="00C936A2"/>
    <w:rsid w:val="00C95CC8"/>
    <w:rsid w:val="00CA3D6D"/>
    <w:rsid w:val="00CA3EDF"/>
    <w:rsid w:val="00CA4C2D"/>
    <w:rsid w:val="00CA548D"/>
    <w:rsid w:val="00CA626D"/>
    <w:rsid w:val="00CA73A6"/>
    <w:rsid w:val="00CB122E"/>
    <w:rsid w:val="00CB2CDD"/>
    <w:rsid w:val="00CB33A4"/>
    <w:rsid w:val="00CB4F93"/>
    <w:rsid w:val="00CB572A"/>
    <w:rsid w:val="00CC044E"/>
    <w:rsid w:val="00CC53C8"/>
    <w:rsid w:val="00CD64A4"/>
    <w:rsid w:val="00CE229A"/>
    <w:rsid w:val="00CE3F1D"/>
    <w:rsid w:val="00CE3F6F"/>
    <w:rsid w:val="00CE575D"/>
    <w:rsid w:val="00CE6890"/>
    <w:rsid w:val="00CE68EE"/>
    <w:rsid w:val="00CE6A03"/>
    <w:rsid w:val="00CF35BF"/>
    <w:rsid w:val="00CF77C3"/>
    <w:rsid w:val="00D01076"/>
    <w:rsid w:val="00D01159"/>
    <w:rsid w:val="00D03645"/>
    <w:rsid w:val="00D0465C"/>
    <w:rsid w:val="00D06D89"/>
    <w:rsid w:val="00D07D99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0153"/>
    <w:rsid w:val="00D416F1"/>
    <w:rsid w:val="00D42114"/>
    <w:rsid w:val="00D452D3"/>
    <w:rsid w:val="00D50B7A"/>
    <w:rsid w:val="00D519B0"/>
    <w:rsid w:val="00D53C35"/>
    <w:rsid w:val="00D55C7B"/>
    <w:rsid w:val="00D60587"/>
    <w:rsid w:val="00D60632"/>
    <w:rsid w:val="00D60675"/>
    <w:rsid w:val="00D650B6"/>
    <w:rsid w:val="00D6516E"/>
    <w:rsid w:val="00D6527A"/>
    <w:rsid w:val="00D6747B"/>
    <w:rsid w:val="00D71D5E"/>
    <w:rsid w:val="00D736CE"/>
    <w:rsid w:val="00D73EAD"/>
    <w:rsid w:val="00D754BD"/>
    <w:rsid w:val="00D76A4E"/>
    <w:rsid w:val="00D76D14"/>
    <w:rsid w:val="00D76DA7"/>
    <w:rsid w:val="00D82699"/>
    <w:rsid w:val="00D832B5"/>
    <w:rsid w:val="00D83B0A"/>
    <w:rsid w:val="00D9067F"/>
    <w:rsid w:val="00D9120B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C67B0"/>
    <w:rsid w:val="00DD0B09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40E2"/>
    <w:rsid w:val="00DF4486"/>
    <w:rsid w:val="00DF5A23"/>
    <w:rsid w:val="00DF62C1"/>
    <w:rsid w:val="00E01A3D"/>
    <w:rsid w:val="00E01D70"/>
    <w:rsid w:val="00E02891"/>
    <w:rsid w:val="00E04F8D"/>
    <w:rsid w:val="00E1097A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0811"/>
    <w:rsid w:val="00E91D46"/>
    <w:rsid w:val="00E9233C"/>
    <w:rsid w:val="00EA0E43"/>
    <w:rsid w:val="00EA3058"/>
    <w:rsid w:val="00EA3484"/>
    <w:rsid w:val="00EA7416"/>
    <w:rsid w:val="00EB42EA"/>
    <w:rsid w:val="00EB456B"/>
    <w:rsid w:val="00EB5030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F5CE4"/>
    <w:rsid w:val="00EF6EC2"/>
    <w:rsid w:val="00EF7600"/>
    <w:rsid w:val="00F00EE1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0DA2"/>
    <w:rsid w:val="00F229C2"/>
    <w:rsid w:val="00F23049"/>
    <w:rsid w:val="00F232B8"/>
    <w:rsid w:val="00F235C7"/>
    <w:rsid w:val="00F23798"/>
    <w:rsid w:val="00F24CCA"/>
    <w:rsid w:val="00F3024B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4627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47E4"/>
    <w:rsid w:val="00F652E7"/>
    <w:rsid w:val="00F673E9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3598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E480E"/>
    <w:rsid w:val="00FE51F3"/>
    <w:rsid w:val="00FE6CC2"/>
    <w:rsid w:val="00FE6E9E"/>
    <w:rsid w:val="00FF05B2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3A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E575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E575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FontStyle68">
    <w:name w:val="Font Style68"/>
    <w:basedOn w:val="VarsaylanParagrafYazTipi"/>
    <w:rsid w:val="00CE575D"/>
    <w:rPr>
      <w:rFonts w:ascii="Arial" w:hAnsi="Arial" w:cs="Arial"/>
      <w:sz w:val="14"/>
      <w:szCs w:val="14"/>
    </w:rPr>
  </w:style>
  <w:style w:type="character" w:styleId="Vurgu">
    <w:name w:val="Emphasis"/>
    <w:basedOn w:val="VarsaylanParagrafYazTipi"/>
    <w:uiPriority w:val="20"/>
    <w:qFormat/>
    <w:rsid w:val="00CE575D"/>
    <w:rPr>
      <w:i/>
      <w:iCs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A3A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3A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E575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E575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FontStyle68">
    <w:name w:val="Font Style68"/>
    <w:basedOn w:val="VarsaylanParagrafYazTipi"/>
    <w:rsid w:val="00CE575D"/>
    <w:rPr>
      <w:rFonts w:ascii="Arial" w:hAnsi="Arial" w:cs="Arial"/>
      <w:sz w:val="14"/>
      <w:szCs w:val="14"/>
    </w:rPr>
  </w:style>
  <w:style w:type="character" w:styleId="Vurgu">
    <w:name w:val="Emphasis"/>
    <w:basedOn w:val="VarsaylanParagrafYazTipi"/>
    <w:uiPriority w:val="20"/>
    <w:qFormat/>
    <w:rsid w:val="00CE575D"/>
    <w:rPr>
      <w:i/>
      <w:iCs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A3A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6051EB-4C46-4A95-B1C3-42CD25434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6</Pages>
  <Words>1871</Words>
  <Characters>10668</Characters>
  <Application>Microsoft Office Word</Application>
  <DocSecurity>0</DocSecurity>
  <Lines>88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Dil Uygulama ve Araştırma Merkezi</vt:lpstr>
    </vt:vector>
  </TitlesOfParts>
  <Company/>
  <LinksUpToDate>false</LinksUpToDate>
  <CharactersWithSpaces>12514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Dil Uygulama ve Araştırma Merkezi</dc:title>
  <dc:subject>2019</dc:subject>
  <dc:creator>Gülşen Mutlu</dc:creator>
  <cp:lastModifiedBy>pc1</cp:lastModifiedBy>
  <cp:revision>322</cp:revision>
  <dcterms:created xsi:type="dcterms:W3CDTF">2017-01-30T06:56:00Z</dcterms:created>
  <dcterms:modified xsi:type="dcterms:W3CDTF">2020-01-09T09:52:00Z</dcterms:modified>
</cp:coreProperties>
</file>