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B726CA" w:rsidP="00DD009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DD0093">
                      <w:rPr>
                        <w:color w:val="548DD4" w:themeColor="text2" w:themeTint="99"/>
                        <w:sz w:val="96"/>
                        <w:szCs w:val="96"/>
                      </w:rPr>
                      <w:t>Barış Eğitimi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B726CA" w:rsidP="00120B63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120B63">
                      <w:rPr>
                        <w:b/>
                        <w:sz w:val="96"/>
                        <w:szCs w:val="96"/>
                      </w:rPr>
                      <w:t>8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B726CA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99BCA3F" wp14:editId="48AAC095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59AAEAF8" wp14:editId="0D0519F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7C0F0F8" wp14:editId="5FE91955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C7DB769" wp14:editId="4DF1EF57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5577BF49" wp14:editId="6DF235D3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D0093" w:rsidRPr="00DD0093" w:rsidRDefault="00DD0093" w:rsidP="000A12E6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misyonu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anlayışını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örgün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sistemine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entegre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ederek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kültürünün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DD0093" w:rsidRDefault="00DD0093" w:rsidP="001A7FCC">
      <w:pPr>
        <w:tabs>
          <w:tab w:val="left" w:pos="567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vizyonu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diğer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kurumları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sivil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toplum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kuruluşları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koordinasyon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içinde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adalet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insan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haklarına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saygının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okurumları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üzerinden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artırılması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tanıtılması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çatışma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uzlaşmazlıkların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dönüştürülmesi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konusundaki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yöntemlerin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yaygınlaştırılması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</w:t>
      </w:r>
    </w:p>
    <w:p w:rsidR="00DD0093" w:rsidRPr="00DD0093" w:rsidRDefault="00DD0093" w:rsidP="001A7FCC">
      <w:pPr>
        <w:tabs>
          <w:tab w:val="left" w:pos="567"/>
        </w:tabs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DD0093">
        <w:rPr>
          <w:rFonts w:asciiTheme="majorHAnsi" w:eastAsia="Calibri" w:hAnsiTheme="majorHAnsi" w:cs="InterstateLight"/>
          <w:lang w:val="de-DE"/>
        </w:rPr>
        <w:t xml:space="preserve">BÜ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2007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ayında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YÖK’den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gelen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onay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Türkiye’de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kurulmuş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resmiyet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kazandı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faaliyetlerine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başladı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eğitimini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hem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üniversite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içindeki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programına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entegre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ederek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hem de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ülkedeki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örgün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parçası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yapmaya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barışçıl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anlayışı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kültürünün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seminer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düzenlemiş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ayrımcılıktan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uzak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dilinin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medya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yerleşik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hale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gelmesi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DD0093" w:rsidRDefault="00DD0093" w:rsidP="001A7FC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A7FCC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A7FCC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DD0093" w:rsidRDefault="00DD0093" w:rsidP="001A7FC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hak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bazlı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adalet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eşitliğe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dayalı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sistemi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politikasını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Öncelikleri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insan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hakları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çevre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bilinci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çatışma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dönüşümü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demokratik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vatandaşlık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şiddetsiz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iletişim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ekolojisi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sanat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dönüşüm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eğitici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eğitimleri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uygulamak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müfredat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eğitimi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gazeteciliği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paneller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film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haftaları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konuşmalar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düzenleyerek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alanın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görünürlüğünü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DD0093">
        <w:rPr>
          <w:rFonts w:asciiTheme="majorHAnsi" w:eastAsia="Calibri" w:hAnsiTheme="majorHAnsi" w:cs="InterstateLight"/>
          <w:lang w:val="de-DE"/>
        </w:rPr>
        <w:t>yapmaktır</w:t>
      </w:r>
      <w:proofErr w:type="spellEnd"/>
      <w:r w:rsidRPr="00DD0093">
        <w:rPr>
          <w:rFonts w:asciiTheme="majorHAnsi" w:eastAsia="Calibri" w:hAnsiTheme="majorHAnsi" w:cs="InterstateLight"/>
          <w:lang w:val="de-DE"/>
        </w:rPr>
        <w:t>.</w:t>
      </w:r>
    </w:p>
    <w:p w:rsidR="000A12E6" w:rsidRPr="00DD0093" w:rsidRDefault="000A12E6" w:rsidP="001A7FC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069E9" w:rsidRDefault="00120B63" w:rsidP="001A7FC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36114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8456BA" w:rsidRDefault="008456BA" w:rsidP="001A7FCC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95702B" w:rsidRPr="00FB2910" w:rsidRDefault="00F02E68" w:rsidP="001A7FCC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="0095702B"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="0095702B"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120B63"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Farkyaratan</w:t>
      </w:r>
      <w:proofErr w:type="spellEnd"/>
      <w:r w:rsidR="00120B63"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120B63"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Beceriler</w:t>
      </w:r>
      <w:proofErr w:type="spellEnd"/>
      <w:r w:rsidR="00120B63"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120B63"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Çalıştay</w:t>
      </w:r>
      <w:proofErr w:type="spellEnd"/>
      <w:r w:rsidR="00120B63"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="00120B63"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Sunumu</w:t>
      </w:r>
      <w:proofErr w:type="spellEnd"/>
    </w:p>
    <w:p w:rsidR="0095702B" w:rsidRPr="00120B63" w:rsidRDefault="0095702B" w:rsidP="001A7FC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  <w:t xml:space="preserve">: </w:t>
      </w:r>
      <w:r w:rsidR="00120B63">
        <w:rPr>
          <w:rFonts w:asciiTheme="majorHAnsi" w:hAnsiTheme="majorHAnsi"/>
          <w:sz w:val="22"/>
          <w:szCs w:val="22"/>
        </w:rPr>
        <w:t xml:space="preserve">Maggie Pınar, </w:t>
      </w:r>
      <w:proofErr w:type="spellStart"/>
      <w:r w:rsidR="00120B63" w:rsidRPr="00120B63">
        <w:rPr>
          <w:rFonts w:asciiTheme="majorHAnsi" w:hAnsiTheme="majorHAnsi"/>
          <w:sz w:val="22"/>
          <w:szCs w:val="22"/>
        </w:rPr>
        <w:t>Ebru</w:t>
      </w:r>
      <w:proofErr w:type="spellEnd"/>
      <w:r w:rsidR="00120B63" w:rsidRPr="00120B63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120B63" w:rsidRPr="00120B63">
        <w:rPr>
          <w:rFonts w:asciiTheme="majorHAnsi" w:hAnsiTheme="majorHAnsi"/>
          <w:sz w:val="22"/>
          <w:szCs w:val="22"/>
        </w:rPr>
        <w:t>Aktan</w:t>
      </w:r>
      <w:proofErr w:type="spellEnd"/>
      <w:r w:rsidR="00120B63" w:rsidRPr="00120B63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120B63" w:rsidRPr="00120B63">
        <w:rPr>
          <w:rFonts w:asciiTheme="majorHAnsi" w:hAnsiTheme="majorHAnsi"/>
          <w:sz w:val="22"/>
          <w:szCs w:val="22"/>
        </w:rPr>
        <w:t>Acar</w:t>
      </w:r>
      <w:proofErr w:type="spellEnd"/>
    </w:p>
    <w:p w:rsidR="0095702B" w:rsidRPr="00FB2910" w:rsidRDefault="0095702B" w:rsidP="001A7FC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120B63" w:rsidRPr="00120B63">
        <w:rPr>
          <w:rFonts w:asciiTheme="majorHAnsi" w:hAnsiTheme="majorHAnsi"/>
        </w:rPr>
        <w:t xml:space="preserve">27 </w:t>
      </w:r>
      <w:proofErr w:type="spellStart"/>
      <w:r w:rsidR="00120B63" w:rsidRPr="00120B63">
        <w:rPr>
          <w:rFonts w:asciiTheme="majorHAnsi" w:hAnsiTheme="majorHAnsi"/>
        </w:rPr>
        <w:t>Eylul</w:t>
      </w:r>
      <w:proofErr w:type="spellEnd"/>
      <w:r w:rsidR="00120B63" w:rsidRPr="00120B63">
        <w:rPr>
          <w:rFonts w:asciiTheme="majorHAnsi" w:hAnsiTheme="majorHAnsi"/>
        </w:rPr>
        <w:t xml:space="preserve"> 2018</w:t>
      </w:r>
    </w:p>
    <w:p w:rsidR="0095702B" w:rsidRPr="00FB2910" w:rsidRDefault="0095702B" w:rsidP="001A7FC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="00120B63" w:rsidRPr="00120B63">
        <w:rPr>
          <w:rFonts w:asciiTheme="majorHAnsi" w:hAnsiTheme="majorHAnsi"/>
        </w:rPr>
        <w:t>İstanbul</w:t>
      </w:r>
    </w:p>
    <w:p w:rsidR="00120B63" w:rsidRDefault="0095702B" w:rsidP="001A7FCC">
      <w:pPr>
        <w:spacing w:after="0" w:line="300" w:lineRule="exact"/>
        <w:rPr>
          <w:rFonts w:asciiTheme="majorHAnsi" w:hAnsiTheme="majorHAnsi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="007557A4">
        <w:rPr>
          <w:rFonts w:asciiTheme="majorHAnsi" w:eastAsia="Calibri" w:hAnsiTheme="majorHAnsi" w:cs="InterstateLight"/>
        </w:rPr>
        <w:t>“</w:t>
      </w:r>
      <w:r w:rsidR="00120B63" w:rsidRPr="00120B63">
        <w:rPr>
          <w:rFonts w:asciiTheme="majorHAnsi" w:hAnsiTheme="majorHAnsi"/>
        </w:rPr>
        <w:t xml:space="preserve">Toplumsal Barış ve Sosyal Adalet İçin Eğitim </w:t>
      </w:r>
      <w:proofErr w:type="spellStart"/>
      <w:r w:rsidR="00120B63" w:rsidRPr="00120B63">
        <w:rPr>
          <w:rFonts w:asciiTheme="majorHAnsi" w:hAnsiTheme="majorHAnsi"/>
        </w:rPr>
        <w:t>Sürecinde</w:t>
      </w:r>
      <w:proofErr w:type="spellEnd"/>
      <w:r w:rsidR="00120B63" w:rsidRPr="00120B63">
        <w:rPr>
          <w:rFonts w:asciiTheme="majorHAnsi" w:hAnsiTheme="majorHAnsi"/>
        </w:rPr>
        <w:t xml:space="preserve"> ve </w:t>
      </w:r>
    </w:p>
    <w:p w:rsidR="00120B63" w:rsidRDefault="00120B63" w:rsidP="001A7FCC">
      <w:pPr>
        <w:spacing w:after="0" w:line="300" w:lineRule="exac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</w:t>
      </w:r>
      <w:r w:rsidRPr="00120B63">
        <w:rPr>
          <w:rFonts w:asciiTheme="majorHAnsi" w:hAnsiTheme="majorHAnsi"/>
        </w:rPr>
        <w:t xml:space="preserve">Ortamlarında Beceri Geliştirme Deneyimlerinin ÇABAÇAM ve </w:t>
      </w:r>
    </w:p>
    <w:p w:rsidR="0095702B" w:rsidRPr="00EA086F" w:rsidRDefault="00120B63" w:rsidP="001A7FCC">
      <w:pPr>
        <w:spacing w:after="0" w:line="300" w:lineRule="exac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</w:t>
      </w:r>
      <w:r w:rsidRPr="00120B63">
        <w:rPr>
          <w:rFonts w:asciiTheme="majorHAnsi" w:hAnsiTheme="majorHAnsi"/>
        </w:rPr>
        <w:t>İçinde Üretilen Projelerin Topluma Yansıması</w:t>
      </w:r>
      <w:r w:rsidR="007557A4">
        <w:rPr>
          <w:rFonts w:asciiTheme="majorHAnsi" w:eastAsia="Calibri" w:hAnsiTheme="majorHAnsi" w:cs="InterstateLight"/>
        </w:rPr>
        <w:t>”</w:t>
      </w:r>
    </w:p>
    <w:p w:rsidR="0095702B" w:rsidRPr="00B33DC6" w:rsidRDefault="0095702B" w:rsidP="001A7FCC">
      <w:pPr>
        <w:tabs>
          <w:tab w:val="left" w:pos="0"/>
        </w:tabs>
        <w:spacing w:after="0" w:line="300" w:lineRule="exact"/>
        <w:ind w:left="2832" w:hanging="2832"/>
        <w:rPr>
          <w:rFonts w:asciiTheme="majorHAnsi" w:hAnsiTheme="majorHAnsi"/>
        </w:rPr>
      </w:pPr>
    </w:p>
    <w:p w:rsidR="00120B63" w:rsidRPr="00FB2910" w:rsidRDefault="00120B63" w:rsidP="001A7FCC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Toplantının Adı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</w:r>
      <w:r w:rsidRPr="00FB2910">
        <w:rPr>
          <w:rFonts w:asciiTheme="majorHAnsi" w:eastAsia="Calibri" w:hAnsiTheme="majorHAnsi" w:cs="InterstateLight"/>
          <w:b/>
          <w:color w:val="6E6F71"/>
          <w:sz w:val="22"/>
          <w:szCs w:val="22"/>
          <w:lang w:val="tr-TR" w:eastAsia="en-US"/>
        </w:rPr>
        <w:t>: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Strong Kids-Sport for Life </w:t>
      </w:r>
      <w:proofErr w:type="spellStart"/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Güçlü</w:t>
      </w:r>
      <w:proofErr w:type="spellEnd"/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Çocuk</w:t>
      </w:r>
      <w:proofErr w:type="spellEnd"/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 xml:space="preserve"> </w:t>
      </w:r>
      <w:proofErr w:type="spellStart"/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Konferansı</w:t>
      </w:r>
      <w:proofErr w:type="spellEnd"/>
    </w:p>
    <w:p w:rsidR="00120B63" w:rsidRPr="00120B63" w:rsidRDefault="00120B63" w:rsidP="001A7FC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>Katılan Merkez Üyesi</w:t>
      </w:r>
      <w:r w:rsidRPr="00120B63">
        <w:rPr>
          <w:rFonts w:asciiTheme="majorHAnsi" w:eastAsia="Calibri" w:hAnsiTheme="majorHAnsi" w:cs="InterstateLight"/>
          <w:b/>
          <w:color w:val="365F91" w:themeColor="accent1" w:themeShade="BF"/>
          <w:sz w:val="22"/>
          <w:szCs w:val="22"/>
          <w:lang w:val="tr-TR" w:eastAsia="en-US"/>
        </w:rPr>
        <w:tab/>
        <w:t xml:space="preserve">: </w:t>
      </w:r>
      <w:r>
        <w:rPr>
          <w:rFonts w:asciiTheme="majorHAnsi" w:hAnsiTheme="majorHAnsi"/>
          <w:sz w:val="22"/>
          <w:szCs w:val="22"/>
        </w:rPr>
        <w:t xml:space="preserve">Maggie Pınar, </w:t>
      </w:r>
      <w:proofErr w:type="spellStart"/>
      <w:r w:rsidRPr="00120B63">
        <w:rPr>
          <w:rFonts w:asciiTheme="majorHAnsi" w:hAnsiTheme="majorHAnsi"/>
          <w:sz w:val="22"/>
          <w:szCs w:val="22"/>
        </w:rPr>
        <w:t>Ebru</w:t>
      </w:r>
      <w:proofErr w:type="spellEnd"/>
      <w:r w:rsidRPr="00120B63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120B63">
        <w:rPr>
          <w:rFonts w:asciiTheme="majorHAnsi" w:hAnsiTheme="majorHAnsi"/>
          <w:sz w:val="22"/>
          <w:szCs w:val="22"/>
        </w:rPr>
        <w:t>Aktan</w:t>
      </w:r>
      <w:proofErr w:type="spellEnd"/>
      <w:r w:rsidRPr="00120B63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120B63">
        <w:rPr>
          <w:rFonts w:asciiTheme="majorHAnsi" w:hAnsiTheme="majorHAnsi"/>
          <w:sz w:val="22"/>
          <w:szCs w:val="22"/>
        </w:rPr>
        <w:t>Acar</w:t>
      </w:r>
      <w:proofErr w:type="spellEnd"/>
    </w:p>
    <w:p w:rsidR="00120B63" w:rsidRPr="00FB2910" w:rsidRDefault="00120B63" w:rsidP="001A7FC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Tarih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120B63">
        <w:rPr>
          <w:rFonts w:asciiTheme="majorHAnsi" w:hAnsiTheme="majorHAnsi"/>
        </w:rPr>
        <w:t>23-27 Mart 2018</w:t>
      </w:r>
    </w:p>
    <w:p w:rsidR="00120B63" w:rsidRPr="00FB2910" w:rsidRDefault="00120B63" w:rsidP="001A7FC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 xml:space="preserve">Düzenlendiği Yer </w:t>
      </w: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>
        <w:rPr>
          <w:rFonts w:asciiTheme="majorHAnsi" w:eastAsia="Calibri" w:hAnsiTheme="majorHAnsi" w:cs="InterstateLight"/>
          <w:b/>
          <w:color w:val="365F91" w:themeColor="accent1" w:themeShade="BF"/>
        </w:rPr>
        <w:tab/>
      </w:r>
      <w:r w:rsidRPr="00FB2910">
        <w:rPr>
          <w:rFonts w:asciiTheme="majorHAnsi" w:eastAsia="Calibri" w:hAnsiTheme="majorHAnsi" w:cs="InterstateLight"/>
          <w:b/>
          <w:color w:val="6E6F71"/>
        </w:rPr>
        <w:t xml:space="preserve">: </w:t>
      </w:r>
      <w:r w:rsidRPr="00120B63">
        <w:rPr>
          <w:rFonts w:asciiTheme="majorHAnsi" w:hAnsiTheme="majorHAnsi"/>
        </w:rPr>
        <w:t>Çanakkale</w:t>
      </w:r>
    </w:p>
    <w:p w:rsidR="001A7FCC" w:rsidRDefault="00120B63" w:rsidP="001A7FCC">
      <w:pPr>
        <w:spacing w:after="0" w:line="300" w:lineRule="exact"/>
        <w:rPr>
          <w:rFonts w:asciiTheme="majorHAnsi" w:hAnsiTheme="majorHAnsi"/>
        </w:rPr>
      </w:pPr>
      <w:r w:rsidRPr="00FB2910">
        <w:rPr>
          <w:rFonts w:asciiTheme="majorHAnsi" w:eastAsia="Calibri" w:hAnsiTheme="majorHAnsi" w:cs="InterstateLight"/>
          <w:b/>
          <w:color w:val="365F91" w:themeColor="accent1" w:themeShade="BF"/>
        </w:rPr>
        <w:t>Sunulan Bildirinin Adı</w:t>
      </w:r>
      <w:r w:rsidRPr="00FB2910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</w:rPr>
        <w:t>“</w:t>
      </w:r>
      <w:proofErr w:type="spellStart"/>
      <w:r w:rsidRPr="00120B63">
        <w:rPr>
          <w:rFonts w:asciiTheme="majorHAnsi" w:hAnsiTheme="majorHAnsi"/>
        </w:rPr>
        <w:t>Outdoor</w:t>
      </w:r>
      <w:proofErr w:type="spellEnd"/>
      <w:r w:rsidRPr="00120B63">
        <w:rPr>
          <w:rFonts w:asciiTheme="majorHAnsi" w:hAnsiTheme="majorHAnsi"/>
        </w:rPr>
        <w:t xml:space="preserve"> </w:t>
      </w:r>
      <w:proofErr w:type="spellStart"/>
      <w:r w:rsidRPr="00120B63">
        <w:rPr>
          <w:rFonts w:asciiTheme="majorHAnsi" w:hAnsiTheme="majorHAnsi"/>
        </w:rPr>
        <w:t>education</w:t>
      </w:r>
      <w:proofErr w:type="spellEnd"/>
      <w:r w:rsidRPr="00120B63">
        <w:rPr>
          <w:rFonts w:asciiTheme="majorHAnsi" w:hAnsiTheme="majorHAnsi"/>
        </w:rPr>
        <w:t xml:space="preserve"> </w:t>
      </w:r>
      <w:proofErr w:type="spellStart"/>
      <w:r w:rsidRPr="00120B63">
        <w:rPr>
          <w:rFonts w:asciiTheme="majorHAnsi" w:hAnsiTheme="majorHAnsi"/>
        </w:rPr>
        <w:t>and</w:t>
      </w:r>
      <w:proofErr w:type="spellEnd"/>
      <w:r w:rsidRPr="00120B63">
        <w:rPr>
          <w:rFonts w:asciiTheme="majorHAnsi" w:hAnsiTheme="majorHAnsi"/>
        </w:rPr>
        <w:t xml:space="preserve"> </w:t>
      </w:r>
      <w:proofErr w:type="spellStart"/>
      <w:r w:rsidRPr="00120B63">
        <w:rPr>
          <w:rFonts w:asciiTheme="majorHAnsi" w:hAnsiTheme="majorHAnsi"/>
        </w:rPr>
        <w:t>Social</w:t>
      </w:r>
      <w:proofErr w:type="spellEnd"/>
      <w:r w:rsidRPr="00120B63">
        <w:rPr>
          <w:rFonts w:asciiTheme="majorHAnsi" w:hAnsiTheme="majorHAnsi"/>
        </w:rPr>
        <w:t xml:space="preserve"> </w:t>
      </w:r>
      <w:proofErr w:type="spellStart"/>
      <w:r w:rsidRPr="00120B63">
        <w:rPr>
          <w:rFonts w:asciiTheme="majorHAnsi" w:hAnsiTheme="majorHAnsi"/>
        </w:rPr>
        <w:t>Emotional</w:t>
      </w:r>
      <w:proofErr w:type="spellEnd"/>
      <w:r w:rsidRPr="00120B63">
        <w:rPr>
          <w:rFonts w:asciiTheme="majorHAnsi" w:hAnsiTheme="majorHAnsi"/>
        </w:rPr>
        <w:t xml:space="preserve"> </w:t>
      </w:r>
      <w:proofErr w:type="spellStart"/>
      <w:r w:rsidRPr="00120B63">
        <w:rPr>
          <w:rFonts w:asciiTheme="majorHAnsi" w:hAnsiTheme="majorHAnsi"/>
        </w:rPr>
        <w:t>Skill</w:t>
      </w:r>
      <w:proofErr w:type="spellEnd"/>
      <w:r w:rsidRPr="00120B63">
        <w:rPr>
          <w:rFonts w:asciiTheme="majorHAnsi" w:hAnsiTheme="majorHAnsi"/>
        </w:rPr>
        <w:t xml:space="preserve"> Development </w:t>
      </w:r>
      <w:proofErr w:type="gramStart"/>
      <w:r w:rsidRPr="00120B63">
        <w:rPr>
          <w:rFonts w:asciiTheme="majorHAnsi" w:hAnsiTheme="majorHAnsi"/>
        </w:rPr>
        <w:t>(</w:t>
      </w:r>
      <w:proofErr w:type="spellStart"/>
      <w:proofErr w:type="gramEnd"/>
      <w:r w:rsidRPr="00120B63">
        <w:rPr>
          <w:rFonts w:asciiTheme="majorHAnsi" w:hAnsiTheme="majorHAnsi"/>
        </w:rPr>
        <w:t>co</w:t>
      </w:r>
      <w:proofErr w:type="spellEnd"/>
      <w:r w:rsidRPr="00120B63">
        <w:rPr>
          <w:rFonts w:asciiTheme="majorHAnsi" w:hAnsiTheme="majorHAnsi"/>
        </w:rPr>
        <w:t>-</w:t>
      </w:r>
    </w:p>
    <w:p w:rsidR="00120B63" w:rsidRPr="00EA086F" w:rsidRDefault="001A7FCC" w:rsidP="001A7FCC">
      <w:pPr>
        <w:spacing w:after="0" w:line="300" w:lineRule="exac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</w:t>
      </w:r>
      <w:proofErr w:type="spellStart"/>
      <w:r w:rsidR="00120B63" w:rsidRPr="00120B63">
        <w:rPr>
          <w:rFonts w:asciiTheme="majorHAnsi" w:hAnsiTheme="majorHAnsi"/>
        </w:rPr>
        <w:t>presenter</w:t>
      </w:r>
      <w:proofErr w:type="spellEnd"/>
      <w:proofErr w:type="gramStart"/>
      <w:r w:rsidR="00120B63" w:rsidRPr="00120B63">
        <w:rPr>
          <w:rFonts w:asciiTheme="majorHAnsi" w:hAnsiTheme="majorHAnsi"/>
        </w:rPr>
        <w:t>)</w:t>
      </w:r>
      <w:proofErr w:type="gramEnd"/>
      <w:r w:rsidR="00120B63">
        <w:rPr>
          <w:rFonts w:asciiTheme="majorHAnsi" w:eastAsia="Calibri" w:hAnsiTheme="majorHAnsi" w:cs="InterstateLight"/>
        </w:rPr>
        <w:t>”</w:t>
      </w:r>
    </w:p>
    <w:p w:rsidR="00D633A7" w:rsidRDefault="001A7FCC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D633A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633A7" w:rsidRPr="00D633A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6C4AC3" w:rsidRPr="00D633A7" w:rsidRDefault="006C4AC3" w:rsidP="000A12E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W w:w="97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1874"/>
        <w:gridCol w:w="1559"/>
        <w:gridCol w:w="1801"/>
      </w:tblGrid>
      <w:tr w:rsidR="006C4AC3" w:rsidRPr="0058302C" w:rsidTr="006C4AC3">
        <w:tc>
          <w:tcPr>
            <w:tcW w:w="2977" w:type="dxa"/>
            <w:vAlign w:val="center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  <w:b/>
              </w:rPr>
            </w:pPr>
            <w:proofErr w:type="spellStart"/>
            <w:r w:rsidRPr="006C4AC3">
              <w:rPr>
                <w:rFonts w:asciiTheme="majorHAnsi" w:hAnsiTheme="majorHAnsi"/>
                <w:b/>
              </w:rPr>
              <w:t>Eğitim</w:t>
            </w:r>
            <w:proofErr w:type="spellEnd"/>
            <w:r w:rsidRPr="006C4AC3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6C4AC3">
              <w:rPr>
                <w:rFonts w:asciiTheme="majorHAnsi" w:hAnsiTheme="majorHAnsi"/>
                <w:b/>
              </w:rPr>
              <w:t>Programının</w:t>
            </w:r>
            <w:proofErr w:type="spellEnd"/>
            <w:r w:rsidRPr="006C4AC3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6C4AC3">
              <w:rPr>
                <w:rFonts w:asciiTheme="majorHAnsi" w:hAnsiTheme="majorHAnsi"/>
                <w:b/>
              </w:rPr>
              <w:t>Başlığı</w:t>
            </w:r>
            <w:proofErr w:type="spellEnd"/>
          </w:p>
        </w:tc>
        <w:tc>
          <w:tcPr>
            <w:tcW w:w="1559" w:type="dxa"/>
            <w:vAlign w:val="center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  <w:b/>
              </w:rPr>
            </w:pPr>
            <w:proofErr w:type="spellStart"/>
            <w:r w:rsidRPr="006C4AC3">
              <w:rPr>
                <w:rFonts w:asciiTheme="majorHAnsi" w:hAnsiTheme="majorHAnsi"/>
                <w:b/>
              </w:rPr>
              <w:t>Yöneticisi</w:t>
            </w:r>
            <w:proofErr w:type="spellEnd"/>
          </w:p>
        </w:tc>
        <w:tc>
          <w:tcPr>
            <w:tcW w:w="1874" w:type="dxa"/>
            <w:vAlign w:val="center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  <w:b/>
              </w:rPr>
            </w:pPr>
            <w:proofErr w:type="spellStart"/>
            <w:r w:rsidRPr="006C4AC3">
              <w:rPr>
                <w:rFonts w:asciiTheme="majorHAnsi" w:hAnsiTheme="majorHAnsi"/>
                <w:b/>
              </w:rPr>
              <w:t>Görev</w:t>
            </w:r>
            <w:proofErr w:type="spellEnd"/>
            <w:r w:rsidRPr="006C4AC3">
              <w:rPr>
                <w:rFonts w:asciiTheme="majorHAnsi" w:hAnsiTheme="majorHAnsi"/>
                <w:b/>
              </w:rPr>
              <w:t xml:space="preserve"> Alan </w:t>
            </w:r>
            <w:proofErr w:type="spellStart"/>
            <w:r w:rsidRPr="006C4AC3">
              <w:rPr>
                <w:rFonts w:asciiTheme="majorHAnsi" w:hAnsiTheme="majorHAnsi"/>
                <w:b/>
              </w:rPr>
              <w:t>Merkez</w:t>
            </w:r>
            <w:proofErr w:type="spellEnd"/>
            <w:r w:rsidRPr="006C4AC3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6C4AC3">
              <w:rPr>
                <w:rFonts w:asciiTheme="majorHAnsi" w:hAnsiTheme="majorHAnsi"/>
                <w:b/>
              </w:rPr>
              <w:t>Üyeleri</w:t>
            </w:r>
            <w:proofErr w:type="spellEnd"/>
          </w:p>
        </w:tc>
        <w:tc>
          <w:tcPr>
            <w:tcW w:w="1559" w:type="dxa"/>
            <w:vAlign w:val="center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  <w:b/>
              </w:rPr>
            </w:pPr>
            <w:proofErr w:type="spellStart"/>
            <w:r w:rsidRPr="006C4AC3">
              <w:rPr>
                <w:rFonts w:asciiTheme="majorHAnsi" w:hAnsiTheme="majorHAnsi"/>
                <w:b/>
              </w:rPr>
              <w:t>Düzenlendiği</w:t>
            </w:r>
            <w:proofErr w:type="spellEnd"/>
            <w:r w:rsidRPr="006C4AC3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6C4AC3">
              <w:rPr>
                <w:rFonts w:asciiTheme="majorHAnsi" w:hAnsiTheme="majorHAnsi"/>
                <w:b/>
              </w:rPr>
              <w:t>Tarihler</w:t>
            </w:r>
            <w:proofErr w:type="spellEnd"/>
          </w:p>
        </w:tc>
        <w:tc>
          <w:tcPr>
            <w:tcW w:w="1801" w:type="dxa"/>
            <w:vAlign w:val="center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  <w:b/>
              </w:rPr>
            </w:pPr>
            <w:proofErr w:type="spellStart"/>
            <w:r w:rsidRPr="006C4AC3">
              <w:rPr>
                <w:rFonts w:asciiTheme="majorHAnsi" w:hAnsiTheme="majorHAnsi"/>
                <w:b/>
              </w:rPr>
              <w:t>Katılan</w:t>
            </w:r>
            <w:proofErr w:type="spellEnd"/>
            <w:r w:rsidRPr="006C4AC3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6C4AC3">
              <w:rPr>
                <w:rFonts w:asciiTheme="majorHAnsi" w:hAnsiTheme="majorHAnsi"/>
                <w:b/>
              </w:rPr>
              <w:t>Kişi</w:t>
            </w:r>
            <w:proofErr w:type="spellEnd"/>
            <w:r w:rsidRPr="006C4AC3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6C4AC3">
              <w:rPr>
                <w:rFonts w:asciiTheme="majorHAnsi" w:hAnsiTheme="majorHAnsi"/>
                <w:b/>
              </w:rPr>
              <w:t>Sayısı</w:t>
            </w:r>
            <w:proofErr w:type="spellEnd"/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1.sınıflarla Çalışma ve Davranış Yönetimi Eğitici Eğitimi ve Gönüllü Eğitimi Program Geliştirme ve Eğitim İçeriği ve Materyali Oluşturma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TEGV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Mine Göl-Güven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2017-2018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60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Farkyaratan</w:t>
            </w:r>
            <w:proofErr w:type="spellEnd"/>
            <w:r w:rsidRPr="006C4AC3">
              <w:rPr>
                <w:rFonts w:asciiTheme="majorHAnsi" w:hAnsiTheme="majorHAnsi"/>
              </w:rPr>
              <w:t xml:space="preserve"> Beceriler Öğretmen Eğitimi içerik oluşturma ve eğitimi. </w:t>
            </w:r>
            <w:proofErr w:type="spellStart"/>
            <w:r w:rsidRPr="006C4AC3">
              <w:rPr>
                <w:rFonts w:asciiTheme="majorHAnsi" w:hAnsiTheme="majorHAnsi"/>
              </w:rPr>
              <w:t>Sosyo</w:t>
            </w:r>
            <w:proofErr w:type="spellEnd"/>
            <w:r w:rsidRPr="006C4AC3">
              <w:rPr>
                <w:rFonts w:asciiTheme="majorHAnsi" w:hAnsiTheme="majorHAnsi"/>
              </w:rPr>
              <w:t>-duygusal öğrenme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ASHOKA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Mine Göl-Güven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20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2-5.sınıf 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6-8 sınıflara 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Barış Atölyesi Eğitim İçeriği oluşturma,  uygulayıcı gönüllü </w:t>
            </w:r>
            <w:proofErr w:type="spellStart"/>
            <w:r w:rsidRPr="006C4AC3">
              <w:rPr>
                <w:rFonts w:asciiTheme="majorHAnsi" w:hAnsiTheme="majorHAnsi"/>
              </w:rPr>
              <w:t>oryentasyonu</w:t>
            </w:r>
            <w:proofErr w:type="spellEnd"/>
            <w:r w:rsidRPr="006C4AC3">
              <w:rPr>
                <w:rFonts w:asciiTheme="majorHAnsi" w:hAnsiTheme="majorHAnsi"/>
              </w:rPr>
              <w:t xml:space="preserve"> ve programın sahada pilot uygulaması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TEGV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Maggie</w:t>
            </w:r>
            <w:proofErr w:type="spellEnd"/>
            <w:r w:rsidRPr="006C4AC3">
              <w:rPr>
                <w:rFonts w:asciiTheme="majorHAnsi" w:hAnsiTheme="majorHAnsi"/>
              </w:rPr>
              <w:t xml:space="preserve"> Pınar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Ekim-Aralık 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Türkiye çapında </w:t>
            </w:r>
            <w:proofErr w:type="spellStart"/>
            <w:r w:rsidRPr="006C4AC3">
              <w:rPr>
                <w:rFonts w:asciiTheme="majorHAnsi" w:hAnsiTheme="majorHAnsi"/>
              </w:rPr>
              <w:t>TEGV’in</w:t>
            </w:r>
            <w:proofErr w:type="spellEnd"/>
            <w:r w:rsidRPr="006C4AC3">
              <w:rPr>
                <w:rFonts w:asciiTheme="majorHAnsi" w:hAnsiTheme="majorHAnsi"/>
              </w:rPr>
              <w:t xml:space="preserve"> 76 eğitim biriminde özel etkinlik olarak sahaya dağıtılarak uygulanmıştır.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Güncel katılım sayısı beklenmektedir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Dijital Beceriler Eğitiminde Öğretmen - Öğrenci İlişkilerinde Temel Prensipler, Nitelikler ve Uygulamalar Eğitmen Eğitimi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BilgeAdam</w:t>
            </w:r>
            <w:proofErr w:type="spellEnd"/>
            <w:r w:rsidRPr="006C4AC3">
              <w:rPr>
                <w:rFonts w:asciiTheme="majorHAnsi" w:hAnsiTheme="majorHAnsi"/>
              </w:rPr>
              <w:t xml:space="preserve"> Bilgisayar Eğitim Kurumu 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Maggie</w:t>
            </w:r>
            <w:proofErr w:type="spellEnd"/>
            <w:r w:rsidRPr="006C4AC3">
              <w:rPr>
                <w:rFonts w:asciiTheme="majorHAnsi" w:hAnsiTheme="majorHAnsi"/>
              </w:rPr>
              <w:t xml:space="preserve"> Pınar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Ocak-Şubat 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12 kişi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Bezciyan</w:t>
            </w:r>
            <w:proofErr w:type="spellEnd"/>
            <w:r w:rsidRPr="006C4AC3">
              <w:rPr>
                <w:rFonts w:asciiTheme="majorHAnsi" w:hAnsiTheme="majorHAnsi"/>
              </w:rPr>
              <w:t xml:space="preserve"> Ermeni İlk Okulu Yaşam Becerileri Eğitim Programı Eğitici Eğitimi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Maggie</w:t>
            </w:r>
            <w:proofErr w:type="spellEnd"/>
            <w:r w:rsidRPr="006C4AC3">
              <w:rPr>
                <w:rFonts w:asciiTheme="majorHAnsi" w:hAnsiTheme="majorHAnsi"/>
              </w:rPr>
              <w:t xml:space="preserve"> Pınar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Haziran 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35 kişi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Kimlikli Bebekler Eğitim Yaklaşımı Eğitici Eğitimi 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Çanakkale </w:t>
            </w:r>
            <w:proofErr w:type="spellStart"/>
            <w:r w:rsidRPr="006C4AC3">
              <w:rPr>
                <w:rFonts w:asciiTheme="majorHAnsi" w:hAnsiTheme="majorHAnsi"/>
              </w:rPr>
              <w:t>OnsekizMart</w:t>
            </w:r>
            <w:proofErr w:type="spellEnd"/>
            <w:r w:rsidRPr="006C4AC3">
              <w:rPr>
                <w:rFonts w:asciiTheme="majorHAnsi" w:hAnsiTheme="majorHAnsi"/>
              </w:rPr>
              <w:t xml:space="preserve"> Üniversitesi ÇABAÇAM Erken Çocukluk Çok amaçlı Eğitim Merkezi 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Ebru Aktan Acar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Maggie</w:t>
            </w:r>
            <w:proofErr w:type="spellEnd"/>
            <w:r w:rsidRPr="006C4AC3">
              <w:rPr>
                <w:rFonts w:asciiTheme="majorHAnsi" w:hAnsiTheme="majorHAnsi"/>
              </w:rPr>
              <w:t xml:space="preserve"> Pınar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Şubat-Haziran 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12 Kişi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proofErr w:type="spellStart"/>
            <w:r w:rsidRPr="006C4AC3">
              <w:rPr>
                <w:rFonts w:asciiTheme="majorHAnsi" w:hAnsiTheme="majorHAnsi"/>
              </w:rPr>
              <w:t>The</w:t>
            </w:r>
            <w:proofErr w:type="spellEnd"/>
            <w:r w:rsidRPr="006C4AC3">
              <w:rPr>
                <w:rFonts w:asciiTheme="majorHAnsi" w:hAnsiTheme="majorHAnsi"/>
              </w:rPr>
              <w:t xml:space="preserve"> Art of </w:t>
            </w:r>
            <w:proofErr w:type="spellStart"/>
            <w:r w:rsidRPr="006C4AC3">
              <w:rPr>
                <w:rFonts w:asciiTheme="majorHAnsi" w:hAnsiTheme="majorHAnsi"/>
              </w:rPr>
              <w:t>Facilitation</w:t>
            </w:r>
            <w:proofErr w:type="spellEnd"/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BUSOS </w:t>
            </w:r>
            <w:proofErr w:type="spellStart"/>
            <w:r w:rsidRPr="006C4AC3">
              <w:rPr>
                <w:rFonts w:asciiTheme="majorHAnsi" w:hAnsiTheme="majorHAnsi"/>
              </w:rPr>
              <w:t>Yeldeğirmeni</w:t>
            </w:r>
            <w:proofErr w:type="spellEnd"/>
            <w:r w:rsidRPr="006C4AC3">
              <w:rPr>
                <w:rFonts w:asciiTheme="majorHAnsi" w:hAnsiTheme="majorHAnsi"/>
              </w:rPr>
              <w:t xml:space="preserve"> grubu 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Aylin </w:t>
            </w:r>
            <w:proofErr w:type="spellStart"/>
            <w:r w:rsidRPr="006C4AC3">
              <w:rPr>
                <w:rFonts w:asciiTheme="majorHAnsi" w:hAnsiTheme="majorHAnsi"/>
              </w:rPr>
              <w:t>Vartanyan</w:t>
            </w:r>
            <w:proofErr w:type="spellEnd"/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Şubat 2018-Aralık 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20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Dışavurumcu Sanat Yoluyla Çatışmaları Dönüştürmek 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BÜYEM ve Hisar Vakfı Okulları 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Aylin </w:t>
            </w:r>
            <w:proofErr w:type="spellStart"/>
            <w:r w:rsidRPr="006C4AC3">
              <w:rPr>
                <w:rFonts w:asciiTheme="majorHAnsi" w:hAnsiTheme="majorHAnsi"/>
              </w:rPr>
              <w:t>Vartanyan</w:t>
            </w:r>
            <w:proofErr w:type="spellEnd"/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18-19 Eylül 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20</w:t>
            </w: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lastRenderedPageBreak/>
              <w:t>Birleştirilmiş Sınıflar İçin Birleşmiş Öğretmenler  (</w:t>
            </w:r>
            <w:proofErr w:type="gramStart"/>
            <w:r w:rsidRPr="006C4AC3">
              <w:rPr>
                <w:rFonts w:asciiTheme="majorHAnsi" w:hAnsiTheme="majorHAnsi"/>
              </w:rPr>
              <w:t>1,2,3,4</w:t>
            </w:r>
            <w:proofErr w:type="gramEnd"/>
            <w:r w:rsidRPr="006C4AC3">
              <w:rPr>
                <w:rFonts w:asciiTheme="majorHAnsi" w:hAnsiTheme="majorHAnsi"/>
              </w:rPr>
              <w:t>)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KODA </w:t>
            </w:r>
            <w:proofErr w:type="gramStart"/>
            <w:r w:rsidRPr="006C4AC3">
              <w:rPr>
                <w:rFonts w:asciiTheme="majorHAnsi" w:hAnsiTheme="majorHAnsi"/>
              </w:rPr>
              <w:t>(</w:t>
            </w:r>
            <w:proofErr w:type="gramEnd"/>
            <w:r w:rsidRPr="006C4AC3">
              <w:rPr>
                <w:rFonts w:asciiTheme="majorHAnsi" w:hAnsiTheme="majorHAnsi"/>
              </w:rPr>
              <w:t>Köy Okulları dayanışma Ağı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Aylin </w:t>
            </w:r>
            <w:proofErr w:type="spellStart"/>
            <w:r w:rsidRPr="006C4AC3">
              <w:rPr>
                <w:rFonts w:asciiTheme="majorHAnsi" w:hAnsiTheme="majorHAnsi"/>
              </w:rPr>
              <w:t>Vartanyan</w:t>
            </w:r>
            <w:proofErr w:type="spellEnd"/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23-25 Mart (Harran)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29-31 Temmuz (İzmir)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12-14 Ekim (Halfeti)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1-2 Aralık (Mardin)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Her oturum için 20-30 arası</w:t>
            </w:r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</w:tr>
      <w:tr w:rsidR="006C4AC3" w:rsidRPr="0058302C" w:rsidTr="006C4AC3">
        <w:tc>
          <w:tcPr>
            <w:tcW w:w="2977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Bilinemeyeneler Okulu</w:t>
            </w: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İstanbul Design Bienali ve İTÜ Mimarlık Fakültesi</w:t>
            </w:r>
          </w:p>
        </w:tc>
        <w:tc>
          <w:tcPr>
            <w:tcW w:w="1874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 xml:space="preserve">Aylin </w:t>
            </w:r>
            <w:proofErr w:type="spellStart"/>
            <w:r w:rsidRPr="006C4AC3">
              <w:rPr>
                <w:rFonts w:asciiTheme="majorHAnsi" w:hAnsiTheme="majorHAnsi"/>
              </w:rPr>
              <w:t>Vartanyan</w:t>
            </w:r>
            <w:proofErr w:type="spellEnd"/>
          </w:p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10-21 Eylül 2018</w:t>
            </w:r>
          </w:p>
        </w:tc>
        <w:tc>
          <w:tcPr>
            <w:tcW w:w="1801" w:type="dxa"/>
          </w:tcPr>
          <w:p w:rsidR="006C4AC3" w:rsidRPr="006C4AC3" w:rsidRDefault="006C4AC3" w:rsidP="006C4AC3">
            <w:pPr>
              <w:spacing w:line="300" w:lineRule="exact"/>
              <w:rPr>
                <w:rFonts w:asciiTheme="majorHAnsi" w:hAnsiTheme="majorHAnsi"/>
              </w:rPr>
            </w:pPr>
            <w:r w:rsidRPr="006C4AC3">
              <w:rPr>
                <w:rFonts w:asciiTheme="majorHAnsi" w:hAnsiTheme="majorHAnsi"/>
              </w:rPr>
              <w:t>30</w:t>
            </w:r>
          </w:p>
        </w:tc>
      </w:tr>
    </w:tbl>
    <w:p w:rsidR="006C4AC3" w:rsidRDefault="006C4AC3" w:rsidP="00976B8C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976B8C" w:rsidRPr="00976B8C" w:rsidRDefault="00976B8C" w:rsidP="00976B8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1A7FC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976B8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ÜYELERİNİN ALDIKLARI HİZMET, BİLİM-SANAT, TEŞVİK ÖDÜLLERİ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1513"/>
        <w:gridCol w:w="2826"/>
        <w:gridCol w:w="3260"/>
      </w:tblGrid>
      <w:tr w:rsidR="00976B8C" w:rsidRPr="00976B8C" w:rsidTr="00976B8C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976B8C" w:rsidRPr="00976B8C" w:rsidRDefault="00976B8C" w:rsidP="00976B8C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</w:rPr>
            </w:pPr>
            <w:r w:rsidRPr="00976B8C">
              <w:rPr>
                <w:rFonts w:asciiTheme="majorHAnsi" w:hAnsiTheme="majorHAnsi"/>
                <w:b/>
              </w:rPr>
              <w:t>Ödül Türü</w:t>
            </w:r>
          </w:p>
        </w:tc>
        <w:tc>
          <w:tcPr>
            <w:tcW w:w="1513" w:type="dxa"/>
            <w:vAlign w:val="center"/>
          </w:tcPr>
          <w:p w:rsidR="00976B8C" w:rsidRPr="00976B8C" w:rsidRDefault="00976B8C" w:rsidP="00976B8C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</w:rPr>
            </w:pPr>
            <w:r w:rsidRPr="00976B8C">
              <w:rPr>
                <w:rFonts w:asciiTheme="majorHAnsi" w:hAnsiTheme="majorHAnsi"/>
                <w:b/>
              </w:rPr>
              <w:t>Ödül Adı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976B8C" w:rsidRPr="00976B8C" w:rsidRDefault="00976B8C" w:rsidP="00976B8C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</w:rPr>
            </w:pPr>
            <w:r w:rsidRPr="00976B8C">
              <w:rPr>
                <w:rFonts w:asciiTheme="majorHAnsi" w:hAnsiTheme="majorHAnsi"/>
                <w:b/>
              </w:rPr>
              <w:t>Ödül Sahibi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76B8C" w:rsidRPr="00976B8C" w:rsidRDefault="00976B8C" w:rsidP="00976B8C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  <w:b/>
              </w:rPr>
            </w:pPr>
            <w:r w:rsidRPr="00976B8C">
              <w:rPr>
                <w:rFonts w:asciiTheme="majorHAnsi" w:hAnsiTheme="majorHAnsi"/>
                <w:b/>
              </w:rPr>
              <w:t>Ödülü Veren Kurum/Kuruluş</w:t>
            </w:r>
          </w:p>
        </w:tc>
      </w:tr>
      <w:tr w:rsidR="00976B8C" w:rsidRPr="00976B8C" w:rsidTr="00976B8C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976B8C" w:rsidRPr="00976B8C" w:rsidRDefault="00976B8C" w:rsidP="00976B8C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</w:rPr>
            </w:pPr>
            <w:r w:rsidRPr="00976B8C">
              <w:rPr>
                <w:rFonts w:asciiTheme="majorHAnsi" w:hAnsiTheme="majorHAnsi"/>
              </w:rPr>
              <w:t>Diğer Ödüller</w:t>
            </w:r>
          </w:p>
        </w:tc>
        <w:tc>
          <w:tcPr>
            <w:tcW w:w="1513" w:type="dxa"/>
            <w:vAlign w:val="center"/>
          </w:tcPr>
          <w:p w:rsidR="00976B8C" w:rsidRPr="00976B8C" w:rsidRDefault="00976B8C" w:rsidP="00976B8C">
            <w:pPr>
              <w:spacing w:after="0" w:line="300" w:lineRule="exact"/>
              <w:rPr>
                <w:rFonts w:asciiTheme="majorHAnsi" w:hAnsiTheme="majorHAnsi"/>
              </w:rPr>
            </w:pPr>
            <w:r w:rsidRPr="00976B8C">
              <w:rPr>
                <w:rFonts w:asciiTheme="majorHAnsi" w:hAnsiTheme="majorHAnsi"/>
              </w:rPr>
              <w:t xml:space="preserve">Fark Yaratanlar </w:t>
            </w:r>
          </w:p>
        </w:tc>
        <w:tc>
          <w:tcPr>
            <w:tcW w:w="2826" w:type="dxa"/>
            <w:shd w:val="clear" w:color="auto" w:fill="auto"/>
            <w:vAlign w:val="center"/>
          </w:tcPr>
          <w:p w:rsidR="00976B8C" w:rsidRPr="00976B8C" w:rsidRDefault="00976B8C" w:rsidP="00976B8C">
            <w:pPr>
              <w:spacing w:after="0" w:line="300" w:lineRule="exact"/>
              <w:rPr>
                <w:rFonts w:asciiTheme="majorHAnsi" w:hAnsiTheme="majorHAnsi"/>
              </w:rPr>
            </w:pPr>
            <w:r w:rsidRPr="00976B8C">
              <w:rPr>
                <w:rFonts w:asciiTheme="majorHAnsi" w:hAnsiTheme="majorHAnsi"/>
              </w:rPr>
              <w:t>Ebru Aktan Acar:</w:t>
            </w:r>
          </w:p>
          <w:p w:rsidR="00976B8C" w:rsidRPr="00976B8C" w:rsidRDefault="00976B8C" w:rsidP="00976B8C">
            <w:pPr>
              <w:spacing w:after="0" w:line="300" w:lineRule="exact"/>
              <w:rPr>
                <w:rFonts w:asciiTheme="majorHAnsi" w:hAnsiTheme="majorHAnsi"/>
              </w:rPr>
            </w:pPr>
            <w:r w:rsidRPr="00976B8C">
              <w:rPr>
                <w:rFonts w:asciiTheme="majorHAnsi" w:hAnsiTheme="majorHAnsi"/>
              </w:rPr>
              <w:t xml:space="preserve">Çanakkale </w:t>
            </w:r>
            <w:proofErr w:type="spellStart"/>
            <w:r w:rsidRPr="00976B8C">
              <w:rPr>
                <w:rFonts w:asciiTheme="majorHAnsi" w:hAnsiTheme="majorHAnsi"/>
              </w:rPr>
              <w:t>OnsekizMart</w:t>
            </w:r>
            <w:proofErr w:type="spellEnd"/>
            <w:r w:rsidRPr="00976B8C">
              <w:rPr>
                <w:rFonts w:asciiTheme="majorHAnsi" w:hAnsiTheme="majorHAnsi"/>
              </w:rPr>
              <w:t xml:space="preserve"> Üniversitesi ÇABAÇAM Erken Çocukluk Çok amaçlı Eğitim Merkezi Proje Yöneticisi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76B8C" w:rsidRPr="00976B8C" w:rsidRDefault="00976B8C" w:rsidP="00976B8C">
            <w:pPr>
              <w:spacing w:after="0" w:line="300" w:lineRule="exact"/>
              <w:rPr>
                <w:rFonts w:asciiTheme="majorHAnsi" w:hAnsiTheme="majorHAnsi"/>
              </w:rPr>
            </w:pPr>
            <w:r w:rsidRPr="00976B8C">
              <w:rPr>
                <w:rFonts w:asciiTheme="majorHAnsi" w:hAnsiTheme="majorHAnsi"/>
              </w:rPr>
              <w:t>Sabancı Vakfı</w:t>
            </w:r>
          </w:p>
        </w:tc>
      </w:tr>
      <w:tr w:rsidR="00976B8C" w:rsidRPr="00976B8C" w:rsidTr="00976B8C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976B8C" w:rsidRPr="00976B8C" w:rsidRDefault="00976B8C" w:rsidP="00976B8C">
            <w:pPr>
              <w:tabs>
                <w:tab w:val="left" w:pos="0"/>
              </w:tabs>
              <w:spacing w:after="0" w:line="300" w:lineRule="exact"/>
              <w:rPr>
                <w:rFonts w:asciiTheme="majorHAnsi" w:hAnsiTheme="majorHAnsi"/>
              </w:rPr>
            </w:pPr>
          </w:p>
        </w:tc>
        <w:tc>
          <w:tcPr>
            <w:tcW w:w="1513" w:type="dxa"/>
            <w:vAlign w:val="center"/>
          </w:tcPr>
          <w:p w:rsidR="00976B8C" w:rsidRPr="00976B8C" w:rsidRDefault="00976B8C" w:rsidP="00976B8C">
            <w:pPr>
              <w:spacing w:after="0" w:line="300" w:lineRule="exact"/>
              <w:rPr>
                <w:rFonts w:asciiTheme="majorHAnsi" w:hAnsiTheme="majorHAnsi"/>
              </w:rPr>
            </w:pPr>
            <w:r w:rsidRPr="00976B8C">
              <w:rPr>
                <w:rFonts w:asciiTheme="majorHAnsi" w:hAnsiTheme="majorHAnsi"/>
              </w:rPr>
              <w:t xml:space="preserve">John </w:t>
            </w:r>
            <w:proofErr w:type="spellStart"/>
            <w:r w:rsidRPr="00976B8C">
              <w:rPr>
                <w:rFonts w:asciiTheme="majorHAnsi" w:hAnsiTheme="majorHAnsi"/>
              </w:rPr>
              <w:t>Laska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Distinguished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Dissertation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Award</w:t>
            </w:r>
            <w:proofErr w:type="spellEnd"/>
          </w:p>
        </w:tc>
        <w:tc>
          <w:tcPr>
            <w:tcW w:w="2826" w:type="dxa"/>
            <w:shd w:val="clear" w:color="auto" w:fill="auto"/>
            <w:vAlign w:val="center"/>
          </w:tcPr>
          <w:p w:rsidR="00976B8C" w:rsidRPr="00976B8C" w:rsidRDefault="00976B8C" w:rsidP="00976B8C">
            <w:pPr>
              <w:spacing w:after="0" w:line="300" w:lineRule="exact"/>
              <w:rPr>
                <w:rFonts w:asciiTheme="majorHAnsi" w:hAnsiTheme="majorHAnsi"/>
              </w:rPr>
            </w:pPr>
            <w:r w:rsidRPr="00976B8C">
              <w:rPr>
                <w:rFonts w:asciiTheme="majorHAnsi" w:hAnsiTheme="majorHAnsi"/>
              </w:rPr>
              <w:t>Gülistan Gürsel-Bilgin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76B8C" w:rsidRPr="00976B8C" w:rsidRDefault="00976B8C" w:rsidP="00976B8C">
            <w:pPr>
              <w:spacing w:after="0" w:line="300" w:lineRule="exact"/>
              <w:rPr>
                <w:rFonts w:asciiTheme="majorHAnsi" w:hAnsiTheme="majorHAnsi"/>
              </w:rPr>
            </w:pPr>
            <w:proofErr w:type="spellStart"/>
            <w:r w:rsidRPr="00976B8C">
              <w:rPr>
                <w:rFonts w:asciiTheme="majorHAnsi" w:hAnsiTheme="majorHAnsi"/>
              </w:rPr>
              <w:t>American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Association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for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Teaching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and</w:t>
            </w:r>
            <w:proofErr w:type="spellEnd"/>
            <w:r w:rsidRPr="00976B8C">
              <w:rPr>
                <w:rFonts w:asciiTheme="majorHAnsi" w:hAnsiTheme="majorHAnsi"/>
              </w:rPr>
              <w:t xml:space="preserve"> </w:t>
            </w:r>
            <w:proofErr w:type="spellStart"/>
            <w:r w:rsidRPr="00976B8C">
              <w:rPr>
                <w:rFonts w:asciiTheme="majorHAnsi" w:hAnsiTheme="majorHAnsi"/>
              </w:rPr>
              <w:t>Curriculum</w:t>
            </w:r>
            <w:proofErr w:type="spellEnd"/>
            <w:r w:rsidRPr="00976B8C">
              <w:rPr>
                <w:rFonts w:asciiTheme="majorHAnsi" w:hAnsiTheme="majorHAnsi"/>
              </w:rPr>
              <w:t xml:space="preserve"> (AATC), Amerika Birleşik Devletleri</w:t>
            </w:r>
          </w:p>
        </w:tc>
      </w:tr>
    </w:tbl>
    <w:p w:rsidR="00976B8C" w:rsidRPr="00976B8C" w:rsidRDefault="00976B8C" w:rsidP="00976B8C">
      <w:pPr>
        <w:pStyle w:val="ListeParagraf"/>
        <w:spacing w:after="0" w:line="300" w:lineRule="exact"/>
        <w:ind w:left="426"/>
        <w:rPr>
          <w:rFonts w:asciiTheme="majorHAnsi" w:hAnsiTheme="majorHAnsi"/>
        </w:rPr>
      </w:pPr>
    </w:p>
    <w:p w:rsidR="00E4617B" w:rsidRDefault="00E4617B" w:rsidP="00E4617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1A7FC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E4617B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SÜRDÜRÜLEN PROJELER VE RAPOR DÖNEMİNDE TAMAMLANAN PROJELER</w:t>
      </w:r>
    </w:p>
    <w:p w:rsidR="00E4617B" w:rsidRDefault="00E4617B" w:rsidP="00E4617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065AA6" w:rsidRDefault="00B20972" w:rsidP="00B20972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Relationship</w:t>
      </w:r>
      <w:proofErr w:type="spellEnd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between</w:t>
      </w:r>
      <w:proofErr w:type="spellEnd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Designing</w:t>
      </w:r>
      <w:proofErr w:type="spellEnd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Schools </w:t>
      </w:r>
      <w:proofErr w:type="spellStart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="00065AA6"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School </w:t>
      </w:r>
    </w:p>
    <w:p w:rsidR="00B20972" w:rsidRDefault="00065AA6" w:rsidP="00B20972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065AA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Climate</w:t>
      </w:r>
      <w:proofErr w:type="spellEnd"/>
    </w:p>
    <w:p w:rsidR="00B20972" w:rsidRPr="00D42114" w:rsidRDefault="00B20972" w:rsidP="00B20972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065AA6" w:rsidRPr="00065AA6">
        <w:rPr>
          <w:rFonts w:asciiTheme="majorHAnsi" w:hAnsiTheme="majorHAnsi"/>
          <w:lang w:eastAsia="ko-KR"/>
        </w:rPr>
        <w:t>Mine Göl-Güven</w:t>
      </w:r>
    </w:p>
    <w:p w:rsidR="00B20972" w:rsidRPr="00982522" w:rsidRDefault="00B20972" w:rsidP="00B20972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B20972" w:rsidRPr="00982522" w:rsidRDefault="00B20972" w:rsidP="00B20972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17</w:t>
      </w:r>
    </w:p>
    <w:p w:rsidR="00B20972" w:rsidRDefault="00B20972" w:rsidP="00B20972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E4617B" w:rsidRDefault="00E4617B" w:rsidP="00E4617B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8C54C0" w:rsidRDefault="008C54C0" w:rsidP="008C54C0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Promoting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Social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Inclusion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Well-Being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Families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8C54C0" w:rsidRDefault="008C54C0" w:rsidP="008C54C0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gram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of</w:t>
      </w:r>
      <w:proofErr w:type="gram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Childre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with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Special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Needs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(PSI-WELL)</w:t>
      </w:r>
    </w:p>
    <w:p w:rsidR="008C54C0" w:rsidRPr="00D42114" w:rsidRDefault="008C54C0" w:rsidP="008C54C0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065AA6">
        <w:rPr>
          <w:rFonts w:asciiTheme="majorHAnsi" w:hAnsiTheme="majorHAnsi"/>
          <w:lang w:eastAsia="ko-KR"/>
        </w:rPr>
        <w:t>Mine Göl-Güven</w:t>
      </w:r>
    </w:p>
    <w:p w:rsidR="008C54C0" w:rsidRPr="00982522" w:rsidRDefault="008C54C0" w:rsidP="008C54C0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proofErr w:type="spellStart"/>
      <w:r w:rsidRPr="00065AA6">
        <w:rPr>
          <w:rFonts w:asciiTheme="majorHAnsi" w:hAnsiTheme="majorHAnsi"/>
          <w:lang w:eastAsia="ko-KR"/>
        </w:rPr>
        <w:t>European</w:t>
      </w:r>
      <w:proofErr w:type="spellEnd"/>
      <w:r w:rsidRPr="00065AA6">
        <w:rPr>
          <w:rFonts w:asciiTheme="majorHAnsi" w:hAnsiTheme="majorHAnsi"/>
          <w:lang w:eastAsia="ko-KR"/>
        </w:rPr>
        <w:t xml:space="preserve"> </w:t>
      </w:r>
      <w:proofErr w:type="spellStart"/>
      <w:r w:rsidRPr="00065AA6">
        <w:rPr>
          <w:rFonts w:asciiTheme="majorHAnsi" w:hAnsiTheme="majorHAnsi"/>
          <w:lang w:eastAsia="ko-KR"/>
        </w:rPr>
        <w:t>Union</w:t>
      </w:r>
      <w:proofErr w:type="spellEnd"/>
      <w:r w:rsidRPr="00065AA6">
        <w:rPr>
          <w:rFonts w:asciiTheme="majorHAnsi" w:hAnsiTheme="majorHAnsi"/>
          <w:lang w:eastAsia="ko-KR"/>
        </w:rPr>
        <w:t xml:space="preserve"> </w:t>
      </w:r>
      <w:proofErr w:type="spellStart"/>
      <w:r w:rsidRPr="00065AA6">
        <w:rPr>
          <w:rFonts w:asciiTheme="majorHAnsi" w:hAnsiTheme="majorHAnsi"/>
          <w:lang w:eastAsia="ko-KR"/>
        </w:rPr>
        <w:t>Projects</w:t>
      </w:r>
      <w:proofErr w:type="spellEnd"/>
      <w:r w:rsidRPr="00065AA6">
        <w:rPr>
          <w:rFonts w:asciiTheme="majorHAnsi" w:hAnsiTheme="majorHAnsi"/>
          <w:lang w:eastAsia="ko-KR"/>
        </w:rPr>
        <w:t xml:space="preserve">, </w:t>
      </w:r>
      <w:proofErr w:type="spellStart"/>
      <w:r w:rsidRPr="00065AA6">
        <w:rPr>
          <w:rFonts w:asciiTheme="majorHAnsi" w:hAnsiTheme="majorHAnsi"/>
          <w:lang w:eastAsia="ko-KR"/>
        </w:rPr>
        <w:t>Erasmus</w:t>
      </w:r>
      <w:proofErr w:type="spellEnd"/>
      <w:r w:rsidRPr="00065AA6">
        <w:rPr>
          <w:rFonts w:asciiTheme="majorHAnsi" w:hAnsiTheme="majorHAnsi"/>
          <w:lang w:eastAsia="ko-KR"/>
        </w:rPr>
        <w:t xml:space="preserve"> Plus</w:t>
      </w:r>
    </w:p>
    <w:p w:rsidR="008C54C0" w:rsidRPr="00982522" w:rsidRDefault="008C54C0" w:rsidP="008C54C0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6</w:t>
      </w:r>
    </w:p>
    <w:p w:rsidR="008C54C0" w:rsidRDefault="008C54C0" w:rsidP="008C54C0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8C54C0" w:rsidRDefault="008C54C0" w:rsidP="00E4617B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8C54C0" w:rsidRDefault="008C54C0" w:rsidP="008C54C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Strong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Kids-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Sport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Life Güçlü Çocuk-Yaşam </w:t>
      </w:r>
      <w:proofErr w:type="spell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içinHareket</w:t>
      </w:r>
      <w:proofErr w:type="spell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8C54C0" w:rsidRPr="008C54C0" w:rsidRDefault="008C54C0" w:rsidP="008C54C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Eğitimi </w:t>
      </w:r>
      <w:proofErr w:type="gramStart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ve  Sosyal</w:t>
      </w:r>
      <w:proofErr w:type="gramEnd"/>
      <w:r w:rsidRPr="008C54C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Duygusal Beceri Gelişimi </w:t>
      </w:r>
    </w:p>
    <w:p w:rsidR="008C54C0" w:rsidRPr="008C54C0" w:rsidRDefault="008C54C0" w:rsidP="008C54C0">
      <w:pPr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proofErr w:type="spellStart"/>
      <w:r w:rsidRPr="00065AA6">
        <w:rPr>
          <w:rFonts w:asciiTheme="majorHAnsi" w:hAnsiTheme="majorHAnsi"/>
          <w:lang w:eastAsia="ko-KR"/>
        </w:rPr>
        <w:t>Maggie</w:t>
      </w:r>
      <w:proofErr w:type="spellEnd"/>
      <w:r w:rsidRPr="00065AA6">
        <w:rPr>
          <w:rFonts w:asciiTheme="majorHAnsi" w:hAnsiTheme="majorHAnsi"/>
          <w:lang w:eastAsia="ko-KR"/>
        </w:rPr>
        <w:t xml:space="preserve"> Pınar</w:t>
      </w:r>
      <w:r>
        <w:rPr>
          <w:rFonts w:asciiTheme="majorHAnsi" w:hAnsiTheme="majorHAnsi"/>
          <w:lang w:eastAsia="ko-KR"/>
        </w:rPr>
        <w:t xml:space="preserve"> </w:t>
      </w:r>
      <w:r w:rsidRPr="00065AA6">
        <w:rPr>
          <w:rFonts w:asciiTheme="majorHAnsi" w:hAnsiTheme="majorHAnsi"/>
          <w:lang w:eastAsia="ko-KR"/>
        </w:rPr>
        <w:t>Çan</w:t>
      </w:r>
      <w:r>
        <w:rPr>
          <w:rFonts w:asciiTheme="majorHAnsi" w:hAnsiTheme="majorHAnsi"/>
          <w:lang w:eastAsia="ko-KR"/>
        </w:rPr>
        <w:t xml:space="preserve">akkale </w:t>
      </w:r>
      <w:proofErr w:type="spellStart"/>
      <w:r>
        <w:rPr>
          <w:rFonts w:asciiTheme="majorHAnsi" w:hAnsiTheme="majorHAnsi"/>
          <w:lang w:eastAsia="ko-KR"/>
        </w:rPr>
        <w:t>Onsekizmart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Üniv</w:t>
      </w:r>
      <w:proofErr w:type="spellEnd"/>
      <w:r>
        <w:rPr>
          <w:rFonts w:asciiTheme="majorHAnsi" w:hAnsiTheme="majorHAnsi"/>
          <w:lang w:eastAsia="ko-KR"/>
        </w:rPr>
        <w:t xml:space="preserve">. </w:t>
      </w:r>
      <w:proofErr w:type="gramStart"/>
      <w:r w:rsidRPr="00065AA6">
        <w:rPr>
          <w:rFonts w:asciiTheme="majorHAnsi" w:hAnsiTheme="majorHAnsi"/>
          <w:lang w:eastAsia="ko-KR"/>
        </w:rPr>
        <w:t>yürütücülüğünde</w:t>
      </w:r>
      <w:proofErr w:type="gramEnd"/>
    </w:p>
    <w:p w:rsidR="008C54C0" w:rsidRPr="00982522" w:rsidRDefault="008C54C0" w:rsidP="008C54C0">
      <w:pPr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proofErr w:type="spellStart"/>
      <w:r w:rsidRPr="00065AA6">
        <w:rPr>
          <w:rFonts w:asciiTheme="majorHAnsi" w:hAnsiTheme="majorHAnsi"/>
          <w:lang w:eastAsia="ko-KR"/>
        </w:rPr>
        <w:t>European</w:t>
      </w:r>
      <w:proofErr w:type="spellEnd"/>
      <w:r w:rsidRPr="00065AA6">
        <w:rPr>
          <w:rFonts w:asciiTheme="majorHAnsi" w:hAnsiTheme="majorHAnsi"/>
          <w:lang w:eastAsia="ko-KR"/>
        </w:rPr>
        <w:t xml:space="preserve"> </w:t>
      </w:r>
      <w:proofErr w:type="spellStart"/>
      <w:r w:rsidRPr="00065AA6">
        <w:rPr>
          <w:rFonts w:asciiTheme="majorHAnsi" w:hAnsiTheme="majorHAnsi"/>
          <w:lang w:eastAsia="ko-KR"/>
        </w:rPr>
        <w:t>Union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 w:rsidRPr="00065AA6">
        <w:rPr>
          <w:rFonts w:asciiTheme="majorHAnsi" w:hAnsiTheme="majorHAnsi"/>
          <w:lang w:eastAsia="ko-KR"/>
        </w:rPr>
        <w:t>Erasmus</w:t>
      </w:r>
      <w:proofErr w:type="spellEnd"/>
      <w:r w:rsidRPr="00065AA6">
        <w:rPr>
          <w:rFonts w:asciiTheme="majorHAnsi" w:hAnsiTheme="majorHAnsi"/>
          <w:lang w:eastAsia="ko-KR"/>
        </w:rPr>
        <w:t xml:space="preserve"> Plus 1</w:t>
      </w:r>
    </w:p>
    <w:p w:rsidR="008C54C0" w:rsidRPr="00982522" w:rsidRDefault="008C54C0" w:rsidP="008C54C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2017</w:t>
      </w:r>
    </w:p>
    <w:p w:rsidR="008C54C0" w:rsidRDefault="008C54C0" w:rsidP="008C54C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976B8C" w:rsidRDefault="00976B8C" w:rsidP="008C54C0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33EC2" w:rsidRPr="0072388A" w:rsidRDefault="00633EC2" w:rsidP="000A12E6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530BF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1A7FC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bookmarkStart w:id="0" w:name="_GoBack"/>
      <w:bookmarkEnd w:id="0"/>
      <w:r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0A12E6">
      <w:pPr>
        <w:spacing w:after="0" w:line="30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Pr="00496B1B" w:rsidRDefault="00205733" w:rsidP="00496B1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  <w:r w:rsidRPr="00496B1B"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  <w:t>Makale</w:t>
      </w:r>
    </w:p>
    <w:p w:rsidR="00205733" w:rsidRDefault="00205733" w:rsidP="00496B1B">
      <w:pPr>
        <w:spacing w:after="0" w:line="300" w:lineRule="exact"/>
        <w:rPr>
          <w:rFonts w:asciiTheme="majorHAnsi" w:hAnsiTheme="majorHAnsi"/>
          <w:lang w:eastAsia="ko-KR"/>
        </w:rPr>
      </w:pPr>
    </w:p>
    <w:p w:rsidR="00496B1B" w:rsidRDefault="00496B1B" w:rsidP="00496B1B">
      <w:pPr>
        <w:spacing w:after="0" w:line="300" w:lineRule="exact"/>
        <w:ind w:left="720" w:hanging="720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ö</w:t>
      </w:r>
      <w:r w:rsidRPr="00496B1B">
        <w:rPr>
          <w:rFonts w:asciiTheme="majorHAnsi" w:hAnsiTheme="majorHAnsi"/>
          <w:lang w:eastAsia="ko-KR"/>
        </w:rPr>
        <w:t>l-G</w:t>
      </w:r>
      <w:r>
        <w:rPr>
          <w:rFonts w:asciiTheme="majorHAnsi" w:hAnsiTheme="majorHAnsi"/>
          <w:lang w:eastAsia="ko-KR"/>
        </w:rPr>
        <w:t>ü</w:t>
      </w:r>
      <w:r w:rsidRPr="00496B1B">
        <w:rPr>
          <w:rFonts w:asciiTheme="majorHAnsi" w:hAnsiTheme="majorHAnsi"/>
          <w:lang w:eastAsia="ko-KR"/>
        </w:rPr>
        <w:t>ven, M</w:t>
      </w:r>
      <w:proofErr w:type="gramStart"/>
      <w:r w:rsidRPr="00496B1B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496B1B">
        <w:rPr>
          <w:rFonts w:asciiTheme="majorHAnsi" w:hAnsiTheme="majorHAnsi"/>
          <w:lang w:eastAsia="ko-KR"/>
        </w:rPr>
        <w:t xml:space="preserve"> (2018). </w:t>
      </w:r>
      <w:proofErr w:type="spellStart"/>
      <w:r w:rsidRPr="00496B1B">
        <w:rPr>
          <w:rFonts w:asciiTheme="majorHAnsi" w:hAnsiTheme="majorHAnsi"/>
          <w:lang w:eastAsia="ko-KR"/>
        </w:rPr>
        <w:t>Ensuring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Quality</w:t>
      </w:r>
      <w:proofErr w:type="spellEnd"/>
      <w:r>
        <w:rPr>
          <w:rFonts w:asciiTheme="majorHAnsi" w:hAnsiTheme="majorHAnsi"/>
          <w:lang w:eastAsia="ko-KR"/>
        </w:rPr>
        <w:t xml:space="preserve"> i</w:t>
      </w:r>
      <w:r w:rsidRPr="00496B1B">
        <w:rPr>
          <w:rFonts w:asciiTheme="majorHAnsi" w:hAnsiTheme="majorHAnsi"/>
          <w:lang w:eastAsia="ko-KR"/>
        </w:rPr>
        <w:t xml:space="preserve">n </w:t>
      </w:r>
      <w:proofErr w:type="spellStart"/>
      <w:r w:rsidRPr="00496B1B">
        <w:rPr>
          <w:rFonts w:asciiTheme="majorHAnsi" w:hAnsiTheme="majorHAnsi"/>
          <w:lang w:eastAsia="ko-KR"/>
        </w:rPr>
        <w:t>Early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Childhood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Education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</w:t>
      </w:r>
      <w:r w:rsidRPr="00496B1B">
        <w:rPr>
          <w:rFonts w:asciiTheme="majorHAnsi" w:hAnsiTheme="majorHAnsi"/>
          <w:lang w:eastAsia="ko-KR"/>
        </w:rPr>
        <w:t>nd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Care</w:t>
      </w:r>
      <w:proofErr w:type="spellEnd"/>
      <w:r w:rsidRPr="00496B1B">
        <w:rPr>
          <w:rFonts w:asciiTheme="majorHAnsi" w:hAnsiTheme="majorHAnsi"/>
          <w:lang w:eastAsia="ko-KR"/>
        </w:rPr>
        <w:t xml:space="preserve">: </w:t>
      </w:r>
      <w:proofErr w:type="spellStart"/>
      <w:r w:rsidRPr="00496B1B">
        <w:rPr>
          <w:rFonts w:asciiTheme="majorHAnsi" w:hAnsiTheme="majorHAnsi"/>
          <w:lang w:eastAsia="ko-KR"/>
        </w:rPr>
        <w:t>The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r w:rsidRPr="00496B1B">
        <w:rPr>
          <w:rFonts w:asciiTheme="majorHAnsi" w:hAnsiTheme="majorHAnsi"/>
          <w:lang w:eastAsia="ko-KR"/>
        </w:rPr>
        <w:t xml:space="preserve">Case </w:t>
      </w:r>
      <w:r w:rsidRPr="00496B1B">
        <w:rPr>
          <w:rFonts w:asciiTheme="majorHAnsi" w:hAnsiTheme="majorHAnsi"/>
          <w:lang w:eastAsia="ko-KR"/>
        </w:rPr>
        <w:t xml:space="preserve">of </w:t>
      </w:r>
    </w:p>
    <w:p w:rsidR="00496B1B" w:rsidRDefault="00496B1B" w:rsidP="00496B1B">
      <w:pPr>
        <w:spacing w:after="0" w:line="300" w:lineRule="exact"/>
        <w:ind w:left="720" w:hanging="72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496B1B">
        <w:rPr>
          <w:rFonts w:asciiTheme="majorHAnsi" w:hAnsiTheme="majorHAnsi"/>
          <w:lang w:eastAsia="ko-KR"/>
        </w:rPr>
        <w:t>Turkey</w:t>
      </w:r>
      <w:proofErr w:type="spellEnd"/>
      <w:r w:rsidRPr="00496B1B">
        <w:rPr>
          <w:rFonts w:asciiTheme="majorHAnsi" w:hAnsiTheme="majorHAnsi"/>
          <w:lang w:eastAsia="ko-KR"/>
        </w:rPr>
        <w:t xml:space="preserve">. Early Child Development and Care, 188(5), 557-570. </w:t>
      </w:r>
      <w:proofErr w:type="spellStart"/>
      <w:r>
        <w:rPr>
          <w:rFonts w:asciiTheme="majorHAnsi" w:hAnsiTheme="majorHAnsi"/>
          <w:lang w:eastAsia="ko-KR"/>
        </w:rPr>
        <w:t>Doi</w:t>
      </w:r>
      <w:proofErr w:type="spellEnd"/>
    </w:p>
    <w:p w:rsidR="00496B1B" w:rsidRDefault="00496B1B" w:rsidP="00496B1B">
      <w:pPr>
        <w:spacing w:after="0" w:line="300" w:lineRule="exact"/>
        <w:ind w:left="720" w:hanging="72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 </w:t>
      </w:r>
      <w:hyperlink r:id="rId11" w:history="1">
        <w:r w:rsidRPr="00071C05">
          <w:rPr>
            <w:rStyle w:val="Kpr"/>
            <w:rFonts w:asciiTheme="majorHAnsi" w:hAnsiTheme="majorHAnsi"/>
            <w:lang w:eastAsia="ko-KR"/>
          </w:rPr>
          <w:t>https://doi.org/10.1080/03004430.2017.1412957</w:t>
        </w:r>
      </w:hyperlink>
    </w:p>
    <w:p w:rsidR="00496B1B" w:rsidRPr="00496B1B" w:rsidRDefault="00496B1B" w:rsidP="00496B1B">
      <w:pPr>
        <w:spacing w:after="0" w:line="300" w:lineRule="exact"/>
        <w:ind w:left="720" w:hanging="720"/>
        <w:rPr>
          <w:rFonts w:asciiTheme="majorHAnsi" w:hAnsiTheme="majorHAnsi"/>
          <w:lang w:eastAsia="ko-KR"/>
        </w:rPr>
      </w:pPr>
    </w:p>
    <w:p w:rsidR="00496B1B" w:rsidRDefault="00496B1B" w:rsidP="00496B1B">
      <w:pPr>
        <w:spacing w:after="0" w:line="300" w:lineRule="exact"/>
        <w:ind w:left="720" w:hanging="720"/>
        <w:contextualSpacing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ö</w:t>
      </w:r>
      <w:r w:rsidRPr="00496B1B">
        <w:rPr>
          <w:rFonts w:asciiTheme="majorHAnsi" w:hAnsiTheme="majorHAnsi"/>
          <w:lang w:eastAsia="ko-KR"/>
        </w:rPr>
        <w:t>l-G</w:t>
      </w:r>
      <w:r>
        <w:rPr>
          <w:rFonts w:asciiTheme="majorHAnsi" w:hAnsiTheme="majorHAnsi"/>
          <w:lang w:eastAsia="ko-KR"/>
        </w:rPr>
        <w:t>ü</w:t>
      </w:r>
      <w:r w:rsidRPr="00496B1B">
        <w:rPr>
          <w:rFonts w:asciiTheme="majorHAnsi" w:hAnsiTheme="majorHAnsi"/>
          <w:lang w:eastAsia="ko-KR"/>
        </w:rPr>
        <w:t>ven, M</w:t>
      </w:r>
      <w:proofErr w:type="gramStart"/>
      <w:r w:rsidRPr="00496B1B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496B1B">
        <w:rPr>
          <w:rFonts w:asciiTheme="majorHAnsi" w:hAnsiTheme="majorHAnsi"/>
          <w:lang w:eastAsia="ko-KR"/>
        </w:rPr>
        <w:t xml:space="preserve"> (2018). </w:t>
      </w:r>
      <w:proofErr w:type="spellStart"/>
      <w:r w:rsidRPr="00496B1B">
        <w:rPr>
          <w:rFonts w:asciiTheme="majorHAnsi" w:hAnsiTheme="majorHAnsi"/>
          <w:lang w:eastAsia="ko-KR"/>
        </w:rPr>
        <w:t>The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Relationship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o</w:t>
      </w:r>
      <w:r w:rsidRPr="00496B1B">
        <w:rPr>
          <w:rFonts w:asciiTheme="majorHAnsi" w:hAnsiTheme="majorHAnsi"/>
          <w:lang w:eastAsia="ko-KR"/>
        </w:rPr>
        <w:t xml:space="preserve">f </w:t>
      </w:r>
      <w:proofErr w:type="spellStart"/>
      <w:r w:rsidRPr="00496B1B">
        <w:rPr>
          <w:rFonts w:asciiTheme="majorHAnsi" w:hAnsiTheme="majorHAnsi"/>
          <w:lang w:eastAsia="ko-KR"/>
        </w:rPr>
        <w:t>The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Type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o</w:t>
      </w:r>
      <w:r w:rsidRPr="00496B1B">
        <w:rPr>
          <w:rFonts w:asciiTheme="majorHAnsi" w:hAnsiTheme="majorHAnsi"/>
          <w:lang w:eastAsia="ko-KR"/>
        </w:rPr>
        <w:t xml:space="preserve">f </w:t>
      </w:r>
      <w:proofErr w:type="spellStart"/>
      <w:r w:rsidRPr="00496B1B">
        <w:rPr>
          <w:rFonts w:asciiTheme="majorHAnsi" w:hAnsiTheme="majorHAnsi"/>
          <w:lang w:eastAsia="ko-KR"/>
        </w:rPr>
        <w:t>Preschools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w</w:t>
      </w:r>
      <w:r w:rsidRPr="00496B1B">
        <w:rPr>
          <w:rFonts w:asciiTheme="majorHAnsi" w:hAnsiTheme="majorHAnsi"/>
          <w:lang w:eastAsia="ko-KR"/>
        </w:rPr>
        <w:t>ith</w:t>
      </w:r>
      <w:proofErr w:type="spellEnd"/>
      <w:r w:rsidRPr="00496B1B">
        <w:rPr>
          <w:rFonts w:asciiTheme="majorHAnsi" w:hAnsiTheme="majorHAnsi"/>
          <w:lang w:eastAsia="ko-KR"/>
        </w:rPr>
        <w:t xml:space="preserve"> Child Development </w:t>
      </w:r>
      <w:proofErr w:type="spellStart"/>
      <w:r>
        <w:rPr>
          <w:rFonts w:asciiTheme="majorHAnsi" w:hAnsiTheme="majorHAnsi"/>
          <w:lang w:eastAsia="ko-KR"/>
        </w:rPr>
        <w:t>a</w:t>
      </w:r>
      <w:r w:rsidRPr="00496B1B">
        <w:rPr>
          <w:rFonts w:asciiTheme="majorHAnsi" w:hAnsiTheme="majorHAnsi"/>
          <w:lang w:eastAsia="ko-KR"/>
        </w:rPr>
        <w:t>nd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</w:p>
    <w:p w:rsidR="00496B1B" w:rsidRDefault="00496B1B" w:rsidP="00496B1B">
      <w:pPr>
        <w:spacing w:after="0" w:line="300" w:lineRule="exact"/>
        <w:ind w:left="720" w:hanging="720"/>
        <w:contextualSpacing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496B1B">
        <w:rPr>
          <w:rFonts w:asciiTheme="majorHAnsi" w:hAnsiTheme="majorHAnsi"/>
          <w:lang w:eastAsia="ko-KR"/>
        </w:rPr>
        <w:t>Parent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İnvolvement</w:t>
      </w:r>
      <w:proofErr w:type="spellEnd"/>
      <w:r w:rsidRPr="00496B1B">
        <w:rPr>
          <w:rFonts w:asciiTheme="majorHAnsi" w:hAnsiTheme="majorHAnsi"/>
          <w:lang w:eastAsia="ko-KR"/>
        </w:rPr>
        <w:t xml:space="preserve">. International </w:t>
      </w:r>
      <w:proofErr w:type="spellStart"/>
      <w:r w:rsidRPr="00496B1B">
        <w:rPr>
          <w:rFonts w:asciiTheme="majorHAnsi" w:hAnsiTheme="majorHAnsi"/>
          <w:lang w:eastAsia="ko-KR"/>
        </w:rPr>
        <w:t>Journal</w:t>
      </w:r>
      <w:proofErr w:type="spellEnd"/>
      <w:r w:rsidRPr="00496B1B">
        <w:rPr>
          <w:rFonts w:asciiTheme="majorHAnsi" w:hAnsiTheme="majorHAnsi"/>
          <w:lang w:eastAsia="ko-KR"/>
        </w:rPr>
        <w:t xml:space="preserve"> of </w:t>
      </w:r>
      <w:proofErr w:type="spellStart"/>
      <w:r w:rsidRPr="00496B1B">
        <w:rPr>
          <w:rFonts w:asciiTheme="majorHAnsi" w:hAnsiTheme="majorHAnsi"/>
          <w:lang w:eastAsia="ko-KR"/>
        </w:rPr>
        <w:t>Early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Childhood</w:t>
      </w:r>
      <w:proofErr w:type="spellEnd"/>
      <w:r w:rsidRPr="00496B1B">
        <w:rPr>
          <w:rFonts w:asciiTheme="majorHAnsi" w:hAnsiTheme="majorHAnsi"/>
          <w:lang w:eastAsia="ko-KR"/>
        </w:rPr>
        <w:t xml:space="preserve"> Special </w:t>
      </w:r>
      <w:proofErr w:type="spellStart"/>
      <w:r w:rsidRPr="00496B1B">
        <w:rPr>
          <w:rFonts w:asciiTheme="majorHAnsi" w:hAnsiTheme="majorHAnsi"/>
          <w:lang w:eastAsia="ko-KR"/>
        </w:rPr>
        <w:t>Education</w:t>
      </w:r>
      <w:proofErr w:type="spellEnd"/>
      <w:r w:rsidRPr="00496B1B">
        <w:rPr>
          <w:rFonts w:asciiTheme="majorHAnsi" w:hAnsiTheme="majorHAnsi"/>
          <w:lang w:eastAsia="ko-KR"/>
        </w:rPr>
        <w:t xml:space="preserve">. </w:t>
      </w:r>
      <w:r>
        <w:rPr>
          <w:rFonts w:asciiTheme="majorHAnsi" w:hAnsiTheme="majorHAnsi"/>
          <w:lang w:eastAsia="ko-KR"/>
        </w:rPr>
        <w:t xml:space="preserve"> </w:t>
      </w:r>
    </w:p>
    <w:p w:rsidR="00496B1B" w:rsidRPr="00496B1B" w:rsidRDefault="00496B1B" w:rsidP="00496B1B">
      <w:pPr>
        <w:spacing w:after="0" w:line="300" w:lineRule="exact"/>
        <w:ind w:left="720" w:hanging="720"/>
        <w:contextualSpacing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496B1B">
        <w:rPr>
          <w:rFonts w:asciiTheme="majorHAnsi" w:hAnsiTheme="majorHAnsi"/>
          <w:lang w:eastAsia="ko-KR"/>
        </w:rPr>
        <w:t>10(1), 49-61. doi:</w:t>
      </w:r>
      <w:proofErr w:type="gramStart"/>
      <w:r w:rsidRPr="00496B1B">
        <w:rPr>
          <w:rFonts w:asciiTheme="majorHAnsi" w:hAnsiTheme="majorHAnsi"/>
          <w:lang w:eastAsia="ko-KR"/>
        </w:rPr>
        <w:t>10.20489</w:t>
      </w:r>
      <w:proofErr w:type="gramEnd"/>
      <w:r w:rsidRPr="00496B1B">
        <w:rPr>
          <w:rFonts w:asciiTheme="majorHAnsi" w:hAnsiTheme="majorHAnsi"/>
          <w:lang w:eastAsia="ko-KR"/>
        </w:rPr>
        <w:t xml:space="preserve">/intjecse.454776 </w:t>
      </w:r>
    </w:p>
    <w:p w:rsidR="00496B1B" w:rsidRPr="00496B1B" w:rsidRDefault="00496B1B" w:rsidP="00496B1B">
      <w:pPr>
        <w:spacing w:after="0" w:line="300" w:lineRule="exact"/>
        <w:rPr>
          <w:rFonts w:asciiTheme="majorHAnsi" w:hAnsiTheme="majorHAnsi"/>
          <w:lang w:eastAsia="ko-KR"/>
        </w:rPr>
      </w:pPr>
    </w:p>
    <w:p w:rsidR="00496B1B" w:rsidRPr="00496B1B" w:rsidRDefault="00496B1B" w:rsidP="00496B1B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4"/>
          <w:szCs w:val="24"/>
          <w:lang w:eastAsia="tr-TR"/>
        </w:rPr>
        <w:t>Bildiri</w:t>
      </w:r>
    </w:p>
    <w:p w:rsidR="00496B1B" w:rsidRDefault="00496B1B" w:rsidP="00496B1B">
      <w:pPr>
        <w:spacing w:after="0" w:line="300" w:lineRule="exact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.</w:t>
      </w:r>
    </w:p>
    <w:p w:rsidR="00496B1B" w:rsidRDefault="00496B1B" w:rsidP="00496B1B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496B1B">
        <w:rPr>
          <w:rFonts w:asciiTheme="majorHAnsi" w:hAnsiTheme="majorHAnsi"/>
          <w:lang w:eastAsia="ko-KR"/>
        </w:rPr>
        <w:t>Vartanyan</w:t>
      </w:r>
      <w:proofErr w:type="spellEnd"/>
      <w:r>
        <w:rPr>
          <w:rFonts w:asciiTheme="majorHAnsi" w:hAnsiTheme="majorHAnsi"/>
          <w:lang w:eastAsia="ko-KR"/>
        </w:rPr>
        <w:t xml:space="preserve">, </w:t>
      </w:r>
      <w:r w:rsidRPr="00496B1B">
        <w:rPr>
          <w:rFonts w:asciiTheme="majorHAnsi" w:hAnsiTheme="majorHAnsi"/>
          <w:lang w:eastAsia="ko-KR"/>
        </w:rPr>
        <w:t xml:space="preserve"> A</w:t>
      </w:r>
      <w:proofErr w:type="gramStart"/>
      <w:r w:rsidRPr="00496B1B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496B1B">
        <w:rPr>
          <w:rFonts w:asciiTheme="majorHAnsi" w:hAnsiTheme="majorHAnsi"/>
          <w:lang w:eastAsia="ko-KR"/>
        </w:rPr>
        <w:t xml:space="preserve"> 18 Ekim 2018 Eşikte Karşılaşmalar: Hafıza Mekanlarında Sanatın Dönüştürücü </w:t>
      </w:r>
    </w:p>
    <w:p w:rsidR="003F472C" w:rsidRPr="00496B1B" w:rsidRDefault="00496B1B" w:rsidP="00496B1B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496B1B">
        <w:rPr>
          <w:rFonts w:asciiTheme="majorHAnsi" w:hAnsiTheme="majorHAnsi"/>
          <w:lang w:eastAsia="ko-KR"/>
        </w:rPr>
        <w:t xml:space="preserve">Gücü Feminist Pedagoji Konferansı </w:t>
      </w:r>
    </w:p>
    <w:p w:rsidR="00B9071A" w:rsidRDefault="00B9071A" w:rsidP="000A12E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EF6EC2" w:rsidRPr="006C0AF4" w:rsidRDefault="00530BF2" w:rsidP="00496B1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IX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496B1B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8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AC4DDE" w:rsidRDefault="00AC4DDE" w:rsidP="00496B1B">
      <w:pPr>
        <w:spacing w:after="0" w:line="300" w:lineRule="exact"/>
        <w:rPr>
          <w:rFonts w:asciiTheme="majorHAnsi" w:hAnsiTheme="majorHAnsi"/>
          <w:lang w:eastAsia="ko-KR"/>
        </w:rPr>
      </w:pPr>
    </w:p>
    <w:p w:rsidR="00496B1B" w:rsidRDefault="00496B1B" w:rsidP="00496B1B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496B1B">
        <w:rPr>
          <w:rFonts w:asciiTheme="majorHAnsi" w:hAnsiTheme="majorHAnsi"/>
          <w:b/>
          <w:lang w:eastAsia="ko-KR"/>
        </w:rPr>
        <w:t>Davetli Konuşmalar</w:t>
      </w:r>
    </w:p>
    <w:p w:rsidR="00317119" w:rsidRPr="00496B1B" w:rsidRDefault="00317119" w:rsidP="00496B1B">
      <w:pPr>
        <w:spacing w:after="0" w:line="300" w:lineRule="exact"/>
        <w:rPr>
          <w:rFonts w:asciiTheme="majorHAnsi" w:hAnsiTheme="majorHAnsi"/>
          <w:b/>
          <w:lang w:eastAsia="ko-KR"/>
        </w:rPr>
      </w:pP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ö</w:t>
      </w:r>
      <w:r w:rsidRPr="00496B1B">
        <w:rPr>
          <w:rFonts w:asciiTheme="majorHAnsi" w:hAnsiTheme="majorHAnsi"/>
          <w:lang w:eastAsia="ko-KR"/>
        </w:rPr>
        <w:t>l-G</w:t>
      </w:r>
      <w:r>
        <w:rPr>
          <w:rFonts w:asciiTheme="majorHAnsi" w:hAnsiTheme="majorHAnsi"/>
          <w:lang w:eastAsia="ko-KR"/>
        </w:rPr>
        <w:t>ü</w:t>
      </w:r>
      <w:r w:rsidRPr="00496B1B">
        <w:rPr>
          <w:rFonts w:asciiTheme="majorHAnsi" w:hAnsiTheme="majorHAnsi"/>
          <w:lang w:eastAsia="ko-KR"/>
        </w:rPr>
        <w:t>ven. M</w:t>
      </w:r>
      <w:proofErr w:type="gramStart"/>
      <w:r w:rsidRPr="00496B1B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496B1B">
        <w:rPr>
          <w:rFonts w:asciiTheme="majorHAnsi" w:hAnsiTheme="majorHAnsi"/>
          <w:lang w:eastAsia="ko-KR"/>
        </w:rPr>
        <w:t xml:space="preserve"> (8 </w:t>
      </w:r>
      <w:proofErr w:type="spellStart"/>
      <w:r w:rsidRPr="00496B1B">
        <w:rPr>
          <w:rFonts w:asciiTheme="majorHAnsi" w:hAnsiTheme="majorHAnsi"/>
          <w:lang w:eastAsia="ko-KR"/>
        </w:rPr>
        <w:t>December</w:t>
      </w:r>
      <w:proofErr w:type="spellEnd"/>
      <w:r w:rsidRPr="00496B1B">
        <w:rPr>
          <w:rFonts w:asciiTheme="majorHAnsi" w:hAnsiTheme="majorHAnsi"/>
          <w:lang w:eastAsia="ko-KR"/>
        </w:rPr>
        <w:t xml:space="preserve"> 2018). Çocuk ve Oyun: Çocuk Oyununa </w:t>
      </w:r>
      <w:r>
        <w:rPr>
          <w:rFonts w:asciiTheme="majorHAnsi" w:hAnsiTheme="majorHAnsi"/>
          <w:lang w:eastAsia="ko-KR"/>
        </w:rPr>
        <w:t>Yetişkin Müdahalesi</w:t>
      </w: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496B1B">
        <w:rPr>
          <w:rFonts w:asciiTheme="majorHAnsi" w:hAnsiTheme="majorHAnsi"/>
          <w:lang w:eastAsia="ko-KR"/>
        </w:rPr>
        <w:t>[</w:t>
      </w:r>
      <w:proofErr w:type="spellStart"/>
      <w:r w:rsidRPr="00496B1B">
        <w:rPr>
          <w:rFonts w:asciiTheme="majorHAnsi" w:hAnsiTheme="majorHAnsi"/>
          <w:lang w:eastAsia="ko-KR"/>
        </w:rPr>
        <w:t>Children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and</w:t>
      </w:r>
      <w:proofErr w:type="spellEnd"/>
      <w:r w:rsidRPr="00496B1B">
        <w:rPr>
          <w:rFonts w:asciiTheme="majorHAnsi" w:hAnsiTheme="majorHAnsi"/>
          <w:lang w:eastAsia="ko-KR"/>
        </w:rPr>
        <w:t xml:space="preserve"> Play: </w:t>
      </w:r>
      <w:proofErr w:type="spellStart"/>
      <w:r w:rsidRPr="00496B1B">
        <w:rPr>
          <w:rFonts w:asciiTheme="majorHAnsi" w:hAnsiTheme="majorHAnsi"/>
          <w:lang w:eastAsia="ko-KR"/>
        </w:rPr>
        <w:t>Adults</w:t>
      </w:r>
      <w:proofErr w:type="spellEnd"/>
      <w:r w:rsidRPr="00496B1B">
        <w:rPr>
          <w:rFonts w:asciiTheme="majorHAnsi" w:hAnsiTheme="majorHAnsi"/>
          <w:lang w:eastAsia="ko-KR"/>
        </w:rPr>
        <w:t xml:space="preserve">’ </w:t>
      </w:r>
      <w:proofErr w:type="spellStart"/>
      <w:r w:rsidRPr="00496B1B">
        <w:rPr>
          <w:rFonts w:asciiTheme="majorHAnsi" w:hAnsiTheme="majorHAnsi"/>
          <w:lang w:eastAsia="ko-KR"/>
        </w:rPr>
        <w:t>Intervening</w:t>
      </w:r>
      <w:proofErr w:type="spellEnd"/>
      <w:r w:rsidRPr="00496B1B">
        <w:rPr>
          <w:rFonts w:asciiTheme="majorHAnsi" w:hAnsiTheme="majorHAnsi"/>
          <w:lang w:eastAsia="ko-KR"/>
        </w:rPr>
        <w:t xml:space="preserve"> of </w:t>
      </w:r>
      <w:proofErr w:type="spellStart"/>
      <w:r w:rsidRPr="00496B1B">
        <w:rPr>
          <w:rFonts w:asciiTheme="majorHAnsi" w:hAnsiTheme="majorHAnsi"/>
          <w:lang w:eastAsia="ko-KR"/>
        </w:rPr>
        <w:t>Children’s</w:t>
      </w:r>
      <w:proofErr w:type="spellEnd"/>
      <w:r w:rsidRPr="00496B1B">
        <w:rPr>
          <w:rFonts w:asciiTheme="majorHAnsi" w:hAnsiTheme="majorHAnsi"/>
          <w:lang w:eastAsia="ko-KR"/>
        </w:rPr>
        <w:t xml:space="preserve"> Play]. Çocuk Dünyasına Yolculuklar. </w:t>
      </w: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Pr="00496B1B">
        <w:rPr>
          <w:rFonts w:asciiTheme="majorHAnsi" w:hAnsiTheme="majorHAnsi"/>
          <w:lang w:eastAsia="ko-KR"/>
        </w:rPr>
        <w:t xml:space="preserve">Halis Kurtçu Kültür Merkezi. </w:t>
      </w:r>
      <w:proofErr w:type="gramEnd"/>
      <w:r w:rsidRPr="00496B1B">
        <w:rPr>
          <w:rFonts w:asciiTheme="majorHAnsi" w:hAnsiTheme="majorHAnsi"/>
          <w:lang w:eastAsia="ko-KR"/>
        </w:rPr>
        <w:t>Kadıköy Belediyesi.</w:t>
      </w:r>
    </w:p>
    <w:p w:rsidR="00317119" w:rsidRPr="00496B1B" w:rsidRDefault="00317119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ö</w:t>
      </w:r>
      <w:r w:rsidRPr="00496B1B">
        <w:rPr>
          <w:rFonts w:asciiTheme="majorHAnsi" w:hAnsiTheme="majorHAnsi"/>
          <w:lang w:eastAsia="ko-KR"/>
        </w:rPr>
        <w:t>l-G</w:t>
      </w:r>
      <w:r>
        <w:rPr>
          <w:rFonts w:asciiTheme="majorHAnsi" w:hAnsiTheme="majorHAnsi"/>
          <w:lang w:eastAsia="ko-KR"/>
        </w:rPr>
        <w:t>ü</w:t>
      </w:r>
      <w:r w:rsidRPr="00496B1B">
        <w:rPr>
          <w:rFonts w:asciiTheme="majorHAnsi" w:hAnsiTheme="majorHAnsi"/>
          <w:lang w:eastAsia="ko-KR"/>
        </w:rPr>
        <w:t>ven. M</w:t>
      </w:r>
      <w:proofErr w:type="gramStart"/>
      <w:r w:rsidRPr="00496B1B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496B1B">
        <w:rPr>
          <w:rFonts w:asciiTheme="majorHAnsi" w:hAnsiTheme="majorHAnsi"/>
          <w:lang w:eastAsia="ko-KR"/>
        </w:rPr>
        <w:t xml:space="preserve"> (4 </w:t>
      </w:r>
      <w:proofErr w:type="spellStart"/>
      <w:r w:rsidRPr="00496B1B">
        <w:rPr>
          <w:rFonts w:asciiTheme="majorHAnsi" w:hAnsiTheme="majorHAnsi"/>
          <w:lang w:eastAsia="ko-KR"/>
        </w:rPr>
        <w:t>December</w:t>
      </w:r>
      <w:proofErr w:type="spellEnd"/>
      <w:r w:rsidRPr="00496B1B">
        <w:rPr>
          <w:rFonts w:asciiTheme="majorHAnsi" w:hAnsiTheme="majorHAnsi"/>
          <w:lang w:eastAsia="ko-KR"/>
        </w:rPr>
        <w:t xml:space="preserve"> 2018). Boğaziçi Üniversitesi ve Sarıyer Belediyesi İşbirliği ile Açık </w:t>
      </w: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496B1B">
        <w:rPr>
          <w:rFonts w:asciiTheme="majorHAnsi" w:hAnsiTheme="majorHAnsi"/>
          <w:lang w:eastAsia="ko-KR"/>
        </w:rPr>
        <w:t xml:space="preserve">Ders. Çocuk ve Oyun: Çocuk Oyununa Yetişkin Müdahalesi </w:t>
      </w:r>
      <w:proofErr w:type="gramStart"/>
      <w:r w:rsidRPr="00496B1B">
        <w:rPr>
          <w:rFonts w:asciiTheme="majorHAnsi" w:hAnsiTheme="majorHAnsi"/>
          <w:lang w:eastAsia="ko-KR"/>
        </w:rPr>
        <w:t>[</w:t>
      </w:r>
      <w:proofErr w:type="spellStart"/>
      <w:proofErr w:type="gramEnd"/>
      <w:r w:rsidRPr="00496B1B">
        <w:rPr>
          <w:rFonts w:asciiTheme="majorHAnsi" w:hAnsiTheme="majorHAnsi"/>
          <w:lang w:eastAsia="ko-KR"/>
        </w:rPr>
        <w:t>Children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and</w:t>
      </w:r>
      <w:proofErr w:type="spellEnd"/>
      <w:r w:rsidRPr="00496B1B">
        <w:rPr>
          <w:rFonts w:asciiTheme="majorHAnsi" w:hAnsiTheme="majorHAnsi"/>
          <w:lang w:eastAsia="ko-KR"/>
        </w:rPr>
        <w:t xml:space="preserve"> Play: </w:t>
      </w:r>
      <w:proofErr w:type="spellStart"/>
      <w:r w:rsidRPr="00496B1B">
        <w:rPr>
          <w:rFonts w:asciiTheme="majorHAnsi" w:hAnsiTheme="majorHAnsi"/>
          <w:lang w:eastAsia="ko-KR"/>
        </w:rPr>
        <w:t>Adults</w:t>
      </w:r>
      <w:proofErr w:type="spellEnd"/>
      <w:r w:rsidRPr="00496B1B">
        <w:rPr>
          <w:rFonts w:asciiTheme="majorHAnsi" w:hAnsiTheme="majorHAnsi"/>
          <w:lang w:eastAsia="ko-KR"/>
        </w:rPr>
        <w:t xml:space="preserve">’ </w:t>
      </w: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496B1B">
        <w:rPr>
          <w:rFonts w:asciiTheme="majorHAnsi" w:hAnsiTheme="majorHAnsi"/>
          <w:lang w:eastAsia="ko-KR"/>
        </w:rPr>
        <w:t>Intervening</w:t>
      </w:r>
      <w:proofErr w:type="spellEnd"/>
      <w:r w:rsidRPr="00496B1B">
        <w:rPr>
          <w:rFonts w:asciiTheme="majorHAnsi" w:hAnsiTheme="majorHAnsi"/>
          <w:lang w:eastAsia="ko-KR"/>
        </w:rPr>
        <w:t xml:space="preserve"> of </w:t>
      </w:r>
      <w:proofErr w:type="spellStart"/>
      <w:r w:rsidRPr="00496B1B">
        <w:rPr>
          <w:rFonts w:asciiTheme="majorHAnsi" w:hAnsiTheme="majorHAnsi"/>
          <w:lang w:eastAsia="ko-KR"/>
        </w:rPr>
        <w:t>Children’s</w:t>
      </w:r>
      <w:proofErr w:type="spellEnd"/>
      <w:r w:rsidRPr="00496B1B">
        <w:rPr>
          <w:rFonts w:asciiTheme="majorHAnsi" w:hAnsiTheme="majorHAnsi"/>
          <w:lang w:eastAsia="ko-KR"/>
        </w:rPr>
        <w:t xml:space="preserve"> Play</w:t>
      </w:r>
      <w:proofErr w:type="gramStart"/>
      <w:r w:rsidRPr="00496B1B">
        <w:rPr>
          <w:rFonts w:asciiTheme="majorHAnsi" w:hAnsiTheme="majorHAnsi"/>
          <w:lang w:eastAsia="ko-KR"/>
        </w:rPr>
        <w:t>]</w:t>
      </w:r>
      <w:proofErr w:type="gramEnd"/>
      <w:r w:rsidRPr="00496B1B">
        <w:rPr>
          <w:rFonts w:asciiTheme="majorHAnsi" w:hAnsiTheme="majorHAnsi"/>
          <w:lang w:eastAsia="ko-KR"/>
        </w:rPr>
        <w:t xml:space="preserve">. </w:t>
      </w:r>
    </w:p>
    <w:p w:rsidR="00317119" w:rsidRPr="00496B1B" w:rsidRDefault="00317119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ö</w:t>
      </w:r>
      <w:r w:rsidRPr="00496B1B">
        <w:rPr>
          <w:rFonts w:asciiTheme="majorHAnsi" w:hAnsiTheme="majorHAnsi"/>
          <w:lang w:eastAsia="ko-KR"/>
        </w:rPr>
        <w:t>l-G</w:t>
      </w:r>
      <w:r>
        <w:rPr>
          <w:rFonts w:asciiTheme="majorHAnsi" w:hAnsiTheme="majorHAnsi"/>
          <w:lang w:eastAsia="ko-KR"/>
        </w:rPr>
        <w:t>ü</w:t>
      </w:r>
      <w:r w:rsidRPr="00496B1B">
        <w:rPr>
          <w:rFonts w:asciiTheme="majorHAnsi" w:hAnsiTheme="majorHAnsi"/>
          <w:lang w:eastAsia="ko-KR"/>
        </w:rPr>
        <w:t>ven. M</w:t>
      </w:r>
      <w:proofErr w:type="gramStart"/>
      <w:r w:rsidRPr="00496B1B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496B1B">
        <w:rPr>
          <w:rFonts w:asciiTheme="majorHAnsi" w:hAnsiTheme="majorHAnsi"/>
          <w:lang w:eastAsia="ko-KR"/>
        </w:rPr>
        <w:t xml:space="preserve"> (24 </w:t>
      </w:r>
      <w:proofErr w:type="spellStart"/>
      <w:r w:rsidRPr="00496B1B">
        <w:rPr>
          <w:rFonts w:asciiTheme="majorHAnsi" w:hAnsiTheme="majorHAnsi"/>
          <w:lang w:eastAsia="ko-KR"/>
        </w:rPr>
        <w:t>October</w:t>
      </w:r>
      <w:proofErr w:type="spellEnd"/>
      <w:r w:rsidRPr="00496B1B">
        <w:rPr>
          <w:rFonts w:asciiTheme="majorHAnsi" w:hAnsiTheme="majorHAnsi"/>
          <w:lang w:eastAsia="ko-KR"/>
        </w:rPr>
        <w:t xml:space="preserve"> 2018). Yetişkinin Çocuk Oyununa Müdahalesi, Vakıfbank Eğitim </w:t>
      </w: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496B1B">
        <w:rPr>
          <w:rFonts w:asciiTheme="majorHAnsi" w:hAnsiTheme="majorHAnsi"/>
          <w:lang w:eastAsia="ko-KR"/>
        </w:rPr>
        <w:t>Birimi, Vakıfbank Genel Müdürlük, Ümraniye-İstanbul.</w:t>
      </w:r>
    </w:p>
    <w:p w:rsidR="00317119" w:rsidRPr="00496B1B" w:rsidRDefault="00317119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ü</w:t>
      </w:r>
      <w:r w:rsidRPr="00496B1B">
        <w:rPr>
          <w:rFonts w:asciiTheme="majorHAnsi" w:hAnsiTheme="majorHAnsi"/>
          <w:lang w:eastAsia="ko-KR"/>
        </w:rPr>
        <w:t>rsel-Bilgin, G</w:t>
      </w:r>
      <w:proofErr w:type="gramStart"/>
      <w:r w:rsidRPr="00496B1B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proofErr w:type="gramEnd"/>
      <w:r w:rsidRPr="00496B1B">
        <w:rPr>
          <w:rFonts w:asciiTheme="majorHAnsi" w:hAnsiTheme="majorHAnsi"/>
          <w:lang w:eastAsia="ko-KR"/>
        </w:rPr>
        <w:t xml:space="preserve"> (2018). </w:t>
      </w:r>
      <w:proofErr w:type="spellStart"/>
      <w:r w:rsidRPr="00496B1B">
        <w:rPr>
          <w:rFonts w:asciiTheme="majorHAnsi" w:hAnsiTheme="majorHAnsi"/>
          <w:lang w:eastAsia="ko-KR"/>
        </w:rPr>
        <w:t>Dialogue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for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Peace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Education</w:t>
      </w:r>
      <w:proofErr w:type="spellEnd"/>
      <w:r w:rsidRPr="00496B1B">
        <w:rPr>
          <w:rFonts w:asciiTheme="majorHAnsi" w:hAnsiTheme="majorHAnsi"/>
          <w:lang w:eastAsia="ko-KR"/>
        </w:rPr>
        <w:t xml:space="preserve">: </w:t>
      </w:r>
      <w:proofErr w:type="spellStart"/>
      <w:r w:rsidRPr="00496B1B">
        <w:rPr>
          <w:rFonts w:asciiTheme="majorHAnsi" w:hAnsiTheme="majorHAnsi"/>
          <w:lang w:eastAsia="ko-KR"/>
        </w:rPr>
        <w:t>The</w:t>
      </w:r>
      <w:proofErr w:type="spellEnd"/>
      <w:r w:rsidRPr="00496B1B">
        <w:rPr>
          <w:rFonts w:asciiTheme="majorHAnsi" w:hAnsiTheme="majorHAnsi"/>
          <w:lang w:eastAsia="ko-KR"/>
        </w:rPr>
        <w:t xml:space="preserve"> Case of an </w:t>
      </w:r>
      <w:proofErr w:type="spellStart"/>
      <w:r w:rsidRPr="00496B1B">
        <w:rPr>
          <w:rFonts w:asciiTheme="majorHAnsi" w:hAnsiTheme="majorHAnsi"/>
          <w:lang w:eastAsia="ko-KR"/>
        </w:rPr>
        <w:t>Alternative</w:t>
      </w:r>
      <w:proofErr w:type="spellEnd"/>
      <w:r w:rsidRPr="00496B1B">
        <w:rPr>
          <w:rFonts w:asciiTheme="majorHAnsi" w:hAnsiTheme="majorHAnsi"/>
          <w:lang w:eastAsia="ko-KR"/>
        </w:rPr>
        <w:t xml:space="preserve"> School. </w:t>
      </w:r>
    </w:p>
    <w:p w:rsidR="00496B1B" w:rsidRP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496B1B">
        <w:rPr>
          <w:rFonts w:asciiTheme="majorHAnsi" w:hAnsiTheme="majorHAnsi"/>
          <w:lang w:eastAsia="ko-KR"/>
        </w:rPr>
        <w:t>American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Association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for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Teaching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and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Curriculum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Annual</w:t>
      </w:r>
      <w:proofErr w:type="spellEnd"/>
      <w:r w:rsidRPr="00496B1B">
        <w:rPr>
          <w:rFonts w:asciiTheme="majorHAnsi" w:hAnsiTheme="majorHAnsi"/>
          <w:lang w:eastAsia="ko-KR"/>
        </w:rPr>
        <w:t xml:space="preserve"> Conference, Dallas, TX, USA.</w:t>
      </w:r>
    </w:p>
    <w:p w:rsidR="00496B1B" w:rsidRP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ö</w:t>
      </w:r>
      <w:r w:rsidRPr="00496B1B">
        <w:rPr>
          <w:rFonts w:asciiTheme="majorHAnsi" w:hAnsiTheme="majorHAnsi"/>
          <w:lang w:eastAsia="ko-KR"/>
        </w:rPr>
        <w:t>l-G</w:t>
      </w:r>
      <w:r>
        <w:rPr>
          <w:rFonts w:asciiTheme="majorHAnsi" w:hAnsiTheme="majorHAnsi"/>
          <w:lang w:eastAsia="ko-KR"/>
        </w:rPr>
        <w:t>üven, M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496B1B">
        <w:rPr>
          <w:rFonts w:asciiTheme="majorHAnsi" w:hAnsiTheme="majorHAnsi"/>
          <w:lang w:eastAsia="ko-KR"/>
        </w:rPr>
        <w:t xml:space="preserve">(16 </w:t>
      </w:r>
      <w:proofErr w:type="spellStart"/>
      <w:r w:rsidRPr="00496B1B">
        <w:rPr>
          <w:rFonts w:asciiTheme="majorHAnsi" w:hAnsiTheme="majorHAnsi"/>
          <w:lang w:eastAsia="ko-KR"/>
        </w:rPr>
        <w:t>July</w:t>
      </w:r>
      <w:proofErr w:type="spellEnd"/>
      <w:r w:rsidRPr="00496B1B">
        <w:rPr>
          <w:rFonts w:asciiTheme="majorHAnsi" w:hAnsiTheme="majorHAnsi"/>
          <w:lang w:eastAsia="ko-KR"/>
        </w:rPr>
        <w:t xml:space="preserve"> 2018). Çocuklarla Oyun Oynamanın Doğruları ve Yanlışları, İki Anne Bir </w:t>
      </w:r>
    </w:p>
    <w:p w:rsidR="00496B1B" w:rsidRDefault="00496B1B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496B1B">
        <w:rPr>
          <w:rFonts w:asciiTheme="majorHAnsi" w:hAnsiTheme="majorHAnsi"/>
          <w:lang w:eastAsia="ko-KR"/>
        </w:rPr>
        <w:t xml:space="preserve">Mutfak, </w:t>
      </w:r>
      <w:hyperlink r:id="rId12" w:history="1">
        <w:r w:rsidRPr="00496B1B">
          <w:rPr>
            <w:rFonts w:asciiTheme="majorHAnsi" w:hAnsiTheme="majorHAnsi"/>
            <w:lang w:eastAsia="ko-KR"/>
          </w:rPr>
          <w:t>https://www.youtube.com/watch?v=rGPkMhSK-fI</w:t>
        </w:r>
      </w:hyperlink>
    </w:p>
    <w:p w:rsidR="00317119" w:rsidRPr="00496B1B" w:rsidRDefault="00317119" w:rsidP="00496B1B">
      <w:pPr>
        <w:spacing w:after="0" w:line="300" w:lineRule="exact"/>
        <w:ind w:left="900" w:hanging="900"/>
        <w:rPr>
          <w:rFonts w:asciiTheme="majorHAnsi" w:hAnsiTheme="majorHAnsi"/>
          <w:lang w:eastAsia="ko-KR"/>
        </w:rPr>
      </w:pPr>
    </w:p>
    <w:p w:rsidR="00496B1B" w:rsidRPr="00496B1B" w:rsidRDefault="00496B1B" w:rsidP="00317119">
      <w:pPr>
        <w:spacing w:after="0" w:line="300" w:lineRule="exact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>G</w:t>
      </w:r>
      <w:r>
        <w:rPr>
          <w:rFonts w:asciiTheme="majorHAnsi" w:hAnsiTheme="majorHAnsi"/>
          <w:lang w:eastAsia="ko-KR"/>
        </w:rPr>
        <w:t>ö</w:t>
      </w:r>
      <w:r w:rsidRPr="00496B1B">
        <w:rPr>
          <w:rFonts w:asciiTheme="majorHAnsi" w:hAnsiTheme="majorHAnsi"/>
          <w:lang w:eastAsia="ko-KR"/>
        </w:rPr>
        <w:t>l-G</w:t>
      </w:r>
      <w:r>
        <w:rPr>
          <w:rFonts w:asciiTheme="majorHAnsi" w:hAnsiTheme="majorHAnsi"/>
          <w:lang w:eastAsia="ko-KR"/>
        </w:rPr>
        <w:t>üven. M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r w:rsidRPr="00496B1B">
        <w:rPr>
          <w:rFonts w:asciiTheme="majorHAnsi" w:hAnsiTheme="majorHAnsi"/>
          <w:lang w:eastAsia="ko-KR"/>
        </w:rPr>
        <w:t xml:space="preserve">(6 </w:t>
      </w:r>
      <w:proofErr w:type="spellStart"/>
      <w:r w:rsidRPr="00496B1B">
        <w:rPr>
          <w:rFonts w:asciiTheme="majorHAnsi" w:hAnsiTheme="majorHAnsi"/>
          <w:lang w:eastAsia="ko-KR"/>
        </w:rPr>
        <w:t>March</w:t>
      </w:r>
      <w:proofErr w:type="spellEnd"/>
      <w:r w:rsidRPr="00496B1B">
        <w:rPr>
          <w:rFonts w:asciiTheme="majorHAnsi" w:hAnsiTheme="majorHAnsi"/>
          <w:lang w:eastAsia="ko-KR"/>
        </w:rPr>
        <w:t xml:space="preserve"> 2018). Space Design </w:t>
      </w:r>
      <w:proofErr w:type="spellStart"/>
      <w:r w:rsidRPr="00496B1B">
        <w:rPr>
          <w:rFonts w:asciiTheme="majorHAnsi" w:hAnsiTheme="majorHAnsi"/>
          <w:lang w:eastAsia="ko-KR"/>
        </w:rPr>
        <w:t>and</w:t>
      </w:r>
      <w:proofErr w:type="spellEnd"/>
      <w:r w:rsidRPr="00496B1B">
        <w:rPr>
          <w:rFonts w:asciiTheme="majorHAnsi" w:hAnsiTheme="majorHAnsi"/>
          <w:lang w:eastAsia="ko-KR"/>
        </w:rPr>
        <w:t xml:space="preserve"> </w:t>
      </w:r>
      <w:proofErr w:type="spellStart"/>
      <w:r w:rsidRPr="00496B1B">
        <w:rPr>
          <w:rFonts w:asciiTheme="majorHAnsi" w:hAnsiTheme="majorHAnsi"/>
          <w:lang w:eastAsia="ko-KR"/>
        </w:rPr>
        <w:t>Children’s</w:t>
      </w:r>
      <w:proofErr w:type="spellEnd"/>
      <w:r w:rsidRPr="00496B1B">
        <w:rPr>
          <w:rFonts w:asciiTheme="majorHAnsi" w:hAnsiTheme="majorHAnsi"/>
          <w:lang w:eastAsia="ko-KR"/>
        </w:rPr>
        <w:t xml:space="preserve"> Play. </w:t>
      </w:r>
      <w:proofErr w:type="spellStart"/>
      <w:r w:rsidRPr="00496B1B">
        <w:rPr>
          <w:rFonts w:asciiTheme="majorHAnsi" w:hAnsiTheme="majorHAnsi"/>
          <w:lang w:eastAsia="ko-KR"/>
        </w:rPr>
        <w:t>Altinbas</w:t>
      </w:r>
      <w:proofErr w:type="spellEnd"/>
      <w:r w:rsidRPr="00496B1B">
        <w:rPr>
          <w:rFonts w:asciiTheme="majorHAnsi" w:hAnsiTheme="majorHAnsi"/>
          <w:lang w:eastAsia="ko-KR"/>
        </w:rPr>
        <w:t xml:space="preserve"> University. </w:t>
      </w:r>
      <w:proofErr w:type="spellStart"/>
      <w:r w:rsidRPr="00496B1B">
        <w:rPr>
          <w:rFonts w:asciiTheme="majorHAnsi" w:hAnsiTheme="majorHAnsi"/>
          <w:lang w:eastAsia="ko-KR"/>
        </w:rPr>
        <w:t>Istanbul</w:t>
      </w:r>
      <w:proofErr w:type="spellEnd"/>
      <w:r w:rsidRPr="00496B1B">
        <w:rPr>
          <w:rFonts w:asciiTheme="majorHAnsi" w:hAnsiTheme="majorHAnsi"/>
          <w:lang w:eastAsia="ko-KR"/>
        </w:rPr>
        <w:t>.</w:t>
      </w:r>
    </w:p>
    <w:p w:rsidR="00496B1B" w:rsidRPr="00496B1B" w:rsidRDefault="00496B1B" w:rsidP="00317119">
      <w:pPr>
        <w:spacing w:after="0" w:line="300" w:lineRule="exact"/>
        <w:rPr>
          <w:rFonts w:asciiTheme="majorHAnsi" w:hAnsiTheme="majorHAnsi"/>
          <w:lang w:eastAsia="ko-KR"/>
        </w:rPr>
      </w:pPr>
    </w:p>
    <w:p w:rsidR="00496B1B" w:rsidRDefault="00496B1B" w:rsidP="00317119">
      <w:pPr>
        <w:spacing w:after="0" w:line="300" w:lineRule="exact"/>
        <w:rPr>
          <w:rFonts w:asciiTheme="majorHAnsi" w:hAnsiTheme="majorHAnsi"/>
          <w:b/>
          <w:lang w:eastAsia="ko-KR"/>
        </w:rPr>
      </w:pPr>
      <w:r w:rsidRPr="00317119">
        <w:rPr>
          <w:rFonts w:asciiTheme="majorHAnsi" w:hAnsiTheme="majorHAnsi"/>
          <w:b/>
          <w:lang w:eastAsia="ko-KR"/>
        </w:rPr>
        <w:t>Gazete Yazıları ve Haberler</w:t>
      </w:r>
    </w:p>
    <w:p w:rsidR="00317119" w:rsidRPr="00317119" w:rsidRDefault="00317119" w:rsidP="00317119">
      <w:pPr>
        <w:spacing w:after="0" w:line="300" w:lineRule="exact"/>
        <w:rPr>
          <w:rFonts w:asciiTheme="majorHAnsi" w:hAnsiTheme="majorHAnsi"/>
          <w:b/>
          <w:lang w:eastAsia="ko-KR"/>
        </w:rPr>
      </w:pPr>
    </w:p>
    <w:p w:rsidR="00496B1B" w:rsidRPr="00317119" w:rsidRDefault="00496B1B" w:rsidP="00317119">
      <w:pPr>
        <w:spacing w:after="0" w:line="300" w:lineRule="exact"/>
        <w:ind w:left="900" w:hanging="900"/>
        <w:rPr>
          <w:rFonts w:asciiTheme="majorHAnsi" w:hAnsiTheme="majorHAnsi"/>
          <w:b/>
          <w:lang w:eastAsia="ko-KR"/>
        </w:rPr>
      </w:pPr>
      <w:r w:rsidRPr="00317119">
        <w:rPr>
          <w:rFonts w:asciiTheme="majorHAnsi" w:hAnsiTheme="majorHAnsi"/>
          <w:b/>
          <w:lang w:eastAsia="ko-KR"/>
        </w:rPr>
        <w:t>En stresli aileler Türkiye’de</w:t>
      </w:r>
    </w:p>
    <w:p w:rsidR="00496B1B" w:rsidRPr="00496B1B" w:rsidRDefault="00496B1B" w:rsidP="00DF603B">
      <w:pPr>
        <w:spacing w:after="0" w:line="300" w:lineRule="exact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 xml:space="preserve">Hürriyet (03.04.2018) </w:t>
      </w:r>
      <w:hyperlink r:id="rId13" w:history="1">
        <w:r w:rsidRPr="00496B1B">
          <w:rPr>
            <w:rFonts w:asciiTheme="majorHAnsi" w:hAnsiTheme="majorHAnsi"/>
            <w:lang w:eastAsia="ko-KR"/>
          </w:rPr>
          <w:t>http://www.hurriyet.com.tr/egitim/en-stresli-aileler-turkiyede-40792581</w:t>
        </w:r>
      </w:hyperlink>
    </w:p>
    <w:p w:rsidR="00496B1B" w:rsidRPr="00496B1B" w:rsidRDefault="00496B1B" w:rsidP="00DF603B">
      <w:pPr>
        <w:spacing w:after="0" w:line="300" w:lineRule="exact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 xml:space="preserve">Boğaziçi Üniversitesi Haber: </w:t>
      </w:r>
      <w:hyperlink r:id="rId14" w:history="1">
        <w:r w:rsidRPr="00496B1B">
          <w:rPr>
            <w:rFonts w:asciiTheme="majorHAnsi" w:hAnsiTheme="majorHAnsi"/>
            <w:lang w:eastAsia="ko-KR"/>
          </w:rPr>
          <w:t>http://haberler.boun.edu.tr/tr/haber/turkiyede-aileler-stres-sampiyonu</w:t>
        </w:r>
      </w:hyperlink>
    </w:p>
    <w:p w:rsidR="00496B1B" w:rsidRPr="00496B1B" w:rsidRDefault="00496B1B" w:rsidP="00DF603B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496B1B">
        <w:rPr>
          <w:rFonts w:asciiTheme="majorHAnsi" w:hAnsiTheme="majorHAnsi"/>
          <w:lang w:eastAsia="ko-KR"/>
        </w:rPr>
        <w:t>CNNTürk</w:t>
      </w:r>
      <w:proofErr w:type="spellEnd"/>
      <w:r w:rsidRPr="00496B1B">
        <w:rPr>
          <w:rFonts w:asciiTheme="majorHAnsi" w:hAnsiTheme="majorHAnsi"/>
          <w:lang w:eastAsia="ko-KR"/>
        </w:rPr>
        <w:t xml:space="preserve"> Haberler: </w:t>
      </w:r>
    </w:p>
    <w:p w:rsidR="00496B1B" w:rsidRDefault="00496B1B" w:rsidP="00DF603B">
      <w:pPr>
        <w:spacing w:after="0" w:line="300" w:lineRule="exact"/>
        <w:rPr>
          <w:rFonts w:asciiTheme="majorHAnsi" w:hAnsiTheme="majorHAnsi"/>
          <w:lang w:eastAsia="ko-KR"/>
        </w:rPr>
      </w:pPr>
      <w:hyperlink r:id="rId15" w:history="1">
        <w:r w:rsidRPr="00496B1B">
          <w:rPr>
            <w:rFonts w:asciiTheme="majorHAnsi" w:hAnsiTheme="majorHAnsi"/>
            <w:lang w:eastAsia="ko-KR"/>
          </w:rPr>
          <w:t>https://www.cnnturk.com/video/turkiye/engelli-cocugu-olan-aileler-stresli</w:t>
        </w:r>
      </w:hyperlink>
    </w:p>
    <w:p w:rsidR="00317119" w:rsidRPr="00496B1B" w:rsidRDefault="00317119" w:rsidP="00317119">
      <w:pPr>
        <w:spacing w:after="0" w:line="300" w:lineRule="exact"/>
        <w:ind w:firstLine="720"/>
        <w:rPr>
          <w:rFonts w:asciiTheme="majorHAnsi" w:hAnsiTheme="majorHAnsi"/>
          <w:lang w:eastAsia="ko-KR"/>
        </w:rPr>
      </w:pPr>
    </w:p>
    <w:p w:rsidR="00496B1B" w:rsidRPr="00317119" w:rsidRDefault="00496B1B" w:rsidP="00317119">
      <w:pPr>
        <w:spacing w:after="0" w:line="300" w:lineRule="exact"/>
        <w:ind w:left="900" w:hanging="900"/>
        <w:rPr>
          <w:rFonts w:asciiTheme="majorHAnsi" w:hAnsiTheme="majorHAnsi"/>
          <w:b/>
          <w:lang w:eastAsia="ko-KR"/>
        </w:rPr>
      </w:pPr>
      <w:r w:rsidRPr="00317119">
        <w:rPr>
          <w:rFonts w:asciiTheme="majorHAnsi" w:hAnsiTheme="majorHAnsi"/>
          <w:b/>
          <w:lang w:eastAsia="ko-KR"/>
        </w:rPr>
        <w:t xml:space="preserve">Okul seçiminde her </w:t>
      </w:r>
      <w:proofErr w:type="gramStart"/>
      <w:r w:rsidRPr="00317119">
        <w:rPr>
          <w:rFonts w:asciiTheme="majorHAnsi" w:hAnsiTheme="majorHAnsi"/>
          <w:b/>
          <w:lang w:eastAsia="ko-KR"/>
        </w:rPr>
        <w:t>kriter</w:t>
      </w:r>
      <w:proofErr w:type="gramEnd"/>
      <w:r w:rsidRPr="00317119">
        <w:rPr>
          <w:rFonts w:asciiTheme="majorHAnsi" w:hAnsiTheme="majorHAnsi"/>
          <w:b/>
          <w:lang w:eastAsia="ko-KR"/>
        </w:rPr>
        <w:t xml:space="preserve"> önemli</w:t>
      </w:r>
    </w:p>
    <w:p w:rsidR="00496B1B" w:rsidRPr="00496B1B" w:rsidRDefault="00496B1B" w:rsidP="00DF603B">
      <w:pPr>
        <w:spacing w:after="0" w:line="300" w:lineRule="exact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 xml:space="preserve"> Milliyet (23.02.2018) </w:t>
      </w:r>
      <w:hyperlink r:id="rId16" w:history="1">
        <w:r w:rsidRPr="00496B1B">
          <w:rPr>
            <w:rFonts w:asciiTheme="majorHAnsi" w:hAnsiTheme="majorHAnsi"/>
            <w:lang w:eastAsia="ko-KR"/>
          </w:rPr>
          <w:t>http://www.milliyet.com.tr/okul-seciminde-her-kriter-onemli-gundem-2615159/</w:t>
        </w:r>
      </w:hyperlink>
    </w:p>
    <w:p w:rsidR="00496B1B" w:rsidRPr="00496B1B" w:rsidRDefault="00496B1B" w:rsidP="00DF603B">
      <w:pPr>
        <w:spacing w:after="0" w:line="300" w:lineRule="exact"/>
        <w:rPr>
          <w:rFonts w:asciiTheme="majorHAnsi" w:hAnsiTheme="majorHAnsi"/>
          <w:lang w:eastAsia="ko-KR"/>
        </w:rPr>
      </w:pPr>
      <w:r w:rsidRPr="00496B1B">
        <w:rPr>
          <w:rFonts w:asciiTheme="majorHAnsi" w:hAnsiTheme="majorHAnsi"/>
          <w:lang w:eastAsia="ko-KR"/>
        </w:rPr>
        <w:t xml:space="preserve">Boğaziçi Üniversitesi Haber: </w:t>
      </w:r>
      <w:hyperlink r:id="rId17" w:history="1">
        <w:r w:rsidRPr="00496B1B">
          <w:rPr>
            <w:rFonts w:asciiTheme="majorHAnsi" w:hAnsiTheme="majorHAnsi"/>
            <w:lang w:eastAsia="ko-KR"/>
          </w:rPr>
          <w:t xml:space="preserve">http://haberler.boun.edu.tr/tr/haber/dogru-okul-nasil-  </w:t>
        </w:r>
        <w:proofErr w:type="spellStart"/>
        <w:r w:rsidRPr="00496B1B">
          <w:rPr>
            <w:rFonts w:asciiTheme="majorHAnsi" w:hAnsiTheme="majorHAnsi"/>
            <w:lang w:eastAsia="ko-KR"/>
          </w:rPr>
          <w:t>secilmeli</w:t>
        </w:r>
        <w:proofErr w:type="spellEnd"/>
      </w:hyperlink>
    </w:p>
    <w:p w:rsidR="00496B1B" w:rsidRPr="00496B1B" w:rsidRDefault="00496B1B" w:rsidP="00496B1B">
      <w:pPr>
        <w:rPr>
          <w:rFonts w:asciiTheme="majorHAnsi" w:hAnsiTheme="majorHAnsi"/>
          <w:lang w:eastAsia="ko-KR"/>
        </w:rPr>
      </w:pPr>
    </w:p>
    <w:p w:rsidR="00E84285" w:rsidRPr="00C95CC8" w:rsidRDefault="00E84285" w:rsidP="00496B1B">
      <w:pPr>
        <w:spacing w:after="0" w:line="300" w:lineRule="exact"/>
        <w:rPr>
          <w:rFonts w:asciiTheme="majorHAnsi" w:hAnsiTheme="majorHAnsi"/>
          <w:lang w:eastAsia="ko-KR"/>
        </w:rPr>
      </w:pPr>
    </w:p>
    <w:sectPr w:rsidR="00E84285" w:rsidRPr="00C95CC8" w:rsidSect="00D9381D">
      <w:headerReference w:type="default" r:id="rId1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6CA" w:rsidRDefault="00B726CA" w:rsidP="00D9381D">
      <w:pPr>
        <w:spacing w:after="0" w:line="240" w:lineRule="auto"/>
      </w:pPr>
      <w:r>
        <w:separator/>
      </w:r>
    </w:p>
  </w:endnote>
  <w:endnote w:type="continuationSeparator" w:id="0">
    <w:p w:rsidR="00B726CA" w:rsidRDefault="00B726CA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6CA" w:rsidRDefault="00B726CA" w:rsidP="00D9381D">
      <w:pPr>
        <w:spacing w:after="0" w:line="240" w:lineRule="auto"/>
      </w:pPr>
      <w:r>
        <w:separator/>
      </w:r>
    </w:p>
  </w:footnote>
  <w:footnote w:type="continuationSeparator" w:id="0">
    <w:p w:rsidR="00B726CA" w:rsidRDefault="00B726CA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DD009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Barış Eğitimi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120B63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120B63">
                <w:rPr>
                  <w:b/>
                  <w:color w:val="808080" w:themeColor="background1" w:themeShade="80"/>
                  <w:sz w:val="24"/>
                  <w:szCs w:val="24"/>
                </w:rPr>
                <w:t>8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1"/>
  </w:num>
  <w:num w:numId="5">
    <w:abstractNumId w:val="16"/>
  </w:num>
  <w:num w:numId="6">
    <w:abstractNumId w:val="11"/>
  </w:num>
  <w:num w:numId="7">
    <w:abstractNumId w:val="8"/>
  </w:num>
  <w:num w:numId="8">
    <w:abstractNumId w:val="4"/>
  </w:num>
  <w:num w:numId="9">
    <w:abstractNumId w:val="15"/>
  </w:num>
  <w:num w:numId="10">
    <w:abstractNumId w:val="0"/>
  </w:num>
  <w:num w:numId="11">
    <w:abstractNumId w:val="13"/>
  </w:num>
  <w:num w:numId="12">
    <w:abstractNumId w:val="9"/>
  </w:num>
  <w:num w:numId="13">
    <w:abstractNumId w:val="7"/>
  </w:num>
  <w:num w:numId="14">
    <w:abstractNumId w:val="10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65AA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1383E"/>
    <w:rsid w:val="00120B63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A7FCC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119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1149"/>
    <w:rsid w:val="00363095"/>
    <w:rsid w:val="00363391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96B1B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7D3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4AC3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C54C0"/>
    <w:rsid w:val="008D1AA4"/>
    <w:rsid w:val="008D27DB"/>
    <w:rsid w:val="008D4BF7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B8C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0972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6CA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603B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17B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hurriyet.com.tr/egitim/en-stresli-aileler-turkiyede-40792581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rGPkMhSK-fI" TargetMode="External"/><Relationship Id="rId17" Type="http://schemas.openxmlformats.org/officeDocument/2006/relationships/hyperlink" Target="http://haberler.boun.edu.tr/tr/haber/dogru-okul-nasil-%20%20secilmeli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illiyet.com.tr/okul-seciminde-her-kriter-onemli-gundem-2615159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80/03004430.2017.1412957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www.cnnturk.com/video/turkiye/engelli-cocugu-olan-aileler-stresli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haberler.boun.edu.tr/tr/haber/turkiyede-aileler-stres-sampiyon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06AE45-714C-4291-A1C5-A56DD4385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6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Barış Eğitimi Uygulama ve Araştırma Merkezi</vt:lpstr>
    </vt:vector>
  </TitlesOfParts>
  <Company/>
  <LinksUpToDate>false</LinksUpToDate>
  <CharactersWithSpaces>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Barış Eğitimi Uygulama ve Araştırma Merkezi</dc:title>
  <dc:subject>2018</dc:subject>
  <dc:creator>Gülşen Mutlu</dc:creator>
  <cp:lastModifiedBy>pc1</cp:lastModifiedBy>
  <cp:revision>313</cp:revision>
  <dcterms:created xsi:type="dcterms:W3CDTF">2017-01-30T06:56:00Z</dcterms:created>
  <dcterms:modified xsi:type="dcterms:W3CDTF">2019-01-17T11:23:00Z</dcterms:modified>
</cp:coreProperties>
</file>