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89" w:type="dxa"/>
        <w:jc w:val="center"/>
        <w:tblLook w:val="01E0" w:firstRow="1" w:lastRow="1" w:firstColumn="1" w:lastColumn="1" w:noHBand="0" w:noVBand="0"/>
      </w:tblPr>
      <w:tblGrid>
        <w:gridCol w:w="2931"/>
        <w:gridCol w:w="2931"/>
        <w:gridCol w:w="2927"/>
      </w:tblGrid>
      <w:tr w:rsidR="00751E41" w:rsidRPr="00751E41">
        <w:trPr>
          <w:trHeight w:val="317"/>
          <w:jc w:val="center"/>
        </w:trPr>
        <w:tc>
          <w:tcPr>
            <w:tcW w:w="2931" w:type="dxa"/>
            <w:tcBorders>
              <w:top w:val="nil"/>
              <w:left w:val="nil"/>
              <w:bottom w:val="single" w:sz="4" w:space="0" w:color="660066"/>
              <w:right w:val="nil"/>
            </w:tcBorders>
            <w:vAlign w:val="center"/>
            <w:hideMark/>
          </w:tcPr>
          <w:p w:rsidR="00751E41" w:rsidRPr="00751E41" w:rsidRDefault="00751E41" w:rsidP="00751E41">
            <w:pPr>
              <w:tabs>
                <w:tab w:val="left" w:pos="567"/>
                <w:tab w:val="center" w:pos="994"/>
                <w:tab w:val="center" w:pos="3543"/>
                <w:tab w:val="right" w:pos="6520"/>
              </w:tabs>
              <w:spacing w:after="0" w:line="240" w:lineRule="exact"/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</w:pPr>
            <w:r w:rsidRPr="00751E41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29 Ocak </w:t>
            </w:r>
            <w:proofErr w:type="gramStart"/>
            <w:r w:rsidRPr="00751E41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2014  ÇARŞAMBA</w:t>
            </w:r>
            <w:proofErr w:type="gramEnd"/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660066"/>
              <w:right w:val="nil"/>
            </w:tcBorders>
            <w:vAlign w:val="center"/>
            <w:hideMark/>
          </w:tcPr>
          <w:p w:rsidR="00751E41" w:rsidRPr="00751E41" w:rsidRDefault="00751E41" w:rsidP="00751E41">
            <w:pPr>
              <w:tabs>
                <w:tab w:val="left" w:pos="567"/>
                <w:tab w:val="center" w:pos="994"/>
                <w:tab w:val="center" w:pos="3543"/>
                <w:tab w:val="right" w:pos="6520"/>
              </w:tabs>
              <w:spacing w:after="0" w:line="240" w:lineRule="exact"/>
              <w:jc w:val="center"/>
              <w:rPr>
                <w:rFonts w:ascii="Palatino Linotype" w:eastAsia="Times New Roman" w:hAnsi="Palatino Linotype" w:cs="Times New Roman"/>
                <w:b/>
                <w:color w:val="800080"/>
                <w:sz w:val="24"/>
                <w:szCs w:val="24"/>
                <w:lang w:eastAsia="tr-TR"/>
              </w:rPr>
            </w:pPr>
            <w:r w:rsidRPr="00751E41">
              <w:rPr>
                <w:rFonts w:ascii="Palatino Linotype" w:eastAsia="Times New Roman" w:hAnsi="Palatino Linotype" w:cs="Times New Roman"/>
                <w:b/>
                <w:color w:val="800080"/>
                <w:sz w:val="24"/>
                <w:szCs w:val="24"/>
                <w:lang w:eastAsia="tr-TR"/>
              </w:rPr>
              <w:t>Resmî Gazete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660066"/>
              <w:right w:val="nil"/>
            </w:tcBorders>
            <w:vAlign w:val="center"/>
            <w:hideMark/>
          </w:tcPr>
          <w:p w:rsidR="00751E41" w:rsidRPr="00751E41" w:rsidRDefault="00751E41" w:rsidP="00751E4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</w:pPr>
            <w:proofErr w:type="gramStart"/>
            <w:r w:rsidRPr="00751E41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Sayı : 28897</w:t>
            </w:r>
            <w:proofErr w:type="gramEnd"/>
          </w:p>
        </w:tc>
      </w:tr>
      <w:tr w:rsidR="00751E41" w:rsidRPr="00751E41">
        <w:trPr>
          <w:trHeight w:val="480"/>
          <w:jc w:val="center"/>
        </w:trPr>
        <w:tc>
          <w:tcPr>
            <w:tcW w:w="8789" w:type="dxa"/>
            <w:gridSpan w:val="3"/>
            <w:vAlign w:val="center"/>
            <w:hideMark/>
          </w:tcPr>
          <w:p w:rsidR="00751E41" w:rsidRPr="00751E41" w:rsidRDefault="00751E41" w:rsidP="00751E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tr-TR"/>
              </w:rPr>
            </w:pPr>
            <w:r w:rsidRPr="00751E41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tr-TR"/>
              </w:rPr>
              <w:t>YÖNETMELİK</w:t>
            </w:r>
          </w:p>
        </w:tc>
      </w:tr>
      <w:tr w:rsidR="00751E41" w:rsidRPr="00751E41">
        <w:trPr>
          <w:trHeight w:val="480"/>
          <w:jc w:val="center"/>
        </w:trPr>
        <w:tc>
          <w:tcPr>
            <w:tcW w:w="8789" w:type="dxa"/>
            <w:gridSpan w:val="3"/>
            <w:vAlign w:val="center"/>
            <w:hideMark/>
          </w:tcPr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Bo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azi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 xml:space="preserve">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  <w:u w:val="single"/>
              </w:rPr>
              <w:t>niversitesinden:</w:t>
            </w:r>
          </w:p>
          <w:p w:rsidR="00751E41" w:rsidRPr="00751E41" w:rsidRDefault="00751E41" w:rsidP="00751E41">
            <w:pPr>
              <w:spacing w:before="56"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BO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AZ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İÇİ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VERS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TES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NAZIM H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KMET K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R VE SANAT </w:t>
            </w:r>
          </w:p>
          <w:p w:rsidR="00751E41" w:rsidRPr="00751E41" w:rsidRDefault="00751E41" w:rsidP="00751E41">
            <w:pPr>
              <w:spacing w:after="17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UYGULAMA VE ARA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TIRMA MERKEZ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Y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NETMEL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İĞİ</w:t>
            </w:r>
          </w:p>
          <w:p w:rsidR="00751E41" w:rsidRPr="00751E41" w:rsidRDefault="00751E41" w:rsidP="00751E41">
            <w:pPr>
              <w:spacing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B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NC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B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</w:p>
          <w:p w:rsidR="00751E41" w:rsidRPr="00751E41" w:rsidRDefault="00751E41" w:rsidP="00751E41">
            <w:pPr>
              <w:spacing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Ama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, Kapsam, Dayanak ve Tan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mlar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Ama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ç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 Bu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netmeli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in amac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; Bo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üğü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 ba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olarak kurulan Bo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Naz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 Hikmet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Sanat Uygulama ve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Merkezinin ama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na, faaliyet alanlar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na,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organlar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na,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organlar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revlerine ve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ekline ili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kin usul ve esaslar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zenlemektir.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Kapsam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2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Bu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netmelik; Bo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Naz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 Hikmet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Sanat Uygulama ve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Merkezinin ama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na, faaliyet alanlar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na,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organlar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na,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organlar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revlerine ve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ekline ili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kin h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mleri kapsar.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Dayanak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3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Bu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netmelik; </w:t>
            </w:r>
            <w:proofErr w:type="gramStart"/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4/11/1981</w:t>
            </w:r>
            <w:proofErr w:type="gramEnd"/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tarihli ve 2547 say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ksek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retim Kanununun 7 </w:t>
            </w:r>
            <w:proofErr w:type="spellStart"/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nci</w:t>
            </w:r>
            <w:proofErr w:type="spellEnd"/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maddesinin birinci f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kras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(d) bendinin (2) numaral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alt bendi ile 14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maddesine dayan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larak haz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rlanm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Tan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mlar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4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Bu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netmelikte ge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en;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a)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Kurulu: Bo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Naz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 Hikmet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Sanat Uygulama ve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Kurulunu,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b) Merkez: Bo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Naz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 Hikmet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Sanat Uygulama ve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Merkezini,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c)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r: Bo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Naz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 Hikmet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Sanat Uygulama ve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,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)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r: Bo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,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d)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niversite: Bo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niversitesini,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e)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Kurulu: Bo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Naz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 Hikmet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Sanat Uygulama ve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 Merkezi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Kurulunu,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proofErr w:type="gramStart"/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ifade</w:t>
            </w:r>
            <w:proofErr w:type="gramEnd"/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eder.</w:t>
            </w:r>
          </w:p>
          <w:p w:rsidR="00751E41" w:rsidRPr="00751E41" w:rsidRDefault="00751E41" w:rsidP="00751E41">
            <w:pPr>
              <w:spacing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NC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İ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B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</w:p>
          <w:p w:rsidR="00751E41" w:rsidRPr="00751E41" w:rsidRDefault="00751E41" w:rsidP="00751E41">
            <w:pPr>
              <w:spacing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Merkezin Ama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ve Faaliyet Alanlar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Merkezin amac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5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Merkezin ama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unlard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r: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a) Naz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 Hikmet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zerine olu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turulacak bir belge bilgi merkezi arac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yla Naz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 Hikmet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’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 gelecek nesillere tan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b)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lkemizin 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nden bug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 edebiyat,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sanat alan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ndaki geli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imini izlemek, bu alanda kazan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lebilir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lmak,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 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in tart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ortam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yaratarak yar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 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sa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proofErr w:type="gramStart"/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c) Uluslararas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bir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 ula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, eserleri bir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ok dile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evrilmi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olan,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en b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airleri aras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nda yer alan, 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rkiye'de serbest naz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ilk uygulay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,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iirinin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nemli isimlerinden Naz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 Hikmet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’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in 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atmak, 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ivini ve belge-bilgi merkezini olu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turmak, eserlerini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kitlelere ula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rmak ve 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rk edebiyat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na, sanat ve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politikalar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 yapt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katk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ok boyutlu bir bi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imde de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erlendirmek.</w:t>
            </w:r>
            <w:proofErr w:type="gramEnd"/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) 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rkiye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’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nin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 ve sanat </w:t>
            </w:r>
            <w:proofErr w:type="gramStart"/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envanterini</w:t>
            </w:r>
            <w:proofErr w:type="gramEnd"/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karmaya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nelik birikimi sa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lamak, 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rkiye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’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bir yap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kazand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evre olarak nitelenen son iki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 ve sanat birikimi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zerine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tmek, bu alanda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niversitenin dok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mantasyon merkezi ile uyum 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erisinde 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iv 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levi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rerek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sanat de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erlerimizi koruma alt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 almak.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d)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rma, inceleme, uygulama ve geli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tirme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 projeleri yapmak,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Turizm Bakanl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ba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ta olmak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zere sivil toplum kurulu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 di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er kurumsal birimlerle 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birli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ve ortak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tmek; kongre ve bilimsel toplant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 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zenlemek, yay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mlarla bu alandaki birikimi kal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e)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reselle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menin ivme kazand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bir evrede ba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ta Avrupa olmak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zere uluslararas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alanda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sanat politikalar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en ve ayr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an boyutlar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nelerek yar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rkiye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’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sinin 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sanat politikalar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nelik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lerde bulunmak;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nlendirmek, bu alanlarda kamuoyunu bilgilendirmek ve kamuoyu olu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turmak.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Merkezin faaliyet alanlar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6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Merkez, ama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ger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ekle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tirmek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zere 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daki faaliyetlerde bulunur: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a)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rma, inceleme, uygulama ve geli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tirme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 projeleri yapmak.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b)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niversitenin 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rekli 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itim Merkezi (SEM) ve di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er birimleri ile 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birli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ve ortak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 yapmak.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c) Ulusal ve uluslararas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kurulu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 ile 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birli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yapmak, ortak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zendirmek, organize etmek,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lastRenderedPageBreak/>
              <w:t>konferans, kongre ve bilimsel toplant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 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zenlemek ve yay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yapmak.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) Kamu ve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zel kurulu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lara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manl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 hizmeti vermek.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d)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rma ve uygulama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sonunda konu ile ilgili bilimsel yay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 yapmak.</w:t>
            </w:r>
          </w:p>
          <w:p w:rsidR="00751E41" w:rsidRPr="00751E41" w:rsidRDefault="00751E41" w:rsidP="00751E41">
            <w:pPr>
              <w:spacing w:before="56"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ÜÇÜ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NC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B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</w:p>
          <w:p w:rsidR="00751E41" w:rsidRPr="00751E41" w:rsidRDefault="00751E41" w:rsidP="00751E41">
            <w:pPr>
              <w:spacing w:after="56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Merkezin Organlar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,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ma Gruplar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ve G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revleri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Merkezin organlar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7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(1) Merkezin organlar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unlard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r: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a)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b)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c)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8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r;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niversitenin kadrolu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netim Kurulu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yeleri aras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ndan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taraf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ndan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 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 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revlendirilir. 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resi biten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tekrar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revlendirilebilir.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reve vek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â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let 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rt aydan fazla 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rerse yeni bir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revlendirilir.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r, Merkezin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zenli olarak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lmesi ve geli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tirilmesinden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 kar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sorumludur.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(2)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netim Kurulunda bulunan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niversitenin kadrolu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retim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yeleri aras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ndan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nerece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i, en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ok iki ki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yard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olarak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taraf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ndan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 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 ile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revlendirilir.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yard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,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kendilerine verece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revleri yapar.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r,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revi ba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nda bulunmad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zaman yard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ndan birisini vekil b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rak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 g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revleri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9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revleri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unlard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r: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a) Merkezi temsil etmek.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b) Merkezin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zenli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lmesini ve geli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tirilmesini sa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c)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Kurulunu toplant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ya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rmak, bu toplant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ndemini haz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rlamak ve toplant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lara ba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kanl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 etmek,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 kararlar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uygulamak.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) Merkezin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 faaliyet raporunu ve bir sonraki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 ait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program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haz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rlamak ve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Kurulunun onay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ile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 sunmak.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d)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Kurulunu ola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an ve ola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st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toplant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ya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rmak; toplant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ndemini haz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rlamak ve toplant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lara ba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kanl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 etmek.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Y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netim Kurulu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10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Kurulu;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 ile en az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üçü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kadrolu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retim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yeleri aras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ndan olmak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zere,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taraf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ndan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 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reyle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revlendirilen be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olmak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zere toplam alt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iden olu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ur. 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resi biten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yeler yeniden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revlendirilebilir.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(2)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 en az iki ayda bir toplan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r.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netim Kurulu, salt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unlukla toplan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ve kararlar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oy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oklu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uyla 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(3)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 tutanaklar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 Kurulu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yelerinin incelemesine 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 tutulur, ayr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ca bu tutanaklar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birer 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shas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 iletilir.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Y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netim Kurulunun g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revleri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11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Kurulunun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revleri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unlard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r: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a) Ama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do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rultusunda Merkezin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ve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netimi ile ilgili konularda karar almak.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b)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 Kurulu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yelerinin ba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vurular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üşü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p karar almak.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c) Merkezin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 faaliyet raporunu ve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program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erek son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eklini vermek ve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 sunmak.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)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rma, yay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 ve di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er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alanlar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na yard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konularda karar almak.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d) Merkezin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in gerekli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gruplar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 komisyonlar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kurmak.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e) Merkezin uzun vadeli bilimsel ve idari plan ve program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haz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rlamak.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f)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rma, 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itim ve Merkez faaliyetlerini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tmek ve 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zenlemek 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gruplar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olu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turmak.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g) Bilimsel ve idari plan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nerileri geli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tirmek.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)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netim Kurulu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yesi olan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retim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yeleri aras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ndan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aday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se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mek ve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nermek.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h) Merkezin uzun vadeli bilimsel ve idari plan ve program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e sunmak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zere de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erlendirmek ve onaylamak.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)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 tutanaklar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ndan bir 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shas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ndermek.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Dan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ma Kurulu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12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Kurulu;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netim Kurulu taraf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ndan belirlenen, Merkezin faaliyet alanlar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ndaki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yla Merkeze katk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da bulunabilecek,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niversite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retim elemanlar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ve istekleri halinde di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er kurum ve kurulu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 temsilcileriyle birlikte ba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 ara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rmac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lardan te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ekk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 toplam on be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iden olu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ur.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ma Kurulu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lastRenderedPageBreak/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yelerinin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 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resi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r. S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resi biten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yeler yeniden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revlendirilebilir.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(2)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lda bir kez ola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an olarak toplan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r.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gerekli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üğü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takdirde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Kurulunu ola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st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toplant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ya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rabilir.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Dan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ma Kurulunun g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revleri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13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Dan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 Kurulunun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revleri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unlard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r: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a) Uzun vadeli bilimsel ve idari faaliyet planlar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de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erlendirerek,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netim Kuruluna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nerilerde bulunmak.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b) Merkez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malar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nda bilimsel ve idari a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dan bilgi, deneyim ve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nerilerde bulunmak.</w:t>
            </w:r>
          </w:p>
          <w:p w:rsidR="00751E41" w:rsidRPr="00751E41" w:rsidRDefault="00751E41" w:rsidP="00751E41">
            <w:pPr>
              <w:spacing w:before="56"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RD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NC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B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L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</w:t>
            </w:r>
          </w:p>
          <w:p w:rsidR="00751E41" w:rsidRPr="00751E41" w:rsidRDefault="00751E41" w:rsidP="00751E41">
            <w:pPr>
              <w:spacing w:after="0" w:line="240" w:lineRule="exact"/>
              <w:jc w:val="center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e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ş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itli ve Son H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mler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Personel ihtiyac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ı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14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Merkezin akademik, teknik ve idari personel ihtiyac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, 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d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nerisi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zerine 2547 say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Kanunun 13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nc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maddesi uyar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nca,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 taraf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ndan g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revlendirilecek personel taraf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ndan kar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şı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lan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Y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netmelikte h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m bulunmayan haller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15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Bu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netmelikte h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 bulunmayan hallerde, ilgili di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er mevzuat h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mleri ile Senato kararlar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uygulan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Y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rl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k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16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(1) Bu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netmelik yay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ı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tarihinde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rl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e girer.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Y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tme</w:t>
            </w:r>
          </w:p>
          <w:p w:rsidR="00751E41" w:rsidRPr="00751E41" w:rsidRDefault="00751E41" w:rsidP="00751E41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" w:cs="Times New Roman"/>
                <w:sz w:val="18"/>
                <w:szCs w:val="18"/>
              </w:rPr>
            </w:pP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MADDE 17 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>–</w:t>
            </w:r>
            <w:r w:rsidRPr="00751E41">
              <w:rPr>
                <w:rFonts w:ascii="Times New Roman" w:eastAsia="ヒラギノ明朝 Pro W3" w:hAnsi="Times" w:cs="Times New Roman"/>
                <w:b/>
                <w:sz w:val="18"/>
                <w:szCs w:val="18"/>
              </w:rPr>
              <w:t xml:space="preserve">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(1) Bu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netmelik h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k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mlerini Bo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ğ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azi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ç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i 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niversitesi Rekt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ö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 xml:space="preserve"> y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t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ü</w:t>
            </w:r>
            <w:r w:rsidRPr="00751E41">
              <w:rPr>
                <w:rFonts w:ascii="Times New Roman" w:eastAsia="ヒラギノ明朝 Pro W3" w:hAnsi="Times" w:cs="Times New Roman"/>
                <w:sz w:val="18"/>
                <w:szCs w:val="18"/>
              </w:rPr>
              <w:t>r.</w:t>
            </w:r>
          </w:p>
        </w:tc>
      </w:tr>
    </w:tbl>
    <w:p w:rsidR="005065AD" w:rsidRDefault="005065AD">
      <w:bookmarkStart w:id="0" w:name="_GoBack"/>
      <w:bookmarkEnd w:id="0"/>
    </w:p>
    <w:sectPr w:rsidR="00506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E41"/>
    <w:rsid w:val="005065AD"/>
    <w:rsid w:val="0075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5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1-Baslk">
    <w:name w:val="1-Baslık"/>
    <w:rsid w:val="00751E41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751E41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751E41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5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1-Baslk">
    <w:name w:val="1-Baslık"/>
    <w:rsid w:val="00751E41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751E41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751E41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2014-01-29T08:13:00Z</dcterms:created>
  <dcterms:modified xsi:type="dcterms:W3CDTF">2014-01-29T08:13:00Z</dcterms:modified>
</cp:coreProperties>
</file>