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6"/>
          </w:tblGrid>
          <w:tr w:rsidR="00D9381D" w:rsidRPr="00D6527A">
            <w:tc>
              <w:tcPr>
                <w:tcW w:w="10296" w:type="dxa"/>
              </w:tcPr>
              <w:p w:rsidR="00D9381D" w:rsidRPr="00D6527A" w:rsidRDefault="003E6AF2" w:rsidP="00D6527A">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D6527A" w:rsidRPr="00D6527A">
                      <w:rPr>
                        <w:color w:val="548DD4" w:themeColor="text2" w:themeTint="99"/>
                        <w:sz w:val="96"/>
                        <w:szCs w:val="96"/>
                      </w:rPr>
                      <w:t>Turizm İşletmeciliği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3E6AF2" w:rsidP="00426709">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6527A">
                      <w:rPr>
                        <w:b/>
                        <w:sz w:val="96"/>
                        <w:szCs w:val="96"/>
                      </w:rPr>
                      <w:t>20</w:t>
                    </w:r>
                    <w:r w:rsidR="004150D3">
                      <w:rPr>
                        <w:b/>
                        <w:sz w:val="96"/>
                        <w:szCs w:val="96"/>
                      </w:rPr>
                      <w:t>2</w:t>
                    </w:r>
                    <w:r w:rsidR="00426709">
                      <w:rPr>
                        <w:b/>
                        <w:sz w:val="96"/>
                        <w:szCs w:val="96"/>
                      </w:rPr>
                      <w:t>1</w:t>
                    </w:r>
                  </w:sdtContent>
                </w:sdt>
              </w:p>
            </w:tc>
          </w:tr>
          <w:tr w:rsidR="00D9381D" w:rsidRPr="00D6527A">
            <w:trPr>
              <w:trHeight w:val="1152"/>
            </w:trPr>
            <w:tc>
              <w:tcPr>
                <w:tcW w:w="0" w:type="auto"/>
                <w:vAlign w:val="bottom"/>
              </w:tcPr>
              <w:p w:rsidR="00D9381D" w:rsidRPr="00D6527A" w:rsidRDefault="003E6AF2"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8FC24C4" wp14:editId="1C1B2AF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781F734"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94B8B83" wp14:editId="4233F54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052D2F1"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54C88E" wp14:editId="759ED8C8">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3E6AF2" w:rsidRDefault="003E6AF2">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E54C88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3E6AF2" w:rsidRDefault="003E6AF2">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9EF71C1" wp14:editId="21EBF81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B5B6E8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49A6C2A" wp14:editId="63347C3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Turizm</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İşletmeciliği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Uygulama</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ve</w:t>
      </w:r>
      <w:proofErr w:type="spellEnd"/>
      <w:r w:rsidRPr="0082613E">
        <w:rPr>
          <w:rFonts w:asciiTheme="majorHAnsi" w:eastAsia="Calibri" w:hAnsiTheme="majorHAnsi" w:cs="InterstateLight"/>
          <w:lang w:val="de-DE"/>
        </w:rPr>
        <w:t xml:space="preserve"> Araştırma Merkezi, turizm alanında disiplinler arası bilimsel araştırmaları ve uygulamaları teşvik etmek, bu alanda yapılan araştırmalar ile uygulama arasında ilişki kurmak ve turizm alanında faaliyet gösteren tüm </w:t>
      </w:r>
      <w:proofErr w:type="spellStart"/>
      <w:r w:rsidRPr="0082613E">
        <w:rPr>
          <w:rFonts w:asciiTheme="majorHAnsi" w:eastAsia="Calibri" w:hAnsiTheme="majorHAnsi" w:cs="InterstateLight"/>
          <w:lang w:val="de-DE"/>
        </w:rPr>
        <w:t>kişi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ve</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kurumlar</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için</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birleştirici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bir</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alan</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yaratmak</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üzere</w:t>
      </w:r>
      <w:proofErr w:type="spellEnd"/>
      <w:r w:rsidRPr="0082613E">
        <w:rPr>
          <w:rFonts w:asciiTheme="majorHAnsi" w:eastAsia="Calibri" w:hAnsiTheme="majorHAnsi" w:cs="InterstateLight"/>
          <w:lang w:val="de-DE"/>
        </w:rPr>
        <w:t xml:space="preserve"> 1994 </w:t>
      </w:r>
      <w:proofErr w:type="spellStart"/>
      <w:r w:rsidRPr="0082613E">
        <w:rPr>
          <w:rFonts w:asciiTheme="majorHAnsi" w:eastAsia="Calibri" w:hAnsiTheme="majorHAnsi" w:cs="InterstateLight"/>
          <w:lang w:val="de-DE"/>
        </w:rPr>
        <w:t>yılında</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Boğaziçi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Üniversitesi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bünyesinde</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kurulmuştur</w:t>
      </w:r>
      <w:proofErr w:type="spellEnd"/>
      <w:r w:rsidRPr="0082613E">
        <w:rPr>
          <w:rFonts w:asciiTheme="majorHAnsi" w:eastAsia="Calibri" w:hAnsiTheme="majorHAnsi" w:cs="InterstateLight"/>
          <w:lang w:val="de-DE"/>
        </w:rPr>
        <w:t>.</w:t>
      </w:r>
    </w:p>
    <w:p w:rsidR="002471B2" w:rsidRP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Yürüteceği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ve</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destekleyeceği</w:t>
      </w:r>
      <w:proofErr w:type="spellEnd"/>
      <w:r w:rsidRPr="0082613E">
        <w:rPr>
          <w:rFonts w:asciiTheme="majorHAnsi" w:eastAsia="Calibri" w:hAnsiTheme="majorHAnsi" w:cs="InterstateLight"/>
          <w:lang w:val="de-DE"/>
        </w:rPr>
        <w:t xml:space="preserve"> </w:t>
      </w:r>
      <w:proofErr w:type="spellStart"/>
      <w:r w:rsidRPr="0082613E">
        <w:rPr>
          <w:rFonts w:asciiTheme="majorHAnsi" w:eastAsia="Calibri" w:hAnsiTheme="majorHAnsi" w:cs="InterstateLight"/>
          <w:lang w:val="de-DE"/>
        </w:rPr>
        <w:t>bilimsel</w:t>
      </w:r>
      <w:proofErr w:type="spellEnd"/>
      <w:r w:rsidRPr="0082613E">
        <w:rPr>
          <w:rFonts w:asciiTheme="majorHAnsi" w:eastAsia="Calibri" w:hAnsiTheme="majorHAnsi" w:cs="InterstateLight"/>
          <w:lang w:val="de-DE"/>
        </w:rPr>
        <w:t xml:space="preserve"> projeler ve uygulamalar ile turizm alanında sürdürülebilirlik ilkesinin yaygınlaşmasına katkıda bulunmak Merkez’in amaçları arasındadır</w:t>
      </w:r>
      <w:r>
        <w:rPr>
          <w:rFonts w:ascii="Times New Roman" w:eastAsia="Times New Roman" w:hAnsi="Times New Roman" w:cs="Times New Roman"/>
          <w:color w:val="030000"/>
          <w:lang w:eastAsia="tr-TR"/>
        </w:rPr>
        <w:t>.  </w:t>
      </w:r>
    </w:p>
    <w:p w:rsidR="00E17ECD" w:rsidRDefault="00E17ECD" w:rsidP="0082613E">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82613E">
      <w:pPr>
        <w:spacing w:after="0" w:line="300" w:lineRule="exact"/>
        <w:rPr>
          <w:rFonts w:asciiTheme="majorHAnsi" w:eastAsia="Calibri" w:hAnsiTheme="majorHAnsi" w:cs="InterstateLight"/>
          <w:lang w:val="de-DE"/>
        </w:rPr>
      </w:pPr>
    </w:p>
    <w:p w:rsidR="001767A7" w:rsidRDefault="001262F6" w:rsidP="001767A7">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Merkez</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Boğaziçi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Üniversitesi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Rektörlüğüne</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bağlı</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olarak</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Turizm</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İşletmeciliği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Bölümü'nün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desteği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ile</w:t>
      </w:r>
      <w:proofErr w:type="spellEnd"/>
      <w:r w:rsidR="001767A7" w:rsidRPr="001767A7">
        <w:rPr>
          <w:rFonts w:asciiTheme="majorHAnsi" w:eastAsia="Calibri" w:hAnsiTheme="majorHAnsi" w:cs="InterstateLight"/>
          <w:lang w:val="de-DE"/>
        </w:rPr>
        <w:t xml:space="preserve"> 13 </w:t>
      </w:r>
      <w:proofErr w:type="spellStart"/>
      <w:r w:rsidR="001767A7" w:rsidRPr="001767A7">
        <w:rPr>
          <w:rFonts w:asciiTheme="majorHAnsi" w:eastAsia="Calibri" w:hAnsiTheme="majorHAnsi" w:cs="InterstateLight"/>
          <w:lang w:val="de-DE"/>
        </w:rPr>
        <w:t>Mayıs</w:t>
      </w:r>
      <w:proofErr w:type="spellEnd"/>
      <w:r w:rsidR="001767A7" w:rsidRPr="001767A7">
        <w:rPr>
          <w:rFonts w:asciiTheme="majorHAnsi" w:eastAsia="Calibri" w:hAnsiTheme="majorHAnsi" w:cs="InterstateLight"/>
          <w:lang w:val="de-DE"/>
        </w:rPr>
        <w:t xml:space="preserve"> 1994 </w:t>
      </w:r>
      <w:proofErr w:type="spellStart"/>
      <w:r w:rsidR="001767A7" w:rsidRPr="001767A7">
        <w:rPr>
          <w:rFonts w:asciiTheme="majorHAnsi" w:eastAsia="Calibri" w:hAnsiTheme="majorHAnsi" w:cs="InterstateLight"/>
          <w:lang w:val="de-DE"/>
        </w:rPr>
        <w:t>yılında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kurulmuştur</w:t>
      </w:r>
      <w:proofErr w:type="spellEnd"/>
      <w:r w:rsidR="001767A7" w:rsidRPr="001767A7">
        <w:rPr>
          <w:rFonts w:asciiTheme="majorHAnsi" w:eastAsia="Calibri" w:hAnsiTheme="majorHAnsi" w:cs="InterstateLight"/>
          <w:lang w:val="de-DE"/>
        </w:rPr>
        <w:t xml:space="preserve">. TUYGAR, </w:t>
      </w:r>
      <w:proofErr w:type="spellStart"/>
      <w:r w:rsidR="001767A7" w:rsidRPr="001767A7">
        <w:rPr>
          <w:rFonts w:asciiTheme="majorHAnsi" w:eastAsia="Calibri" w:hAnsiTheme="majorHAnsi" w:cs="InterstateLight"/>
          <w:lang w:val="de-DE"/>
        </w:rPr>
        <w:t>kurulduğu</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tarihten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itibaren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Birleşmiş</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Milletler</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Dünya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Turizm</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Örgütü’nün</w:t>
      </w:r>
      <w:proofErr w:type="spellEnd"/>
      <w:r w:rsidR="001767A7" w:rsidRPr="001767A7">
        <w:rPr>
          <w:rFonts w:asciiTheme="majorHAnsi" w:eastAsia="Calibri" w:hAnsiTheme="majorHAnsi" w:cs="InterstateLight"/>
          <w:lang w:val="de-DE"/>
        </w:rPr>
        <w:t xml:space="preserve"> (UNWTO) “</w:t>
      </w:r>
      <w:proofErr w:type="spellStart"/>
      <w:r w:rsidR="001767A7" w:rsidRPr="001767A7">
        <w:rPr>
          <w:rFonts w:asciiTheme="majorHAnsi" w:eastAsia="Calibri" w:hAnsiTheme="majorHAnsi" w:cs="InterstateLight"/>
          <w:lang w:val="de-DE"/>
        </w:rPr>
        <w:t>Affiliate</w:t>
      </w:r>
      <w:proofErr w:type="spellEnd"/>
      <w:r w:rsidR="001767A7" w:rsidRPr="001767A7">
        <w:rPr>
          <w:rFonts w:asciiTheme="majorHAnsi" w:eastAsia="Calibri" w:hAnsiTheme="majorHAnsi" w:cs="InterstateLight"/>
          <w:lang w:val="de-DE"/>
        </w:rPr>
        <w:t xml:space="preserve"> Member” </w:t>
      </w:r>
      <w:proofErr w:type="spellStart"/>
      <w:r w:rsidR="001767A7" w:rsidRPr="001767A7">
        <w:rPr>
          <w:rFonts w:asciiTheme="majorHAnsi" w:eastAsia="Calibri" w:hAnsiTheme="majorHAnsi" w:cs="InterstateLight"/>
          <w:lang w:val="de-DE"/>
        </w:rPr>
        <w:t>üyesidir</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Ayrıca</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BMDTÖ’nün</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bilgi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ağı</w:t>
      </w:r>
      <w:proofErr w:type="spellEnd"/>
      <w:r w:rsidR="001767A7" w:rsidRPr="001767A7">
        <w:rPr>
          <w:rFonts w:asciiTheme="majorHAnsi" w:eastAsia="Calibri" w:hAnsiTheme="majorHAnsi" w:cs="InterstateLight"/>
          <w:lang w:val="de-DE"/>
        </w:rPr>
        <w:t xml:space="preserve"> (UNWTO Knowledge Network) </w:t>
      </w:r>
      <w:proofErr w:type="spellStart"/>
      <w:r w:rsidR="001767A7" w:rsidRPr="001767A7">
        <w:rPr>
          <w:rFonts w:asciiTheme="majorHAnsi" w:eastAsia="Calibri" w:hAnsiTheme="majorHAnsi" w:cs="InterstateLight"/>
          <w:lang w:val="de-DE"/>
        </w:rPr>
        <w:t>üyeleri</w:t>
      </w:r>
      <w:proofErr w:type="spellEnd"/>
      <w:r w:rsidR="001767A7" w:rsidRPr="001767A7">
        <w:rPr>
          <w:rFonts w:asciiTheme="majorHAnsi" w:eastAsia="Calibri" w:hAnsiTheme="majorHAnsi" w:cs="InterstateLight"/>
          <w:lang w:val="de-DE"/>
        </w:rPr>
        <w:t xml:space="preserve"> </w:t>
      </w:r>
      <w:proofErr w:type="spellStart"/>
      <w:r w:rsidR="001767A7" w:rsidRPr="001767A7">
        <w:rPr>
          <w:rFonts w:asciiTheme="majorHAnsi" w:eastAsia="Calibri" w:hAnsiTheme="majorHAnsi" w:cs="InterstateLight"/>
          <w:lang w:val="de-DE"/>
        </w:rPr>
        <w:t>arasındadır</w:t>
      </w:r>
      <w:proofErr w:type="spellEnd"/>
      <w:r w:rsidR="001767A7" w:rsidRPr="001767A7">
        <w:rPr>
          <w:rFonts w:asciiTheme="majorHAnsi" w:eastAsia="Calibri" w:hAnsiTheme="majorHAnsi" w:cs="InterstateLight"/>
          <w:lang w:val="de-DE"/>
        </w:rPr>
        <w:t xml:space="preserve">.  </w:t>
      </w:r>
    </w:p>
    <w:p w:rsidR="001262F6" w:rsidRPr="001262F6" w:rsidRDefault="001262F6" w:rsidP="001767A7">
      <w:pPr>
        <w:shd w:val="clear" w:color="auto" w:fill="FFFFFF"/>
        <w:spacing w:after="0" w:line="300" w:lineRule="exact"/>
        <w:jc w:val="both"/>
        <w:textAlignment w:val="baseline"/>
        <w:rPr>
          <w:rFonts w:asciiTheme="majorHAnsi" w:eastAsia="Calibri" w:hAnsiTheme="majorHAnsi" w:cs="InterstateLight"/>
          <w:b/>
          <w:lang w:val="de-DE"/>
        </w:rPr>
      </w:pPr>
      <w:proofErr w:type="spellStart"/>
      <w:r w:rsidRPr="001262F6">
        <w:rPr>
          <w:rFonts w:asciiTheme="majorHAnsi" w:eastAsia="Calibri" w:hAnsiTheme="majorHAnsi" w:cs="InterstateLight"/>
          <w:b/>
          <w:lang w:val="de-DE"/>
        </w:rPr>
        <w:t>Amacı</w:t>
      </w:r>
      <w:proofErr w:type="spellEnd"/>
      <w:r w:rsidRPr="001262F6">
        <w:rPr>
          <w:rFonts w:asciiTheme="majorHAnsi" w:eastAsia="Calibri" w:hAnsiTheme="majorHAnsi" w:cs="InterstateLight"/>
          <w:b/>
          <w:lang w:val="de-DE"/>
        </w:rPr>
        <w:t xml:space="preserve"> </w:t>
      </w:r>
      <w:proofErr w:type="spellStart"/>
      <w:r w:rsidRPr="001262F6">
        <w:rPr>
          <w:rFonts w:asciiTheme="majorHAnsi" w:eastAsia="Calibri" w:hAnsiTheme="majorHAnsi" w:cs="InterstateLight"/>
          <w:b/>
          <w:lang w:val="de-DE"/>
        </w:rPr>
        <w:t>ve</w:t>
      </w:r>
      <w:proofErr w:type="spellEnd"/>
      <w:r w:rsidRPr="001262F6">
        <w:rPr>
          <w:rFonts w:asciiTheme="majorHAnsi" w:eastAsia="Calibri" w:hAnsiTheme="majorHAnsi" w:cs="InterstateLight"/>
          <w:b/>
          <w:lang w:val="de-DE"/>
        </w:rPr>
        <w:t xml:space="preserve"> </w:t>
      </w:r>
      <w:proofErr w:type="spellStart"/>
      <w:r w:rsidRPr="001262F6">
        <w:rPr>
          <w:rFonts w:asciiTheme="majorHAnsi" w:eastAsia="Calibri" w:hAnsiTheme="majorHAnsi" w:cs="InterstateLight"/>
          <w:b/>
          <w:lang w:val="de-DE"/>
        </w:rPr>
        <w:t>Hedefleri</w:t>
      </w:r>
      <w:proofErr w:type="spellEnd"/>
      <w:r>
        <w:rPr>
          <w:rFonts w:asciiTheme="majorHAnsi" w:eastAsia="Calibri" w:hAnsiTheme="majorHAnsi" w:cs="InterstateLight"/>
          <w:b/>
          <w:lang w:val="de-DE"/>
        </w:rPr>
        <w:t>;</w:t>
      </w:r>
    </w:p>
    <w:p w:rsidR="001262F6" w:rsidRP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Ulusal</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uluslararası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karşılaştırmalı</w:t>
      </w:r>
      <w:proofErr w:type="spellEnd"/>
      <w:r w:rsidRPr="001262F6">
        <w:rPr>
          <w:rFonts w:asciiTheme="majorHAnsi" w:eastAsia="Calibri" w:hAnsiTheme="majorHAnsi" w:cs="InterstateLight"/>
          <w:lang w:val="de-DE"/>
        </w:rPr>
        <w:t xml:space="preserve"> araştırmalar yapmak</w:t>
      </w:r>
    </w:p>
    <w:p w:rsid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Sektör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çalışanlarına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sivil</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toplum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kuruluşlarına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turizm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politikası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üreten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merkezi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1262F6" w:rsidRPr="001262F6" w:rsidRDefault="001262F6" w:rsidP="001262F6">
      <w:pPr>
        <w:shd w:val="clear" w:color="auto" w:fill="FFFFFF"/>
        <w:spacing w:after="30" w:line="240" w:lineRule="auto"/>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yerel</w:t>
      </w:r>
      <w:proofErr w:type="spellEnd"/>
      <w:r w:rsidRPr="001262F6">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yönetimlere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yönelik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eğitim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programları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geliştirmek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sunmak</w:t>
      </w:r>
      <w:proofErr w:type="spellEnd"/>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proofErr w:type="spellStart"/>
      <w:r w:rsidRPr="001262F6">
        <w:rPr>
          <w:rFonts w:asciiTheme="majorHAnsi" w:eastAsia="Calibri" w:hAnsiTheme="majorHAnsi" w:cs="InterstateLight"/>
          <w:lang w:val="de-DE"/>
        </w:rPr>
        <w:t>Çalıştaylar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seminerler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konferanslar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düzenlemek</w:t>
      </w:r>
      <w:proofErr w:type="spellEnd"/>
      <w:r w:rsidRPr="001262F6">
        <w:rPr>
          <w:rFonts w:asciiTheme="majorHAnsi" w:eastAsia="Calibri" w:hAnsiTheme="majorHAnsi" w:cs="InterstateLight"/>
          <w:lang w:val="de-DE"/>
        </w:rPr>
        <w:t xml:space="preserve"> ve buna amaçla çalışma gruplarını koordine etmek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düzeyde danışmanlık hizmetleri vermek</w:t>
      </w:r>
    </w:p>
    <w:p w:rsidR="001262F6" w:rsidRPr="001262F6" w:rsidRDefault="001262F6" w:rsidP="001262F6">
      <w:pPr>
        <w:shd w:val="clear" w:color="auto" w:fill="FFFFFF"/>
        <w:spacing w:after="30" w:line="240" w:lineRule="auto"/>
        <w:ind w:left="709"/>
        <w:textAlignment w:val="baseline"/>
        <w:rPr>
          <w:rFonts w:asciiTheme="majorHAnsi" w:eastAsia="Calibri" w:hAnsiTheme="majorHAnsi" w:cs="InterstateLight"/>
          <w:lang w:val="de-DE"/>
        </w:rPr>
      </w:pPr>
    </w:p>
    <w:p w:rsidR="001262F6" w:rsidRDefault="001262F6" w:rsidP="00FE191C">
      <w:pPr>
        <w:shd w:val="clear" w:color="auto" w:fill="FFFFFF"/>
        <w:spacing w:after="0" w:line="28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Tüm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bu</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etkinliklerin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amacı</w:t>
      </w:r>
      <w:proofErr w:type="spellEnd"/>
      <w:r w:rsidRPr="001262F6">
        <w:rPr>
          <w:rFonts w:asciiTheme="majorHAnsi" w:eastAsia="Calibri" w:hAnsiTheme="majorHAnsi" w:cs="InterstateLight"/>
          <w:lang w:val="de-DE"/>
        </w:rPr>
        <w:t xml:space="preserve">; üniversitelerdeki birimler ile üniversitelerarası etkileşimi geliştirirken, öğretim elemanları arasında, öğrencilerin kendi içlerinde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öğretim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elemanları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ile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öğrenciler</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arasında</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bilgi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akışı</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etkileşimi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sağlayarak</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eğitim</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ve</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araştırmaların</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kalitesini</w:t>
      </w:r>
      <w:proofErr w:type="spellEnd"/>
      <w:r w:rsidRPr="001262F6">
        <w:rPr>
          <w:rFonts w:asciiTheme="majorHAnsi" w:eastAsia="Calibri" w:hAnsiTheme="majorHAnsi" w:cs="InterstateLight"/>
          <w:lang w:val="de-DE"/>
        </w:rPr>
        <w:t xml:space="preserve"> </w:t>
      </w:r>
      <w:proofErr w:type="spellStart"/>
      <w:r w:rsidRPr="001262F6">
        <w:rPr>
          <w:rFonts w:asciiTheme="majorHAnsi" w:eastAsia="Calibri" w:hAnsiTheme="majorHAnsi" w:cs="InterstateLight"/>
          <w:lang w:val="de-DE"/>
        </w:rPr>
        <w:t>yükseltmektir</w:t>
      </w:r>
      <w:proofErr w:type="spellEnd"/>
      <w:r w:rsidRPr="001262F6">
        <w:rPr>
          <w:rFonts w:asciiTheme="majorHAnsi" w:eastAsia="Calibri" w:hAnsiTheme="majorHAnsi" w:cs="InterstateLight"/>
          <w:lang w:val="de-DE"/>
        </w:rPr>
        <w:t>.</w:t>
      </w:r>
    </w:p>
    <w:p w:rsidR="004F110D" w:rsidRPr="001262F6" w:rsidRDefault="004F110D" w:rsidP="00FE191C">
      <w:pPr>
        <w:shd w:val="clear" w:color="auto" w:fill="FFFFFF"/>
        <w:spacing w:after="0" w:line="280" w:lineRule="exact"/>
        <w:jc w:val="both"/>
        <w:textAlignment w:val="baseline"/>
        <w:rPr>
          <w:rFonts w:asciiTheme="majorHAnsi" w:eastAsia="Calibri" w:hAnsiTheme="majorHAnsi" w:cs="InterstateLight"/>
          <w:lang w:val="de-DE"/>
        </w:rPr>
      </w:pPr>
    </w:p>
    <w:p w:rsidR="002471B2" w:rsidRDefault="002471B2"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FE191C">
      <w:pPr>
        <w:pStyle w:val="ListeParagraf"/>
        <w:spacing w:after="0" w:line="280" w:lineRule="exact"/>
        <w:ind w:left="0"/>
        <w:rPr>
          <w:rFonts w:asciiTheme="majorHAnsi" w:eastAsia="Calibri" w:hAnsiTheme="majorHAnsi" w:cs="InterstateLight"/>
          <w:lang w:val="de-DE"/>
        </w:rPr>
      </w:pPr>
    </w:p>
    <w:p w:rsidR="00717DB8" w:rsidRDefault="00717DB8" w:rsidP="00FE191C">
      <w:pPr>
        <w:spacing w:after="0" w:line="28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TUYGAR’ın</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çalışmalarındaki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odak</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noktası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bölgesel</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ulusal</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uluslararası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üniversiteler</w:t>
      </w:r>
      <w:proofErr w:type="spellEnd"/>
      <w:r w:rsidRPr="00717DB8">
        <w:rPr>
          <w:rFonts w:asciiTheme="majorHAnsi" w:eastAsia="Calibri" w:hAnsiTheme="majorHAnsi" w:cs="InterstateLight"/>
          <w:lang w:val="de-DE"/>
        </w:rPr>
        <w:t xml:space="preserve">, STK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sektör</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kuruluşları</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ile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ortak</w:t>
      </w:r>
      <w:proofErr w:type="spellEnd"/>
      <w:r w:rsidR="00633FF6">
        <w:rPr>
          <w:rFonts w:asciiTheme="majorHAnsi" w:eastAsia="Calibri" w:hAnsiTheme="majorHAnsi" w:cs="InterstateLight"/>
          <w:lang w:val="de-DE"/>
        </w:rPr>
        <w:t xml:space="preserve"> </w:t>
      </w:r>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proje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araştırma</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ve</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bilgi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değişimi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ağlarının</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örülmesi</w:t>
      </w:r>
      <w:proofErr w:type="spellEnd"/>
      <w:r w:rsidRPr="00717DB8">
        <w:rPr>
          <w:rFonts w:asciiTheme="majorHAnsi" w:eastAsia="Calibri" w:hAnsiTheme="majorHAnsi" w:cs="InterstateLight"/>
          <w:lang w:val="de-DE"/>
        </w:rPr>
        <w:t xml:space="preserve"> </w:t>
      </w:r>
      <w:proofErr w:type="spellStart"/>
      <w:r w:rsidRPr="00717DB8">
        <w:rPr>
          <w:rFonts w:asciiTheme="majorHAnsi" w:eastAsia="Calibri" w:hAnsiTheme="majorHAnsi" w:cs="InterstateLight"/>
          <w:lang w:val="de-DE"/>
        </w:rPr>
        <w:t>olmuştur</w:t>
      </w:r>
      <w:proofErr w:type="spellEnd"/>
      <w:r w:rsidRPr="00717DB8">
        <w:rPr>
          <w:rFonts w:asciiTheme="majorHAnsi" w:eastAsia="Calibri" w:hAnsiTheme="majorHAnsi" w:cs="InterstateLight"/>
          <w:lang w:val="de-DE"/>
        </w:rPr>
        <w:t xml:space="preserve">. </w:t>
      </w:r>
    </w:p>
    <w:p w:rsidR="004F110D" w:rsidRDefault="004F110D" w:rsidP="00FE191C">
      <w:pPr>
        <w:spacing w:after="0" w:line="280" w:lineRule="exact"/>
        <w:jc w:val="both"/>
        <w:rPr>
          <w:rFonts w:asciiTheme="majorHAnsi" w:eastAsia="Calibri" w:hAnsiTheme="majorHAnsi" w:cs="InterstateLight"/>
          <w:lang w:val="de-DE"/>
        </w:rPr>
      </w:pPr>
    </w:p>
    <w:p w:rsidR="004F110D" w:rsidRDefault="004F110D" w:rsidP="0079170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4F110D">
        <w:rPr>
          <w:rFonts w:ascii="Cambria" w:eastAsia="Calibri" w:hAnsi="Cambria" w:cs="Times New Roman"/>
          <w:b/>
          <w:color w:val="365F91" w:themeColor="accent1" w:themeShade="BF"/>
          <w:sz w:val="28"/>
          <w:szCs w:val="28"/>
          <w:lang w:eastAsia="tr-TR"/>
        </w:rPr>
        <w:t>MERKEZDE YETKİ, GÖREV VE SORUMLULUKLAR</w:t>
      </w:r>
    </w:p>
    <w:p w:rsidR="00791700" w:rsidRPr="004F110D" w:rsidRDefault="00791700" w:rsidP="00791700">
      <w:pPr>
        <w:spacing w:after="0" w:line="300" w:lineRule="exact"/>
        <w:rPr>
          <w:rFonts w:ascii="Cambria" w:eastAsia="Calibri" w:hAnsi="Cambria" w:cs="Times New Roman"/>
          <w:b/>
          <w:color w:val="365F91" w:themeColor="accent1" w:themeShade="BF"/>
          <w:sz w:val="28"/>
          <w:szCs w:val="28"/>
          <w:lang w:eastAsia="tr-TR"/>
        </w:rPr>
      </w:pPr>
    </w:p>
    <w:p w:rsidR="004F110D" w:rsidRPr="004F110D" w:rsidRDefault="004F110D" w:rsidP="00791700">
      <w:pPr>
        <w:spacing w:after="0" w:line="300" w:lineRule="exact"/>
        <w:rPr>
          <w:rFonts w:asciiTheme="majorHAnsi" w:eastAsia="Calibri" w:hAnsiTheme="majorHAnsi" w:cs="InterstateLight"/>
          <w:b/>
          <w:lang w:val="de-DE"/>
        </w:rPr>
      </w:pPr>
      <w:r w:rsidRPr="004F110D">
        <w:rPr>
          <w:rFonts w:asciiTheme="majorHAnsi" w:eastAsia="Calibri" w:hAnsiTheme="majorHAnsi" w:cs="InterstateLight"/>
          <w:b/>
          <w:lang w:val="de-DE"/>
        </w:rPr>
        <w:t>a)</w:t>
      </w:r>
      <w:proofErr w:type="spellStart"/>
      <w:r w:rsidRPr="004F110D">
        <w:rPr>
          <w:rFonts w:asciiTheme="majorHAnsi" w:eastAsia="Calibri" w:hAnsiTheme="majorHAnsi" w:cs="InterstateLight"/>
          <w:b/>
          <w:lang w:val="de-DE"/>
        </w:rPr>
        <w:t>Örgüt</w:t>
      </w:r>
      <w:proofErr w:type="spellEnd"/>
      <w:r w:rsidRPr="004F110D">
        <w:rPr>
          <w:rFonts w:asciiTheme="majorHAnsi" w:eastAsia="Calibri" w:hAnsiTheme="majorHAnsi" w:cs="InterstateLight"/>
          <w:b/>
          <w:lang w:val="de-DE"/>
        </w:rPr>
        <w:t xml:space="preserve"> </w:t>
      </w:r>
      <w:proofErr w:type="spellStart"/>
      <w:r w:rsidRPr="004F110D">
        <w:rPr>
          <w:rFonts w:asciiTheme="majorHAnsi" w:eastAsia="Calibri" w:hAnsiTheme="majorHAnsi" w:cs="InterstateLight"/>
          <w:b/>
          <w:lang w:val="de-DE"/>
        </w:rPr>
        <w:t>Yapısı</w:t>
      </w:r>
      <w:proofErr w:type="spellEnd"/>
      <w:r w:rsidRPr="004F110D">
        <w:rPr>
          <w:rFonts w:asciiTheme="majorHAnsi" w:eastAsia="Calibri" w:hAnsiTheme="majorHAnsi" w:cs="InterstateLight"/>
          <w:b/>
          <w:lang w:val="de-DE"/>
        </w:rPr>
        <w:t>:</w:t>
      </w:r>
    </w:p>
    <w:p w:rsidR="004F110D" w:rsidRPr="004F110D" w:rsidRDefault="004F110D" w:rsidP="00791700">
      <w:pPr>
        <w:spacing w:after="0" w:line="300" w:lineRule="exact"/>
        <w:rPr>
          <w:rFonts w:asciiTheme="majorHAnsi" w:eastAsia="Calibri" w:hAnsiTheme="majorHAnsi" w:cs="InterstateLight"/>
          <w:lang w:val="de-DE"/>
        </w:rPr>
      </w:pPr>
    </w:p>
    <w:p w:rsidR="00426709" w:rsidRPr="00426709" w:rsidRDefault="00426709" w:rsidP="00426709">
      <w:pPr>
        <w:spacing w:after="0" w:line="300" w:lineRule="exact"/>
        <w:rPr>
          <w:rFonts w:asciiTheme="majorHAnsi" w:eastAsia="Calibri" w:hAnsiTheme="majorHAnsi" w:cs="InterstateLight"/>
          <w:lang w:val="de-DE"/>
        </w:rPr>
      </w:pPr>
      <w:r w:rsidRPr="00426709">
        <w:rPr>
          <w:rFonts w:asciiTheme="majorHAnsi" w:eastAsia="Calibri" w:hAnsiTheme="majorHAnsi" w:cs="InterstateLight"/>
          <w:b/>
          <w:lang w:val="de-DE"/>
        </w:rPr>
        <w:t>Merkez Müdürü:</w:t>
      </w:r>
      <w:r w:rsidRPr="00426709">
        <w:rPr>
          <w:rFonts w:asciiTheme="majorHAnsi" w:eastAsia="Calibri" w:hAnsiTheme="majorHAnsi" w:cs="InterstateLight"/>
          <w:lang w:val="de-DE"/>
        </w:rPr>
        <w:t xml:space="preserve"> Dr. Öğretim Üyesi Duygu Salman Öztürk (15.10.2021-14.02.2022-Prof. Dr.   Bengi Ertuna Vekaleten)</w:t>
      </w:r>
    </w:p>
    <w:p w:rsidR="00426709" w:rsidRPr="00426709" w:rsidRDefault="00426709" w:rsidP="00426709">
      <w:pPr>
        <w:spacing w:after="0" w:line="300" w:lineRule="exact"/>
        <w:rPr>
          <w:rFonts w:asciiTheme="majorHAnsi" w:eastAsia="Calibri" w:hAnsiTheme="majorHAnsi" w:cs="InterstateLight"/>
          <w:lang w:val="de-DE"/>
        </w:rPr>
      </w:pPr>
      <w:proofErr w:type="spellStart"/>
      <w:r w:rsidRPr="00426709">
        <w:rPr>
          <w:rFonts w:asciiTheme="majorHAnsi" w:eastAsia="Calibri" w:hAnsiTheme="majorHAnsi" w:cs="InterstateLight"/>
          <w:b/>
          <w:lang w:val="de-DE"/>
        </w:rPr>
        <w:t>Merkez</w:t>
      </w:r>
      <w:proofErr w:type="spellEnd"/>
      <w:r w:rsidRPr="00426709">
        <w:rPr>
          <w:rFonts w:asciiTheme="majorHAnsi" w:eastAsia="Calibri" w:hAnsiTheme="majorHAnsi" w:cs="InterstateLight"/>
          <w:b/>
          <w:lang w:val="de-DE"/>
        </w:rPr>
        <w:t xml:space="preserve"> </w:t>
      </w:r>
      <w:proofErr w:type="spellStart"/>
      <w:r w:rsidRPr="00426709">
        <w:rPr>
          <w:rFonts w:asciiTheme="majorHAnsi" w:eastAsia="Calibri" w:hAnsiTheme="majorHAnsi" w:cs="InterstateLight"/>
          <w:b/>
          <w:lang w:val="de-DE"/>
        </w:rPr>
        <w:t>Müdür</w:t>
      </w:r>
      <w:proofErr w:type="spellEnd"/>
      <w:r w:rsidRPr="00426709">
        <w:rPr>
          <w:rFonts w:asciiTheme="majorHAnsi" w:eastAsia="Calibri" w:hAnsiTheme="majorHAnsi" w:cs="InterstateLight"/>
          <w:b/>
          <w:lang w:val="de-DE"/>
        </w:rPr>
        <w:t xml:space="preserve"> </w:t>
      </w:r>
      <w:proofErr w:type="spellStart"/>
      <w:r w:rsidRPr="00426709">
        <w:rPr>
          <w:rFonts w:asciiTheme="majorHAnsi" w:eastAsia="Calibri" w:hAnsiTheme="majorHAnsi" w:cs="InterstateLight"/>
          <w:b/>
          <w:lang w:val="de-DE"/>
        </w:rPr>
        <w:t>Yardımcısı</w:t>
      </w:r>
      <w:proofErr w:type="spellEnd"/>
      <w:r w:rsidRPr="00426709">
        <w:rPr>
          <w:rFonts w:asciiTheme="majorHAnsi" w:eastAsia="Calibri" w:hAnsiTheme="majorHAnsi" w:cs="InterstateLight"/>
          <w:b/>
          <w:lang w:val="de-DE"/>
        </w:rPr>
        <w:t>:</w:t>
      </w:r>
      <w:r w:rsidRPr="00426709">
        <w:rPr>
          <w:rFonts w:asciiTheme="majorHAnsi" w:eastAsia="Calibri" w:hAnsiTheme="majorHAnsi" w:cs="InterstateLight"/>
          <w:lang w:val="de-DE"/>
        </w:rPr>
        <w:t xml:space="preserve"> Prof. Dr. Bengi Ertuna</w:t>
      </w:r>
    </w:p>
    <w:p w:rsidR="00426709" w:rsidRPr="00426709" w:rsidRDefault="00426709" w:rsidP="00426709">
      <w:pPr>
        <w:spacing w:after="0" w:line="300" w:lineRule="exact"/>
        <w:jc w:val="both"/>
        <w:rPr>
          <w:rFonts w:asciiTheme="majorHAnsi" w:eastAsia="Calibri" w:hAnsiTheme="majorHAnsi" w:cs="InterstateLight"/>
          <w:lang w:val="de-DE"/>
        </w:rPr>
      </w:pPr>
      <w:proofErr w:type="spellStart"/>
      <w:r w:rsidRPr="00426709">
        <w:rPr>
          <w:rFonts w:asciiTheme="majorHAnsi" w:eastAsia="Calibri" w:hAnsiTheme="majorHAnsi" w:cs="InterstateLight"/>
          <w:b/>
          <w:lang w:val="de-DE"/>
        </w:rPr>
        <w:t>Yönetim</w:t>
      </w:r>
      <w:proofErr w:type="spellEnd"/>
      <w:r w:rsidRPr="00426709">
        <w:rPr>
          <w:rFonts w:asciiTheme="majorHAnsi" w:eastAsia="Calibri" w:hAnsiTheme="majorHAnsi" w:cs="InterstateLight"/>
          <w:b/>
          <w:lang w:val="de-DE"/>
        </w:rPr>
        <w:t xml:space="preserve"> </w:t>
      </w:r>
      <w:proofErr w:type="spellStart"/>
      <w:r w:rsidRPr="00426709">
        <w:rPr>
          <w:rFonts w:asciiTheme="majorHAnsi" w:eastAsia="Calibri" w:hAnsiTheme="majorHAnsi" w:cs="InterstateLight"/>
          <w:b/>
          <w:lang w:val="de-DE"/>
        </w:rPr>
        <w:t>Kurulu</w:t>
      </w:r>
      <w:proofErr w:type="spellEnd"/>
      <w:r w:rsidRPr="00426709">
        <w:rPr>
          <w:rFonts w:asciiTheme="majorHAnsi" w:eastAsia="Calibri" w:hAnsiTheme="majorHAnsi" w:cs="InterstateLight"/>
          <w:b/>
          <w:lang w:val="de-DE"/>
        </w:rPr>
        <w:t xml:space="preserve"> </w:t>
      </w:r>
      <w:proofErr w:type="spellStart"/>
      <w:r w:rsidRPr="00426709">
        <w:rPr>
          <w:rFonts w:asciiTheme="majorHAnsi" w:eastAsia="Calibri" w:hAnsiTheme="majorHAnsi" w:cs="InterstateLight"/>
          <w:b/>
          <w:lang w:val="de-DE"/>
        </w:rPr>
        <w:t>Üyeleri</w:t>
      </w:r>
      <w:proofErr w:type="spellEnd"/>
      <w:r w:rsidRPr="00426709">
        <w:rPr>
          <w:rFonts w:asciiTheme="majorHAnsi" w:eastAsia="Calibri" w:hAnsiTheme="majorHAnsi" w:cs="InterstateLight"/>
          <w:b/>
          <w:lang w:val="de-DE"/>
        </w:rPr>
        <w:t>:</w:t>
      </w:r>
      <w:r w:rsidRPr="00426709">
        <w:rPr>
          <w:rFonts w:asciiTheme="majorHAnsi" w:eastAsia="Calibri" w:hAnsiTheme="majorHAnsi" w:cs="InterstateLight"/>
          <w:lang w:val="de-DE"/>
        </w:rPr>
        <w:t xml:space="preserve"> Dr. Öğretim Üyesi Duygu Salman Öztürk, Prof. Dr. Bengi Ertuna, Prof. Dr. Maria </w:t>
      </w:r>
      <w:proofErr w:type="spellStart"/>
      <w:r w:rsidRPr="00426709">
        <w:rPr>
          <w:rFonts w:asciiTheme="majorHAnsi" w:eastAsia="Calibri" w:hAnsiTheme="majorHAnsi" w:cs="InterstateLight"/>
          <w:lang w:val="de-DE"/>
        </w:rPr>
        <w:t>Dolores</w:t>
      </w:r>
      <w:proofErr w:type="spellEnd"/>
      <w:r w:rsidRPr="00426709">
        <w:rPr>
          <w:rFonts w:asciiTheme="majorHAnsi" w:eastAsia="Calibri" w:hAnsiTheme="majorHAnsi" w:cs="InterstateLight"/>
          <w:lang w:val="de-DE"/>
        </w:rPr>
        <w:t xml:space="preserve"> </w:t>
      </w:r>
      <w:proofErr w:type="spellStart"/>
      <w:r w:rsidRPr="00426709">
        <w:rPr>
          <w:rFonts w:asciiTheme="majorHAnsi" w:eastAsia="Calibri" w:hAnsiTheme="majorHAnsi" w:cs="InterstateLight"/>
          <w:lang w:val="de-DE"/>
        </w:rPr>
        <w:t>Alvarez</w:t>
      </w:r>
      <w:proofErr w:type="spellEnd"/>
      <w:r w:rsidRPr="00426709">
        <w:rPr>
          <w:rFonts w:asciiTheme="majorHAnsi" w:eastAsia="Calibri" w:hAnsiTheme="majorHAnsi" w:cs="InterstateLight"/>
          <w:lang w:val="de-DE"/>
        </w:rPr>
        <w:t>, Doç. Dr. Serkan Özel</w:t>
      </w:r>
    </w:p>
    <w:p w:rsidR="00426709" w:rsidRPr="00426709" w:rsidRDefault="00426709" w:rsidP="00426709">
      <w:pPr>
        <w:spacing w:after="0" w:line="300" w:lineRule="exact"/>
        <w:jc w:val="both"/>
        <w:rPr>
          <w:rFonts w:asciiTheme="majorHAnsi" w:eastAsia="Calibri" w:hAnsiTheme="majorHAnsi" w:cs="InterstateLight"/>
          <w:lang w:val="de-DE"/>
        </w:rPr>
      </w:pPr>
      <w:proofErr w:type="spellStart"/>
      <w:r w:rsidRPr="00426709">
        <w:rPr>
          <w:rFonts w:asciiTheme="majorHAnsi" w:eastAsia="Calibri" w:hAnsiTheme="majorHAnsi" w:cs="InterstateLight"/>
          <w:b/>
          <w:lang w:val="de-DE"/>
        </w:rPr>
        <w:t>Danışma</w:t>
      </w:r>
      <w:proofErr w:type="spellEnd"/>
      <w:r w:rsidRPr="00426709">
        <w:rPr>
          <w:rFonts w:asciiTheme="majorHAnsi" w:eastAsia="Calibri" w:hAnsiTheme="majorHAnsi" w:cs="InterstateLight"/>
          <w:b/>
          <w:lang w:val="de-DE"/>
        </w:rPr>
        <w:t xml:space="preserve"> </w:t>
      </w:r>
      <w:proofErr w:type="spellStart"/>
      <w:r w:rsidRPr="00426709">
        <w:rPr>
          <w:rFonts w:asciiTheme="majorHAnsi" w:eastAsia="Calibri" w:hAnsiTheme="majorHAnsi" w:cs="InterstateLight"/>
          <w:b/>
          <w:lang w:val="de-DE"/>
        </w:rPr>
        <w:t>Kurulu</w:t>
      </w:r>
      <w:proofErr w:type="spellEnd"/>
      <w:r w:rsidRPr="00426709">
        <w:rPr>
          <w:rFonts w:asciiTheme="majorHAnsi" w:eastAsia="Calibri" w:hAnsiTheme="majorHAnsi" w:cs="InterstateLight"/>
          <w:b/>
          <w:lang w:val="de-DE"/>
        </w:rPr>
        <w:t xml:space="preserve"> </w:t>
      </w:r>
      <w:proofErr w:type="spellStart"/>
      <w:r w:rsidRPr="00426709">
        <w:rPr>
          <w:rFonts w:asciiTheme="majorHAnsi" w:eastAsia="Calibri" w:hAnsiTheme="majorHAnsi" w:cs="InterstateLight"/>
          <w:b/>
          <w:lang w:val="de-DE"/>
        </w:rPr>
        <w:t>Üyeleri</w:t>
      </w:r>
      <w:proofErr w:type="spellEnd"/>
      <w:r w:rsidRPr="00426709">
        <w:rPr>
          <w:rFonts w:asciiTheme="majorHAnsi" w:eastAsia="Calibri" w:hAnsiTheme="majorHAnsi" w:cs="InterstateLight"/>
          <w:b/>
          <w:lang w:val="de-DE"/>
        </w:rPr>
        <w:t>:</w:t>
      </w:r>
      <w:r w:rsidRPr="00426709">
        <w:rPr>
          <w:rFonts w:asciiTheme="majorHAnsi" w:eastAsia="Calibri" w:hAnsiTheme="majorHAnsi" w:cs="InterstateLight"/>
          <w:lang w:val="de-DE"/>
        </w:rPr>
        <w:t xml:space="preserve"> Prof. Dr. Perran Akan, Prof. Dr. İrfan Arıkan (25.11.2021-Vefat</w:t>
      </w:r>
      <w:proofErr w:type="gramStart"/>
      <w:r w:rsidRPr="00426709">
        <w:rPr>
          <w:rFonts w:asciiTheme="majorHAnsi" w:eastAsia="Calibri" w:hAnsiTheme="majorHAnsi" w:cs="InterstateLight"/>
          <w:lang w:val="de-DE"/>
        </w:rPr>
        <w:t xml:space="preserve">),   </w:t>
      </w:r>
      <w:proofErr w:type="gramEnd"/>
      <w:r w:rsidRPr="00426709">
        <w:rPr>
          <w:rFonts w:asciiTheme="majorHAnsi" w:eastAsia="Calibri" w:hAnsiTheme="majorHAnsi" w:cs="InterstateLight"/>
          <w:lang w:val="de-DE"/>
        </w:rPr>
        <w:t xml:space="preserve">Prof. Dr. Birgül Kutlu Bayraktar, Prof. Dr. Bülent </w:t>
      </w:r>
      <w:proofErr w:type="spellStart"/>
      <w:r w:rsidRPr="00426709">
        <w:rPr>
          <w:rFonts w:asciiTheme="majorHAnsi" w:eastAsia="Calibri" w:hAnsiTheme="majorHAnsi" w:cs="InterstateLight"/>
          <w:lang w:val="de-DE"/>
        </w:rPr>
        <w:t>Himmetoğlu</w:t>
      </w:r>
      <w:proofErr w:type="spellEnd"/>
      <w:r w:rsidRPr="00426709">
        <w:rPr>
          <w:rFonts w:asciiTheme="majorHAnsi" w:eastAsia="Calibri" w:hAnsiTheme="majorHAnsi" w:cs="InterstateLight"/>
          <w:lang w:val="de-DE"/>
        </w:rPr>
        <w:t xml:space="preserve">, Prof. Dr. Meral </w:t>
      </w:r>
      <w:proofErr w:type="spellStart"/>
      <w:r w:rsidRPr="00426709">
        <w:rPr>
          <w:rFonts w:asciiTheme="majorHAnsi" w:eastAsia="Calibri" w:hAnsiTheme="majorHAnsi" w:cs="InterstateLight"/>
          <w:lang w:val="de-DE"/>
        </w:rPr>
        <w:t>Korzay</w:t>
      </w:r>
      <w:proofErr w:type="spellEnd"/>
      <w:r w:rsidRPr="00426709">
        <w:rPr>
          <w:rFonts w:asciiTheme="majorHAnsi" w:eastAsia="Calibri" w:hAnsiTheme="majorHAnsi" w:cs="InterstateLight"/>
          <w:lang w:val="de-DE"/>
        </w:rPr>
        <w:t xml:space="preserve">, Prof. Dr. Meltem </w:t>
      </w:r>
      <w:proofErr w:type="spellStart"/>
      <w:r w:rsidRPr="00426709">
        <w:rPr>
          <w:rFonts w:asciiTheme="majorHAnsi" w:eastAsia="Calibri" w:hAnsiTheme="majorHAnsi" w:cs="InterstateLight"/>
          <w:lang w:val="de-DE"/>
        </w:rPr>
        <w:t>Özturan</w:t>
      </w:r>
      <w:proofErr w:type="spellEnd"/>
      <w:r w:rsidRPr="00426709">
        <w:rPr>
          <w:rFonts w:asciiTheme="majorHAnsi" w:eastAsia="Calibri" w:hAnsiTheme="majorHAnsi" w:cs="InterstateLight"/>
          <w:lang w:val="de-DE"/>
        </w:rPr>
        <w:t xml:space="preserve">,  Prof. Dr. Fatma Ünsal, </w:t>
      </w:r>
      <w:proofErr w:type="spellStart"/>
      <w:r w:rsidRPr="00426709">
        <w:rPr>
          <w:rFonts w:asciiTheme="majorHAnsi" w:eastAsia="Calibri" w:hAnsiTheme="majorHAnsi" w:cs="InterstateLight"/>
          <w:lang w:val="de-DE"/>
        </w:rPr>
        <w:t>Öğr</w:t>
      </w:r>
      <w:proofErr w:type="spellEnd"/>
      <w:r w:rsidRPr="00426709">
        <w:rPr>
          <w:rFonts w:asciiTheme="majorHAnsi" w:eastAsia="Calibri" w:hAnsiTheme="majorHAnsi" w:cs="InterstateLight"/>
          <w:lang w:val="de-DE"/>
        </w:rPr>
        <w:t xml:space="preserve">. Gör. Cüneyt Argun Genç, </w:t>
      </w:r>
      <w:proofErr w:type="spellStart"/>
      <w:r w:rsidRPr="00426709">
        <w:rPr>
          <w:rFonts w:asciiTheme="majorHAnsi" w:eastAsia="Calibri" w:hAnsiTheme="majorHAnsi" w:cs="InterstateLight"/>
          <w:lang w:val="de-DE"/>
        </w:rPr>
        <w:t>Öğr</w:t>
      </w:r>
      <w:proofErr w:type="spellEnd"/>
      <w:r w:rsidRPr="00426709">
        <w:rPr>
          <w:rFonts w:asciiTheme="majorHAnsi" w:eastAsia="Calibri" w:hAnsiTheme="majorHAnsi" w:cs="InterstateLight"/>
          <w:lang w:val="de-DE"/>
        </w:rPr>
        <w:t xml:space="preserve">. Gör. Şerif Yenen, </w:t>
      </w:r>
      <w:proofErr w:type="spellStart"/>
      <w:r w:rsidRPr="00426709">
        <w:rPr>
          <w:rFonts w:asciiTheme="majorHAnsi" w:eastAsia="Calibri" w:hAnsiTheme="majorHAnsi" w:cs="InterstateLight"/>
          <w:lang w:val="de-DE"/>
        </w:rPr>
        <w:t>Öğr</w:t>
      </w:r>
      <w:proofErr w:type="spellEnd"/>
      <w:r w:rsidRPr="00426709">
        <w:rPr>
          <w:rFonts w:asciiTheme="majorHAnsi" w:eastAsia="Calibri" w:hAnsiTheme="majorHAnsi" w:cs="InterstateLight"/>
          <w:lang w:val="de-DE"/>
        </w:rPr>
        <w:t xml:space="preserve">. Gör. Dr. Özen </w:t>
      </w:r>
      <w:proofErr w:type="spellStart"/>
      <w:r w:rsidRPr="00426709">
        <w:rPr>
          <w:rFonts w:asciiTheme="majorHAnsi" w:eastAsia="Calibri" w:hAnsiTheme="majorHAnsi" w:cs="InterstateLight"/>
          <w:lang w:val="de-DE"/>
        </w:rPr>
        <w:t>Kırant</w:t>
      </w:r>
      <w:proofErr w:type="spellEnd"/>
      <w:r w:rsidRPr="00426709">
        <w:rPr>
          <w:rFonts w:asciiTheme="majorHAnsi" w:eastAsia="Calibri" w:hAnsiTheme="majorHAnsi" w:cs="InterstateLight"/>
          <w:lang w:val="de-DE"/>
        </w:rPr>
        <w:t xml:space="preserve"> Yozcu.   </w:t>
      </w:r>
    </w:p>
    <w:p w:rsidR="00A5597E" w:rsidRPr="00A5597E" w:rsidRDefault="00A5597E" w:rsidP="00426709">
      <w:pPr>
        <w:spacing w:after="0" w:line="300" w:lineRule="exact"/>
        <w:jc w:val="both"/>
        <w:rPr>
          <w:rFonts w:asciiTheme="majorHAnsi" w:eastAsia="Calibri" w:hAnsiTheme="majorHAnsi" w:cs="InterstateLight"/>
          <w:lang w:val="de-DE"/>
        </w:rPr>
      </w:pPr>
      <w:r w:rsidRPr="00A5597E">
        <w:rPr>
          <w:rFonts w:asciiTheme="majorHAnsi" w:eastAsia="Calibri" w:hAnsiTheme="majorHAnsi" w:cs="InterstateLight"/>
          <w:lang w:val="de-DE"/>
        </w:rPr>
        <w:t xml:space="preserve">   </w:t>
      </w:r>
    </w:p>
    <w:p w:rsidR="004F110D" w:rsidRPr="00791700" w:rsidRDefault="004F110D" w:rsidP="00791700">
      <w:pPr>
        <w:spacing w:after="0" w:line="300" w:lineRule="exact"/>
        <w:rPr>
          <w:rFonts w:ascii="Times New Roman" w:hAnsi="Times New Roman" w:cs="Times New Roman"/>
          <w:b/>
        </w:rPr>
      </w:pPr>
      <w:r w:rsidRPr="00791700">
        <w:rPr>
          <w:rFonts w:ascii="Times New Roman" w:hAnsi="Times New Roman" w:cs="Times New Roman"/>
          <w:b/>
        </w:rPr>
        <w:lastRenderedPageBreak/>
        <w:t>b) Teşkilat Şeması</w:t>
      </w:r>
      <w:r w:rsidR="00791700">
        <w:rPr>
          <w:rFonts w:ascii="Times New Roman" w:hAnsi="Times New Roman" w:cs="Times New Roman"/>
          <w:b/>
        </w:rPr>
        <w:t xml:space="preserve">: </w:t>
      </w:r>
      <w:r w:rsidRPr="00791700">
        <w:rPr>
          <w:rFonts w:ascii="Times New Roman" w:eastAsia="Times New Roman" w:hAnsi="Times New Roman" w:cs="Times New Roman"/>
          <w:color w:val="030000"/>
          <w:lang w:eastAsia="tr-TR"/>
        </w:rPr>
        <w:t>TUYGAR merkezi teşkilat şeması aşağıda gösterildiği şekildedir.</w:t>
      </w:r>
    </w:p>
    <w:p w:rsidR="004F110D" w:rsidRDefault="004F110D" w:rsidP="00FE191C">
      <w:pPr>
        <w:spacing w:after="0" w:line="280" w:lineRule="exact"/>
        <w:jc w:val="both"/>
        <w:rPr>
          <w:rFonts w:asciiTheme="majorHAnsi" w:eastAsia="Calibri" w:hAnsiTheme="majorHAnsi" w:cs="InterstateLight"/>
          <w:lang w:val="de-DE"/>
        </w:rPr>
      </w:pPr>
    </w:p>
    <w:p w:rsidR="00DF61D2" w:rsidRPr="00337846" w:rsidRDefault="00DF61D2" w:rsidP="00DF61D2">
      <w:pPr>
        <w:pStyle w:val="ListeParagraf"/>
        <w:ind w:left="-567"/>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w:drawing>
          <wp:inline distT="0" distB="0" distL="0" distR="0" wp14:anchorId="24635C22" wp14:editId="12D24744">
            <wp:extent cx="5638800" cy="2886075"/>
            <wp:effectExtent l="0" t="0" r="0" b="47625"/>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F61D2" w:rsidRPr="00DF61D2"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b/>
        </w:rPr>
      </w:pPr>
      <w:r w:rsidRPr="00337846">
        <w:rPr>
          <w:rFonts w:ascii="Times New Roman" w:hAnsi="Times New Roman" w:cs="Times New Roman"/>
          <w:b/>
        </w:rPr>
        <w:t xml:space="preserve">(*) “İlimin, İlçemin Kültürel Mirasını Tanıyorum” (İİKMT) Proje Akış Şeması </w:t>
      </w:r>
    </w:p>
    <w:p w:rsidR="00DF61D2" w:rsidRPr="00337846"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7DAFE813" wp14:editId="60670E25">
                <wp:simplePos x="0" y="0"/>
                <wp:positionH relativeFrom="column">
                  <wp:align>center</wp:align>
                </wp:positionH>
                <wp:positionV relativeFrom="paragraph">
                  <wp:posOffset>0</wp:posOffset>
                </wp:positionV>
                <wp:extent cx="1234440" cy="396240"/>
                <wp:effectExtent l="0" t="0" r="22860" b="2286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962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E6AF2" w:rsidRDefault="003E6AF2" w:rsidP="00DF61D2">
                            <w:pPr>
                              <w:spacing w:line="240" w:lineRule="auto"/>
                            </w:pPr>
                            <w:r>
                              <w:t>TUYGAR Müdürü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FE813" id="Metin Kutusu 2" o:spid="_x0000_s1027" type="#_x0000_t202" style="position:absolute;margin-left:0;margin-top:0;width:97.2pt;height:31.2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" fillcolor="white [3201]" strokecolor="black [3200]" strokeweight="2pt">
                <v:textbox>
                  <w:txbxContent>
                    <w:p w:rsidR="003E6AF2" w:rsidRDefault="003E6AF2" w:rsidP="00DF61D2">
                      <w:pPr>
                        <w:spacing w:line="240" w:lineRule="auto"/>
                      </w:pPr>
                      <w:r>
                        <w:t>TUYGAR Müdürü</w:t>
                      </w:r>
                    </w:p>
                  </w:txbxContent>
                </v:textbox>
              </v:shape>
            </w:pict>
          </mc:Fallback>
        </mc:AlternateContent>
      </w: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6C969B59" wp14:editId="68D29379">
                <wp:simplePos x="0" y="0"/>
                <wp:positionH relativeFrom="column">
                  <wp:posOffset>2804795</wp:posOffset>
                </wp:positionH>
                <wp:positionV relativeFrom="paragraph">
                  <wp:posOffset>139065</wp:posOffset>
                </wp:positionV>
                <wp:extent cx="0" cy="260985"/>
                <wp:effectExtent l="0" t="0" r="19050" b="24765"/>
                <wp:wrapNone/>
                <wp:docPr id="294" name="Düz Bağlayıcı 294"/>
                <wp:cNvGraphicFramePr/>
                <a:graphic xmlns:a="http://schemas.openxmlformats.org/drawingml/2006/main">
                  <a:graphicData uri="http://schemas.microsoft.com/office/word/2010/wordprocessingShape">
                    <wps:wsp>
                      <wps:cNvCnPr/>
                      <wps:spPr>
                        <a:xfrm>
                          <a:off x="0" y="0"/>
                          <a:ext cx="0" cy="260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4342B" id="Düz Bağlayıcı 2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10.95pt" to="2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717089C2" wp14:editId="0561BA89">
                <wp:simplePos x="0" y="0"/>
                <wp:positionH relativeFrom="column">
                  <wp:posOffset>1797685</wp:posOffset>
                </wp:positionH>
                <wp:positionV relativeFrom="paragraph">
                  <wp:posOffset>1969770</wp:posOffset>
                </wp:positionV>
                <wp:extent cx="0" cy="0"/>
                <wp:effectExtent l="0" t="0" r="0" b="0"/>
                <wp:wrapNone/>
                <wp:docPr id="18" name="Düz Bağlayıcı 1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54F028" id="Düz Bağlayıcı 1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5pt,155.1pt" to="141.55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" strokecolor="black [3040]"/>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113DD258" wp14:editId="0BBB32C5">
                <wp:simplePos x="0" y="0"/>
                <wp:positionH relativeFrom="column">
                  <wp:posOffset>2144695</wp:posOffset>
                </wp:positionH>
                <wp:positionV relativeFrom="paragraph">
                  <wp:posOffset>147560</wp:posOffset>
                </wp:positionV>
                <wp:extent cx="1331343" cy="320040"/>
                <wp:effectExtent l="0" t="0" r="21590" b="2286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43" cy="320040"/>
                        </a:xfrm>
                        <a:prstGeom prst="rect">
                          <a:avLst/>
                        </a:prstGeom>
                        <a:solidFill>
                          <a:srgbClr val="FFFFFF"/>
                        </a:solidFill>
                        <a:ln w="9525">
                          <a:solidFill>
                            <a:srgbClr val="000000"/>
                          </a:solidFill>
                          <a:miter lim="800000"/>
                          <a:headEnd/>
                          <a:tailEnd/>
                        </a:ln>
                      </wps:spPr>
                      <wps:txbx>
                        <w:txbxContent>
                          <w:p w:rsidR="003E6AF2" w:rsidRPr="00D71C0B" w:rsidRDefault="003E6AF2" w:rsidP="00DF61D2">
                            <w:pPr>
                              <w:spacing w:line="240" w:lineRule="auto"/>
                              <w:rPr>
                                <w:b/>
                              </w:rPr>
                            </w:pPr>
                            <w:r w:rsidRPr="00D71C0B">
                              <w:rPr>
                                <w:b/>
                              </w:rPr>
                              <w:t>PROJE YÖNETİCİSİ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DD258" id="_x0000_s1028" type="#_x0000_t202" style="position:absolute;left:0;text-align:left;margin-left:168.85pt;margin-top:11.6pt;width:104.8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">
                <v:textbox>
                  <w:txbxContent>
                    <w:p w:rsidR="003E6AF2" w:rsidRPr="00D71C0B" w:rsidRDefault="003E6AF2" w:rsidP="00DF61D2">
                      <w:pPr>
                        <w:spacing w:line="240" w:lineRule="auto"/>
                        <w:rPr>
                          <w:b/>
                        </w:rPr>
                      </w:pPr>
                      <w:r w:rsidRPr="00D71C0B">
                        <w:rPr>
                          <w:b/>
                        </w:rPr>
                        <w:t>PROJE YÖNETİCİSİ</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79756E8" wp14:editId="73EDC39E">
                <wp:simplePos x="0" y="0"/>
                <wp:positionH relativeFrom="leftMargin">
                  <wp:posOffset>5218981</wp:posOffset>
                </wp:positionH>
                <wp:positionV relativeFrom="paragraph">
                  <wp:posOffset>115726</wp:posOffset>
                </wp:positionV>
                <wp:extent cx="0" cy="552090"/>
                <wp:effectExtent l="0" t="0" r="19050" b="19685"/>
                <wp:wrapNone/>
                <wp:docPr id="32" name="Düz Bağlayıcı 24"/>
                <wp:cNvGraphicFramePr/>
                <a:graphic xmlns:a="http://schemas.openxmlformats.org/drawingml/2006/main">
                  <a:graphicData uri="http://schemas.microsoft.com/office/word/2010/wordprocessingShape">
                    <wps:wsp>
                      <wps:cNvCnPr/>
                      <wps:spPr>
                        <a:xfrm>
                          <a:off x="0" y="0"/>
                          <a:ext cx="0" cy="5520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130" id="Düz Bağlayıcı 24" o:spid="_x0000_s1026" style="position:absolute;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10.95pt,9.1pt" to="410.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7936" behindDoc="0" locked="0" layoutInCell="1" allowOverlap="1" wp14:anchorId="03766D3A" wp14:editId="7149020A">
                <wp:simplePos x="0" y="0"/>
                <wp:positionH relativeFrom="leftMargin">
                  <wp:posOffset>845389</wp:posOffset>
                </wp:positionH>
                <wp:positionV relativeFrom="paragraph">
                  <wp:posOffset>98473</wp:posOffset>
                </wp:positionV>
                <wp:extent cx="8627" cy="550653"/>
                <wp:effectExtent l="0" t="0" r="29845" b="20955"/>
                <wp:wrapNone/>
                <wp:docPr id="24" name="Düz Bağlayıcı 24"/>
                <wp:cNvGraphicFramePr/>
                <a:graphic xmlns:a="http://schemas.openxmlformats.org/drawingml/2006/main">
                  <a:graphicData uri="http://schemas.microsoft.com/office/word/2010/wordprocessingShape">
                    <wps:wsp>
                      <wps:cNvCnPr/>
                      <wps:spPr>
                        <a:xfrm>
                          <a:off x="0" y="0"/>
                          <a:ext cx="8627" cy="55065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DF710" id="Düz Bağlayıcı 24" o:spid="_x0000_s1026" style="position:absolute;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5pt,7.75pt" to="67.2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18E02DC6" wp14:editId="6B48CD62">
                <wp:simplePos x="0" y="0"/>
                <wp:positionH relativeFrom="column">
                  <wp:posOffset>-63668</wp:posOffset>
                </wp:positionH>
                <wp:positionV relativeFrom="paragraph">
                  <wp:posOffset>98472</wp:posOffset>
                </wp:positionV>
                <wp:extent cx="2199736" cy="8519"/>
                <wp:effectExtent l="0" t="0" r="10160" b="29845"/>
                <wp:wrapNone/>
                <wp:docPr id="23" name="Düz Bağlayıcı 23"/>
                <wp:cNvGraphicFramePr/>
                <a:graphic xmlns:a="http://schemas.openxmlformats.org/drawingml/2006/main">
                  <a:graphicData uri="http://schemas.microsoft.com/office/word/2010/wordprocessingShape">
                    <wps:wsp>
                      <wps:cNvCnPr/>
                      <wps:spPr>
                        <a:xfrm flipH="1" flipV="1">
                          <a:off x="0" y="0"/>
                          <a:ext cx="2199736" cy="851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57402" id="Düz Bağlayıcı 23"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16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62FC1B3D" wp14:editId="7CADF010">
                <wp:simplePos x="0" y="0"/>
                <wp:positionH relativeFrom="column">
                  <wp:posOffset>3473162</wp:posOffset>
                </wp:positionH>
                <wp:positionV relativeFrom="paragraph">
                  <wp:posOffset>89847</wp:posOffset>
                </wp:positionV>
                <wp:extent cx="836763" cy="17252"/>
                <wp:effectExtent l="0" t="0" r="20955" b="20955"/>
                <wp:wrapNone/>
                <wp:docPr id="17" name="Düz Bağlayıcı 17"/>
                <wp:cNvGraphicFramePr/>
                <a:graphic xmlns:a="http://schemas.openxmlformats.org/drawingml/2006/main">
                  <a:graphicData uri="http://schemas.microsoft.com/office/word/2010/wordprocessingShape">
                    <wps:wsp>
                      <wps:cNvCnPr/>
                      <wps:spPr>
                        <a:xfrm>
                          <a:off x="0" y="0"/>
                          <a:ext cx="836763" cy="1725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E7717" id="Düz Bağlayıcı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7.05pt" to="33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37DF8E26" wp14:editId="165D16DB">
                <wp:simplePos x="0" y="0"/>
                <wp:positionH relativeFrom="column">
                  <wp:posOffset>5257165</wp:posOffset>
                </wp:positionH>
                <wp:positionV relativeFrom="paragraph">
                  <wp:posOffset>36830</wp:posOffset>
                </wp:positionV>
                <wp:extent cx="1234440" cy="304800"/>
                <wp:effectExtent l="0" t="0" r="2286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04800"/>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proofErr w:type="spellStart"/>
                            <w:r>
                              <w:t>Sekreterya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F8E26" id="Metin Kutusu 4" o:spid="_x0000_s1029" type="#_x0000_t202" style="position:absolute;left:0;text-align:left;margin-left:413.95pt;margin-top:2.9pt;width:97.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">
                <v:textbox>
                  <w:txbxContent>
                    <w:p w:rsidR="003E6AF2" w:rsidRDefault="003E6AF2" w:rsidP="00DF61D2">
                      <w:pPr>
                        <w:spacing w:line="240" w:lineRule="auto"/>
                      </w:pPr>
                      <w:proofErr w:type="spellStart"/>
                      <w:r>
                        <w:t>Sekreterya</w:t>
                      </w:r>
                      <w:proofErr w:type="spellEnd"/>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0C429B3D" wp14:editId="724A382B">
                <wp:simplePos x="0" y="0"/>
                <wp:positionH relativeFrom="column">
                  <wp:posOffset>-572626</wp:posOffset>
                </wp:positionH>
                <wp:positionV relativeFrom="paragraph">
                  <wp:posOffset>225856</wp:posOffset>
                </wp:positionV>
                <wp:extent cx="2044460" cy="296174"/>
                <wp:effectExtent l="0" t="0" r="13335" b="2794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460" cy="296174"/>
                        </a:xfrm>
                        <a:prstGeom prst="rect">
                          <a:avLst/>
                        </a:prstGeom>
                        <a:solidFill>
                          <a:srgbClr val="FFFFFF"/>
                        </a:solidFill>
                        <a:ln w="9525">
                          <a:solidFill>
                            <a:srgbClr val="000000"/>
                          </a:solidFill>
                          <a:miter lim="800000"/>
                          <a:headEnd/>
                          <a:tailEnd/>
                        </a:ln>
                      </wps:spPr>
                      <wps:txbx>
                        <w:txbxContent>
                          <w:p w:rsidR="003E6AF2" w:rsidRPr="00D71C0B" w:rsidRDefault="003E6AF2" w:rsidP="00DF61D2">
                            <w:pPr>
                              <w:spacing w:line="240" w:lineRule="auto"/>
                              <w:rPr>
                                <w:b/>
                              </w:rPr>
                            </w:pPr>
                            <w:r w:rsidRPr="00D71C0B">
                              <w:rPr>
                                <w:b/>
                              </w:rPr>
                              <w:t>Uygulamalar Koordinatörü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29B3D" id="_x0000_s1030" type="#_x0000_t202" style="position:absolute;left:0;text-align:left;margin-left:-45.1pt;margin-top:17.8pt;width:161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">
                <v:textbox>
                  <w:txbxContent>
                    <w:p w:rsidR="003E6AF2" w:rsidRPr="00D71C0B" w:rsidRDefault="003E6AF2" w:rsidP="00DF61D2">
                      <w:pPr>
                        <w:spacing w:line="240" w:lineRule="auto"/>
                        <w:rPr>
                          <w:b/>
                        </w:rPr>
                      </w:pPr>
                      <w:r w:rsidRPr="00D71C0B">
                        <w:rPr>
                          <w:b/>
                        </w:rPr>
                        <w:t>Uygulamalar Koordinatörü</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459AEA0" wp14:editId="1F8D0446">
                <wp:simplePos x="0" y="0"/>
                <wp:positionH relativeFrom="column">
                  <wp:posOffset>2480574</wp:posOffset>
                </wp:positionH>
                <wp:positionV relativeFrom="paragraph">
                  <wp:posOffset>217170</wp:posOffset>
                </wp:positionV>
                <wp:extent cx="1112520" cy="304800"/>
                <wp:effectExtent l="0" t="0" r="1143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04800"/>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Danışma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9AEA0" id="_x0000_s1031" type="#_x0000_t202" style="position:absolute;left:0;text-align:left;margin-left:195.3pt;margin-top:17.1pt;width:87.6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">
                <v:textbox>
                  <w:txbxContent>
                    <w:p w:rsidR="003E6AF2" w:rsidRDefault="003E6AF2" w:rsidP="00DF61D2">
                      <w:pPr>
                        <w:spacing w:line="240" w:lineRule="auto"/>
                      </w:pPr>
                      <w:r>
                        <w:t>Danışma Kurulu</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FE9A43A" wp14:editId="414E4B1E">
                <wp:simplePos x="0" y="0"/>
                <wp:positionH relativeFrom="column">
                  <wp:posOffset>3835471</wp:posOffset>
                </wp:positionH>
                <wp:positionV relativeFrom="paragraph">
                  <wp:posOffset>217230</wp:posOffset>
                </wp:positionV>
                <wp:extent cx="1067375" cy="601980"/>
                <wp:effectExtent l="0" t="0" r="19050" b="2667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75" cy="601980"/>
                        </a:xfrm>
                        <a:prstGeom prst="rect">
                          <a:avLst/>
                        </a:prstGeom>
                        <a:solidFill>
                          <a:srgbClr val="FFFFFF"/>
                        </a:solidFill>
                        <a:ln w="9525">
                          <a:solidFill>
                            <a:srgbClr val="000000"/>
                          </a:solidFill>
                          <a:miter lim="800000"/>
                          <a:headEnd/>
                          <a:tailEnd/>
                        </a:ln>
                      </wps:spPr>
                      <wps:txbx>
                        <w:txbxContent>
                          <w:p w:rsidR="003E6AF2" w:rsidRPr="00D71C0B" w:rsidRDefault="003E6AF2" w:rsidP="00DF61D2">
                            <w:pPr>
                              <w:spacing w:line="240" w:lineRule="auto"/>
                              <w:jc w:val="center"/>
                              <w:rPr>
                                <w:b/>
                              </w:rPr>
                            </w:pPr>
                            <w:r w:rsidRPr="00D71C0B">
                              <w:rPr>
                                <w:b/>
                              </w:rPr>
                              <w:t>Proje Yürütme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A43A" id="_x0000_s1032" type="#_x0000_t202" style="position:absolute;left:0;text-align:left;margin-left:302pt;margin-top:17.1pt;width:84.05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">
                <v:textbox>
                  <w:txbxContent>
                    <w:p w:rsidR="003E6AF2" w:rsidRPr="00D71C0B" w:rsidRDefault="003E6AF2" w:rsidP="00DF61D2">
                      <w:pPr>
                        <w:spacing w:line="240" w:lineRule="auto"/>
                        <w:jc w:val="center"/>
                        <w:rPr>
                          <w:b/>
                        </w:rPr>
                      </w:pPr>
                      <w:r w:rsidRPr="00D71C0B">
                        <w:rPr>
                          <w:b/>
                        </w:rPr>
                        <w:t>Proje Yürütme 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73A49616" wp14:editId="0C1EC22E">
                <wp:simplePos x="0" y="0"/>
                <wp:positionH relativeFrom="column">
                  <wp:posOffset>3588649</wp:posOffset>
                </wp:positionH>
                <wp:positionV relativeFrom="paragraph">
                  <wp:posOffset>158115</wp:posOffset>
                </wp:positionV>
                <wp:extent cx="259080" cy="0"/>
                <wp:effectExtent l="0" t="0" r="0" b="19050"/>
                <wp:wrapNone/>
                <wp:docPr id="20" name="Düz Bağlayıcı 20"/>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C71F7" id="Düz Bağlayıcı 2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2.55pt,12.45pt" to="30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130C1FAD" wp14:editId="5327F5D4">
                <wp:simplePos x="0" y="0"/>
                <wp:positionH relativeFrom="column">
                  <wp:posOffset>4917069</wp:posOffset>
                </wp:positionH>
                <wp:positionV relativeFrom="paragraph">
                  <wp:posOffset>211455</wp:posOffset>
                </wp:positionV>
                <wp:extent cx="365760" cy="0"/>
                <wp:effectExtent l="0" t="0" r="0" b="19050"/>
                <wp:wrapNone/>
                <wp:docPr id="21" name="Düz Bağlayıcı 21"/>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F7C85C" id="Düz Bağlayıcı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7.15pt,16.65pt" to="41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3F0EB8E2" wp14:editId="32D77B09">
                <wp:simplePos x="0" y="0"/>
                <wp:positionH relativeFrom="column">
                  <wp:posOffset>5258890</wp:posOffset>
                </wp:positionH>
                <wp:positionV relativeFrom="paragraph">
                  <wp:posOffset>4133</wp:posOffset>
                </wp:positionV>
                <wp:extent cx="1234440" cy="335280"/>
                <wp:effectExtent l="0" t="0" r="22860" b="266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35280"/>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Strateji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EB8E2" id="_x0000_s1033" type="#_x0000_t202" style="position:absolute;left:0;text-align:left;margin-left:414.1pt;margin-top:.35pt;width:97.2pt;height:2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">
                <v:textbox>
                  <w:txbxContent>
                    <w:p w:rsidR="003E6AF2" w:rsidRDefault="003E6AF2" w:rsidP="00DF61D2">
                      <w:pPr>
                        <w:spacing w:line="240" w:lineRule="auto"/>
                      </w:pPr>
                      <w:r>
                        <w:t>Strateji Danışmanı</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0F97E64F" wp14:editId="516B169A">
                <wp:simplePos x="0" y="0"/>
                <wp:positionH relativeFrom="leftMargin">
                  <wp:posOffset>872754</wp:posOffset>
                </wp:positionH>
                <wp:positionV relativeFrom="paragraph">
                  <wp:posOffset>78105</wp:posOffset>
                </wp:positionV>
                <wp:extent cx="0" cy="281940"/>
                <wp:effectExtent l="0" t="0" r="19050" b="22860"/>
                <wp:wrapNone/>
                <wp:docPr id="26" name="Düz Bağlayıcı 26"/>
                <wp:cNvGraphicFramePr/>
                <a:graphic xmlns:a="http://schemas.openxmlformats.org/drawingml/2006/main">
                  <a:graphicData uri="http://schemas.microsoft.com/office/word/2010/wordprocessingShape">
                    <wps:wsp>
                      <wps:cNvCnPr/>
                      <wps:spPr>
                        <a:xfrm>
                          <a:off x="0" y="0"/>
                          <a:ext cx="0" cy="28194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AE1B8" id="Düz Bağlayıcı 2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8.7pt,6.15pt" to="68.7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144EEABD" wp14:editId="32901181">
                <wp:simplePos x="0" y="0"/>
                <wp:positionH relativeFrom="column">
                  <wp:posOffset>2479939</wp:posOffset>
                </wp:positionH>
                <wp:positionV relativeFrom="paragraph">
                  <wp:posOffset>124460</wp:posOffset>
                </wp:positionV>
                <wp:extent cx="1095268" cy="251460"/>
                <wp:effectExtent l="0" t="0" r="10160" b="1524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68" cy="251460"/>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Bilim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EEABD" id="_x0000_s1034" type="#_x0000_t202" style="position:absolute;left:0;text-align:left;margin-left:195.25pt;margin-top:9.8pt;width:86.2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">
                <v:textbox>
                  <w:txbxContent>
                    <w:p w:rsidR="003E6AF2" w:rsidRDefault="003E6AF2" w:rsidP="00DF61D2">
                      <w:pPr>
                        <w:spacing w:line="240" w:lineRule="auto"/>
                      </w:pPr>
                      <w:r>
                        <w:t>Bilim 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5BFC4838" wp14:editId="786B7BAF">
                <wp:simplePos x="0" y="0"/>
                <wp:positionH relativeFrom="column">
                  <wp:posOffset>1687495</wp:posOffset>
                </wp:positionH>
                <wp:positionV relativeFrom="paragraph">
                  <wp:posOffset>140251</wp:posOffset>
                </wp:positionV>
                <wp:extent cx="0" cy="439947"/>
                <wp:effectExtent l="0" t="0" r="19050" b="36830"/>
                <wp:wrapNone/>
                <wp:docPr id="30" name="Düz Bağlayıcı 30"/>
                <wp:cNvGraphicFramePr/>
                <a:graphic xmlns:a="http://schemas.openxmlformats.org/drawingml/2006/main">
                  <a:graphicData uri="http://schemas.microsoft.com/office/word/2010/wordprocessingShape">
                    <wps:wsp>
                      <wps:cNvCnPr/>
                      <wps:spPr>
                        <a:xfrm>
                          <a:off x="0" y="0"/>
                          <a:ext cx="0" cy="4399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67F96" id="Düz Bağlayıcı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5pt,11.05pt" to="132.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4E74E5A1" wp14:editId="759A3178">
                <wp:simplePos x="0" y="0"/>
                <wp:positionH relativeFrom="column">
                  <wp:posOffset>-443230</wp:posOffset>
                </wp:positionH>
                <wp:positionV relativeFrom="paragraph">
                  <wp:posOffset>157503</wp:posOffset>
                </wp:positionV>
                <wp:extent cx="8626" cy="439947"/>
                <wp:effectExtent l="0" t="0" r="29845" b="36830"/>
                <wp:wrapNone/>
                <wp:docPr id="28" name="Düz Bağlayıcı 28"/>
                <wp:cNvGraphicFramePr/>
                <a:graphic xmlns:a="http://schemas.openxmlformats.org/drawingml/2006/main">
                  <a:graphicData uri="http://schemas.microsoft.com/office/word/2010/wordprocessingShape">
                    <wps:wsp>
                      <wps:cNvCnPr/>
                      <wps:spPr>
                        <a:xfrm>
                          <a:off x="0" y="0"/>
                          <a:ext cx="8626" cy="439947"/>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895C5" id="Düz Bağlayıcı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2.4pt" to="-34.2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3768BC95" wp14:editId="481780DC">
                <wp:simplePos x="0" y="0"/>
                <wp:positionH relativeFrom="column">
                  <wp:posOffset>-443230</wp:posOffset>
                </wp:positionH>
                <wp:positionV relativeFrom="paragraph">
                  <wp:posOffset>140251</wp:posOffset>
                </wp:positionV>
                <wp:extent cx="2147774" cy="2013"/>
                <wp:effectExtent l="0" t="0" r="24130" b="36195"/>
                <wp:wrapNone/>
                <wp:docPr id="27" name="Düz Bağlayıcı 27"/>
                <wp:cNvGraphicFramePr/>
                <a:graphic xmlns:a="http://schemas.openxmlformats.org/drawingml/2006/main">
                  <a:graphicData uri="http://schemas.microsoft.com/office/word/2010/wordprocessingShape">
                    <wps:wsp>
                      <wps:cNvCnPr/>
                      <wps:spPr>
                        <a:xfrm>
                          <a:off x="0" y="0"/>
                          <a:ext cx="2147774" cy="20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24E3F" id="Düz Bağlayıcı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1.05pt" to="134.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2032" behindDoc="0" locked="0" layoutInCell="1" allowOverlap="1" wp14:anchorId="48B764DE" wp14:editId="3EA57689">
                <wp:simplePos x="0" y="0"/>
                <wp:positionH relativeFrom="column">
                  <wp:posOffset>540182</wp:posOffset>
                </wp:positionH>
                <wp:positionV relativeFrom="paragraph">
                  <wp:posOffset>148877</wp:posOffset>
                </wp:positionV>
                <wp:extent cx="0" cy="448573"/>
                <wp:effectExtent l="0" t="0" r="19050" b="27940"/>
                <wp:wrapNone/>
                <wp:docPr id="29" name="Düz Bağlayıcı 29"/>
                <wp:cNvGraphicFramePr/>
                <a:graphic xmlns:a="http://schemas.openxmlformats.org/drawingml/2006/main">
                  <a:graphicData uri="http://schemas.microsoft.com/office/word/2010/wordprocessingShape">
                    <wps:wsp>
                      <wps:cNvCnPr/>
                      <wps:spPr>
                        <a:xfrm>
                          <a:off x="0" y="0"/>
                          <a:ext cx="0" cy="448573"/>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919CC" id="Düz Bağlayıcı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11.7pt" to="4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6CC13019" wp14:editId="4A5F101D">
                <wp:simplePos x="0" y="0"/>
                <wp:positionH relativeFrom="column">
                  <wp:posOffset>3579231</wp:posOffset>
                </wp:positionH>
                <wp:positionV relativeFrom="paragraph">
                  <wp:posOffset>20955</wp:posOffset>
                </wp:positionV>
                <wp:extent cx="259080" cy="0"/>
                <wp:effectExtent l="0" t="0" r="0" b="19050"/>
                <wp:wrapNone/>
                <wp:docPr id="19" name="Düz Bağlayıcı 19"/>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2917D7" id="Düz Bağlayıcı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1.85pt,1.65pt" to="30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3BFA0B11" wp14:editId="02875F8D">
                <wp:simplePos x="0" y="0"/>
                <wp:positionH relativeFrom="column">
                  <wp:posOffset>4889129</wp:posOffset>
                </wp:positionH>
                <wp:positionV relativeFrom="paragraph">
                  <wp:posOffset>66675</wp:posOffset>
                </wp:positionV>
                <wp:extent cx="365760" cy="0"/>
                <wp:effectExtent l="0" t="0" r="0" b="19050"/>
                <wp:wrapNone/>
                <wp:docPr id="22" name="Düz Bağlayıcı 22"/>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F47980" id="Düz Bağlayıcı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4.95pt,5.25pt" to="41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1E694591" wp14:editId="479E9F00">
                <wp:simplePos x="0" y="0"/>
                <wp:positionH relativeFrom="column">
                  <wp:posOffset>5240056</wp:posOffset>
                </wp:positionH>
                <wp:positionV relativeFrom="paragraph">
                  <wp:posOffset>17360</wp:posOffset>
                </wp:positionV>
                <wp:extent cx="1303020" cy="289560"/>
                <wp:effectExtent l="0" t="0" r="11430" b="15240"/>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Gelişme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94591" id="_x0000_s1035" type="#_x0000_t202" style="position:absolute;left:0;text-align:left;margin-left:412.6pt;margin-top:1.35pt;width:102.6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">
                <v:textbox>
                  <w:txbxContent>
                    <w:p w:rsidR="003E6AF2" w:rsidRDefault="003E6AF2" w:rsidP="00DF61D2">
                      <w:pPr>
                        <w:spacing w:line="240" w:lineRule="auto"/>
                      </w:pPr>
                      <w:r>
                        <w:t>Gelişme Danışmanı</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2B468CE2" wp14:editId="4C977153">
                <wp:simplePos x="0" y="0"/>
                <wp:positionH relativeFrom="column">
                  <wp:posOffset>1075019</wp:posOffset>
                </wp:positionH>
                <wp:positionV relativeFrom="paragraph">
                  <wp:posOffset>137603</wp:posOffset>
                </wp:positionV>
                <wp:extent cx="1250830" cy="319178"/>
                <wp:effectExtent l="0" t="0" r="26035" b="2413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30" cy="319178"/>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 xml:space="preserve">Atölye Çalışmaları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68CE2" id="_x0000_s1036" type="#_x0000_t202" style="position:absolute;left:0;text-align:left;margin-left:84.65pt;margin-top:10.85pt;width:98.5pt;height:2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">
                <v:textbox>
                  <w:txbxContent>
                    <w:p w:rsidR="003E6AF2" w:rsidRDefault="003E6AF2" w:rsidP="00DF61D2">
                      <w:pPr>
                        <w:spacing w:line="240" w:lineRule="auto"/>
                      </w:pPr>
                      <w:r>
                        <w:t xml:space="preserve">Atölye Çalışmaları </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68E351F8" wp14:editId="73CC889B">
                <wp:simplePos x="0" y="0"/>
                <wp:positionH relativeFrom="column">
                  <wp:posOffset>315895</wp:posOffset>
                </wp:positionH>
                <wp:positionV relativeFrom="paragraph">
                  <wp:posOffset>163483</wp:posOffset>
                </wp:positionV>
                <wp:extent cx="439947" cy="284108"/>
                <wp:effectExtent l="0" t="0" r="17780" b="2095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284108"/>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Gezi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351F8" id="_x0000_s1037" type="#_x0000_t202" style="position:absolute;left:0;text-align:left;margin-left:24.85pt;margin-top:12.85pt;width:34.6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">
                <v:textbox>
                  <w:txbxContent>
                    <w:p w:rsidR="003E6AF2" w:rsidRDefault="003E6AF2" w:rsidP="00DF61D2">
                      <w:pPr>
                        <w:spacing w:line="240" w:lineRule="auto"/>
                      </w:pPr>
                      <w:r>
                        <w:t>Gezi</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08A1A9A2" wp14:editId="3CF56120">
                <wp:simplePos x="0" y="0"/>
                <wp:positionH relativeFrom="column">
                  <wp:posOffset>-693635</wp:posOffset>
                </wp:positionH>
                <wp:positionV relativeFrom="paragraph">
                  <wp:posOffset>154665</wp:posOffset>
                </wp:positionV>
                <wp:extent cx="681486" cy="293298"/>
                <wp:effectExtent l="0" t="0" r="23495" b="1206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6" cy="293298"/>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Yayınlar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1A9A2" id="_x0000_s1038" type="#_x0000_t202" style="position:absolute;left:0;text-align:left;margin-left:-54.6pt;margin-top:12.2pt;width:53.6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">
                <v:textbox>
                  <w:txbxContent>
                    <w:p w:rsidR="003E6AF2" w:rsidRDefault="003E6AF2" w:rsidP="00DF61D2">
                      <w:pPr>
                        <w:spacing w:line="240" w:lineRule="auto"/>
                      </w:pPr>
                      <w:r>
                        <w:t>Yayınlar</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4080" behindDoc="0" locked="0" layoutInCell="1" allowOverlap="1" wp14:anchorId="2C9BE816" wp14:editId="74235733">
                <wp:simplePos x="0" y="0"/>
                <wp:positionH relativeFrom="column">
                  <wp:posOffset>1687195</wp:posOffset>
                </wp:positionH>
                <wp:positionV relativeFrom="paragraph">
                  <wp:posOffset>11166</wp:posOffset>
                </wp:positionV>
                <wp:extent cx="0" cy="335280"/>
                <wp:effectExtent l="0" t="0" r="19050" b="26670"/>
                <wp:wrapNone/>
                <wp:docPr id="31" name="Düz Bağlayıcı 31"/>
                <wp:cNvGraphicFramePr/>
                <a:graphic xmlns:a="http://schemas.openxmlformats.org/drawingml/2006/main">
                  <a:graphicData uri="http://schemas.microsoft.com/office/word/2010/wordprocessingShape">
                    <wps:wsp>
                      <wps:cNvCnPr/>
                      <wps:spPr>
                        <a:xfrm>
                          <a:off x="0" y="0"/>
                          <a:ext cx="0" cy="33528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2AFD2D" id="Düz Bağlayıcı 31"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85pt,.9pt" to="132.8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7152" behindDoc="0" locked="0" layoutInCell="1" allowOverlap="1" wp14:anchorId="0AD53D1C" wp14:editId="31961F22">
                <wp:simplePos x="0" y="0"/>
                <wp:positionH relativeFrom="column">
                  <wp:posOffset>2610520</wp:posOffset>
                </wp:positionH>
                <wp:positionV relativeFrom="paragraph">
                  <wp:posOffset>130270</wp:posOffset>
                </wp:positionV>
                <wp:extent cx="0" cy="268605"/>
                <wp:effectExtent l="0" t="0" r="19050" b="36195"/>
                <wp:wrapNone/>
                <wp:docPr id="291" name="Düz Bağlayıcı 291"/>
                <wp:cNvGraphicFramePr/>
                <a:graphic xmlns:a="http://schemas.openxmlformats.org/drawingml/2006/main">
                  <a:graphicData uri="http://schemas.microsoft.com/office/word/2010/wordprocessingShape">
                    <wps:wsp>
                      <wps:cNvCnPr/>
                      <wps:spPr>
                        <a:xfrm flipH="1">
                          <a:off x="0" y="0"/>
                          <a:ext cx="0" cy="26860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CED64" id="Düz Bağlayıcı 29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10.25pt" to="205.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6128" behindDoc="0" locked="0" layoutInCell="1" allowOverlap="1" wp14:anchorId="67352B86" wp14:editId="7DD39B27">
                <wp:simplePos x="0" y="0"/>
                <wp:positionH relativeFrom="column">
                  <wp:posOffset>1092271</wp:posOffset>
                </wp:positionH>
                <wp:positionV relativeFrom="paragraph">
                  <wp:posOffset>129636</wp:posOffset>
                </wp:positionV>
                <wp:extent cx="1509623" cy="1150"/>
                <wp:effectExtent l="0" t="0" r="33655" b="37465"/>
                <wp:wrapNone/>
                <wp:docPr id="290" name="Düz Bağlayıcı 290"/>
                <wp:cNvGraphicFramePr/>
                <a:graphic xmlns:a="http://schemas.openxmlformats.org/drawingml/2006/main">
                  <a:graphicData uri="http://schemas.microsoft.com/office/word/2010/wordprocessingShape">
                    <wps:wsp>
                      <wps:cNvCnPr/>
                      <wps:spPr>
                        <a:xfrm>
                          <a:off x="0" y="0"/>
                          <a:ext cx="1509623" cy="11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8357C" id="Düz Bağlayıcı 2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0.2pt" to="204.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8176" behindDoc="0" locked="0" layoutInCell="1" allowOverlap="1" wp14:anchorId="39F42174" wp14:editId="65B42366">
                <wp:simplePos x="0" y="0"/>
                <wp:positionH relativeFrom="column">
                  <wp:posOffset>1817262</wp:posOffset>
                </wp:positionH>
                <wp:positionV relativeFrom="paragraph">
                  <wp:posOffset>125730</wp:posOffset>
                </wp:positionV>
                <wp:extent cx="0" cy="251460"/>
                <wp:effectExtent l="0" t="0" r="19050" b="34290"/>
                <wp:wrapNone/>
                <wp:docPr id="292" name="Düz Bağlayıcı 292"/>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7443AC" id="Düz Bağlayıcı 29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1pt,9.9pt" to="143.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95104" behindDoc="0" locked="0" layoutInCell="1" allowOverlap="1" wp14:anchorId="4ABEEC1A" wp14:editId="19747871">
                <wp:simplePos x="0" y="0"/>
                <wp:positionH relativeFrom="column">
                  <wp:posOffset>1082411</wp:posOffset>
                </wp:positionH>
                <wp:positionV relativeFrom="paragraph">
                  <wp:posOffset>131445</wp:posOffset>
                </wp:positionV>
                <wp:extent cx="0" cy="251460"/>
                <wp:effectExtent l="0" t="0" r="19050" b="34290"/>
                <wp:wrapNone/>
                <wp:docPr id="289" name="Düz Bağlayıcı 289"/>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795C0B" id="Düz Bağlayıcı 28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5pt,10.35pt" to="85.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243D361C" wp14:editId="5B518658">
                <wp:simplePos x="0" y="0"/>
                <wp:positionH relativeFrom="column">
                  <wp:posOffset>2324999</wp:posOffset>
                </wp:positionH>
                <wp:positionV relativeFrom="paragraph">
                  <wp:posOffset>173355</wp:posOffset>
                </wp:positionV>
                <wp:extent cx="664210" cy="318770"/>
                <wp:effectExtent l="0" t="0" r="21590" b="24130"/>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318770"/>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Seramik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D361C" id="_x0000_s1039" type="#_x0000_t202" style="position:absolute;left:0;text-align:left;margin-left:183.05pt;margin-top:13.65pt;width:52.3pt;height:2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">
                <v:textbox>
                  <w:txbxContent>
                    <w:p w:rsidR="003E6AF2" w:rsidRDefault="003E6AF2" w:rsidP="00DF61D2">
                      <w:pPr>
                        <w:spacing w:line="240" w:lineRule="auto"/>
                      </w:pPr>
                      <w:r>
                        <w:t>Seramik</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619BC452" wp14:editId="2FC75C46">
                <wp:simplePos x="0" y="0"/>
                <wp:positionH relativeFrom="column">
                  <wp:posOffset>718556</wp:posOffset>
                </wp:positionH>
                <wp:positionV relativeFrom="paragraph">
                  <wp:posOffset>184150</wp:posOffset>
                </wp:positionV>
                <wp:extent cx="560705" cy="292735"/>
                <wp:effectExtent l="0" t="0" r="10795" b="1206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292735"/>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Resim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BC452" id="_x0000_s1040" type="#_x0000_t202" style="position:absolute;left:0;text-align:left;margin-left:56.6pt;margin-top:14.5pt;width:44.15pt;height: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">
                <v:textbox>
                  <w:txbxContent>
                    <w:p w:rsidR="003E6AF2" w:rsidRDefault="003E6AF2" w:rsidP="00DF61D2">
                      <w:pPr>
                        <w:spacing w:line="240" w:lineRule="auto"/>
                      </w:pPr>
                      <w:r>
                        <w:t>Resim</w:t>
                      </w:r>
                    </w:p>
                  </w:txbxContent>
                </v:textbox>
              </v:shap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E2BC525" wp14:editId="4036DC81">
                <wp:simplePos x="0" y="0"/>
                <wp:positionH relativeFrom="column">
                  <wp:posOffset>1531620</wp:posOffset>
                </wp:positionH>
                <wp:positionV relativeFrom="paragraph">
                  <wp:posOffset>165364</wp:posOffset>
                </wp:positionV>
                <wp:extent cx="577850" cy="318770"/>
                <wp:effectExtent l="0" t="0" r="12700" b="2413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18770"/>
                        </a:xfrm>
                        <a:prstGeom prst="rect">
                          <a:avLst/>
                        </a:prstGeom>
                        <a:solidFill>
                          <a:srgbClr val="FFFFFF"/>
                        </a:solidFill>
                        <a:ln w="9525">
                          <a:solidFill>
                            <a:srgbClr val="000000"/>
                          </a:solidFill>
                          <a:miter lim="800000"/>
                          <a:headEnd/>
                          <a:tailEnd/>
                        </a:ln>
                      </wps:spPr>
                      <wps:txbx>
                        <w:txbxContent>
                          <w:p w:rsidR="003E6AF2" w:rsidRDefault="003E6AF2" w:rsidP="00DF61D2">
                            <w:pPr>
                              <w:spacing w:line="240" w:lineRule="auto"/>
                            </w:pPr>
                            <w:r>
                              <w:t>Drama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BC525" id="_x0000_s1041" type="#_x0000_t202" style="position:absolute;left:0;text-align:left;margin-left:120.6pt;margin-top:13pt;width:45.5pt;height:2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">
                <v:textbox>
                  <w:txbxContent>
                    <w:p w:rsidR="003E6AF2" w:rsidRDefault="003E6AF2" w:rsidP="00DF61D2">
                      <w:pPr>
                        <w:spacing w:line="240" w:lineRule="auto"/>
                      </w:pPr>
                      <w:r>
                        <w:t>Drama</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p>
    <w:p w:rsidR="00DF61D2" w:rsidRPr="00337846" w:rsidRDefault="00DF61D2" w:rsidP="00DF61D2">
      <w:pPr>
        <w:pStyle w:val="ListeParagraf"/>
        <w:ind w:left="426"/>
        <w:rPr>
          <w:rFonts w:ascii="Times New Roman" w:hAnsi="Times New Roman" w:cs="Times New Roman"/>
        </w:rPr>
      </w:pPr>
    </w:p>
    <w:p w:rsidR="00DF61D2" w:rsidRDefault="00DF61D2" w:rsidP="00FE191C">
      <w:pPr>
        <w:spacing w:after="0" w:line="280" w:lineRule="exact"/>
        <w:jc w:val="both"/>
        <w:rPr>
          <w:rFonts w:asciiTheme="majorHAnsi" w:eastAsia="Calibri" w:hAnsiTheme="majorHAnsi" w:cs="InterstateLight"/>
          <w:lang w:val="de-DE"/>
        </w:rPr>
      </w:pPr>
    </w:p>
    <w:p w:rsidR="00DF61D2" w:rsidRPr="00DF61D2" w:rsidRDefault="00DF61D2" w:rsidP="00DF61D2">
      <w:pPr>
        <w:pStyle w:val="ListeParagraf"/>
        <w:ind w:left="0"/>
        <w:rPr>
          <w:rFonts w:asciiTheme="majorHAnsi" w:eastAsia="Calibri" w:hAnsiTheme="majorHAnsi" w:cs="InterstateLight"/>
          <w:lang w:val="de-DE"/>
        </w:rPr>
      </w:pPr>
      <w:r w:rsidRPr="00DF61D2">
        <w:rPr>
          <w:rFonts w:asciiTheme="majorHAnsi" w:eastAsia="Calibri" w:hAnsiTheme="majorHAnsi" w:cs="InterstateLight"/>
          <w:b/>
          <w:lang w:val="de-DE"/>
        </w:rPr>
        <w:t>Proje Yöneticisi:</w:t>
      </w:r>
      <w:r w:rsidRPr="00DF61D2">
        <w:rPr>
          <w:rFonts w:asciiTheme="majorHAnsi" w:eastAsia="Calibri" w:hAnsiTheme="majorHAnsi" w:cs="InterstateLight"/>
          <w:lang w:val="de-DE"/>
        </w:rPr>
        <w:t xml:space="preserve"> Prof. Dr. Bülent </w:t>
      </w:r>
      <w:proofErr w:type="spellStart"/>
      <w:r w:rsidRPr="00DF61D2">
        <w:rPr>
          <w:rFonts w:asciiTheme="majorHAnsi" w:eastAsia="Calibri" w:hAnsiTheme="majorHAnsi" w:cs="InterstateLight"/>
          <w:lang w:val="de-DE"/>
        </w:rPr>
        <w:t>Himmetoğlu</w:t>
      </w:r>
      <w:proofErr w:type="spellEnd"/>
    </w:p>
    <w:p w:rsidR="00DF61D2" w:rsidRPr="00DF61D2" w:rsidRDefault="00DF61D2" w:rsidP="00DF61D2">
      <w:pPr>
        <w:pStyle w:val="ListeParagraf"/>
        <w:ind w:left="0"/>
        <w:rPr>
          <w:rFonts w:asciiTheme="majorHAnsi" w:eastAsia="Calibri" w:hAnsiTheme="majorHAnsi" w:cs="InterstateLight"/>
          <w:lang w:val="de-DE"/>
        </w:rPr>
      </w:pPr>
      <w:r w:rsidRPr="00DF61D2">
        <w:rPr>
          <w:rFonts w:asciiTheme="majorHAnsi" w:eastAsia="Calibri" w:hAnsiTheme="majorHAnsi" w:cs="InterstateLight"/>
          <w:b/>
          <w:lang w:val="de-DE"/>
        </w:rPr>
        <w:t xml:space="preserve">Proje Yürütme Kurulu: </w:t>
      </w:r>
      <w:r w:rsidRPr="00DF61D2">
        <w:rPr>
          <w:rFonts w:asciiTheme="majorHAnsi" w:eastAsia="Calibri" w:hAnsiTheme="majorHAnsi" w:cs="InterstateLight"/>
          <w:lang w:val="de-DE"/>
        </w:rPr>
        <w:t xml:space="preserve">Prof. Dr. Bülent </w:t>
      </w:r>
      <w:proofErr w:type="spellStart"/>
      <w:r w:rsidRPr="00DF61D2">
        <w:rPr>
          <w:rFonts w:asciiTheme="majorHAnsi" w:eastAsia="Calibri" w:hAnsiTheme="majorHAnsi" w:cs="InterstateLight"/>
          <w:lang w:val="de-DE"/>
        </w:rPr>
        <w:t>Himmetoğlu</w:t>
      </w:r>
      <w:proofErr w:type="spellEnd"/>
      <w:r w:rsidRPr="00DF61D2">
        <w:rPr>
          <w:rFonts w:asciiTheme="majorHAnsi" w:eastAsia="Calibri" w:hAnsiTheme="majorHAnsi" w:cs="InterstateLight"/>
          <w:lang w:val="de-DE"/>
        </w:rPr>
        <w:t xml:space="preserve">, Prof. Dr. Bengi Ertuna, Doç. Dr. Serkan Özel, Dr. </w:t>
      </w:r>
      <w:proofErr w:type="spellStart"/>
      <w:r w:rsidRPr="00DF61D2">
        <w:rPr>
          <w:rFonts w:asciiTheme="majorHAnsi" w:eastAsia="Calibri" w:hAnsiTheme="majorHAnsi" w:cs="InterstateLight"/>
          <w:lang w:val="de-DE"/>
        </w:rPr>
        <w:t>Öğretim</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Üyesi</w:t>
      </w:r>
      <w:proofErr w:type="spellEnd"/>
      <w:r w:rsidRPr="00DF61D2">
        <w:rPr>
          <w:rFonts w:asciiTheme="majorHAnsi" w:eastAsia="Calibri" w:hAnsiTheme="majorHAnsi" w:cs="InterstateLight"/>
          <w:lang w:val="de-DE"/>
        </w:rPr>
        <w:t xml:space="preserve"> </w:t>
      </w:r>
      <w:proofErr w:type="spellStart"/>
      <w:r w:rsidRPr="00DF61D2">
        <w:rPr>
          <w:rFonts w:asciiTheme="majorHAnsi" w:eastAsia="Calibri" w:hAnsiTheme="majorHAnsi" w:cs="InterstateLight"/>
          <w:lang w:val="de-DE"/>
        </w:rPr>
        <w:t>Duygu</w:t>
      </w:r>
      <w:proofErr w:type="spellEnd"/>
      <w:r w:rsidRPr="00DF61D2">
        <w:rPr>
          <w:rFonts w:asciiTheme="majorHAnsi" w:eastAsia="Calibri" w:hAnsiTheme="majorHAnsi" w:cs="InterstateLight"/>
          <w:lang w:val="de-DE"/>
        </w:rPr>
        <w:t xml:space="preserve"> Salman Öztürk, </w:t>
      </w:r>
      <w:proofErr w:type="spellStart"/>
      <w:r w:rsidRPr="00DF61D2">
        <w:rPr>
          <w:rFonts w:asciiTheme="majorHAnsi" w:eastAsia="Calibri" w:hAnsiTheme="majorHAnsi" w:cs="InterstateLight"/>
          <w:lang w:val="de-DE"/>
        </w:rPr>
        <w:t>Öğr</w:t>
      </w:r>
      <w:proofErr w:type="spellEnd"/>
      <w:r w:rsidRPr="00DF61D2">
        <w:rPr>
          <w:rFonts w:asciiTheme="majorHAnsi" w:eastAsia="Calibri" w:hAnsiTheme="majorHAnsi" w:cs="InterstateLight"/>
          <w:lang w:val="de-DE"/>
        </w:rPr>
        <w:t>. Gör. Cüneyt Argun Genç.</w:t>
      </w:r>
    </w:p>
    <w:p w:rsidR="00DF61D2" w:rsidRDefault="00353FF0" w:rsidP="00DF61D2">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DF61D2" w:rsidRPr="007B03B1">
        <w:rPr>
          <w:rFonts w:ascii="Cambria" w:eastAsia="Calibri" w:hAnsi="Cambria" w:cs="Times New Roman"/>
          <w:b/>
          <w:color w:val="365F91" w:themeColor="accent1" w:themeShade="BF"/>
          <w:sz w:val="28"/>
          <w:szCs w:val="28"/>
          <w:lang w:eastAsia="tr-TR"/>
        </w:rPr>
        <w:t xml:space="preserve">-MERKEZ </w:t>
      </w:r>
      <w:r w:rsidR="00DF61D2">
        <w:rPr>
          <w:rFonts w:ascii="Cambria" w:eastAsia="Calibri" w:hAnsi="Cambria" w:cs="Times New Roman"/>
          <w:b/>
          <w:color w:val="365F91" w:themeColor="accent1" w:themeShade="BF"/>
          <w:sz w:val="28"/>
          <w:szCs w:val="28"/>
          <w:lang w:eastAsia="tr-TR"/>
        </w:rPr>
        <w:t>TARAFINDAN SUNULAN DANIŞMANLIK HİZMETLERİ</w:t>
      </w:r>
    </w:p>
    <w:p w:rsidR="00A5597E" w:rsidRPr="003325C9" w:rsidRDefault="00A5597E" w:rsidP="006679E9">
      <w:pPr>
        <w:spacing w:after="0" w:line="300" w:lineRule="exact"/>
        <w:rPr>
          <w:rFonts w:asciiTheme="majorHAnsi" w:eastAsia="Calibri" w:hAnsiTheme="majorHAnsi" w:cs="InterstateLight"/>
          <w:lang w:val="de-DE"/>
        </w:rPr>
      </w:pPr>
    </w:p>
    <w:tbl>
      <w:tblPr>
        <w:tblStyle w:val="TabloKlavuzu"/>
        <w:tblW w:w="9464" w:type="dxa"/>
        <w:tblLook w:val="04A0" w:firstRow="1" w:lastRow="0" w:firstColumn="1" w:lastColumn="0" w:noHBand="0" w:noVBand="1"/>
      </w:tblPr>
      <w:tblGrid>
        <w:gridCol w:w="1842"/>
        <w:gridCol w:w="1810"/>
        <w:gridCol w:w="1985"/>
        <w:gridCol w:w="1559"/>
        <w:gridCol w:w="2268"/>
      </w:tblGrid>
      <w:tr w:rsidR="00FC3496" w:rsidRPr="006679E9" w:rsidTr="006679E9">
        <w:tc>
          <w:tcPr>
            <w:tcW w:w="1842" w:type="dxa"/>
          </w:tcPr>
          <w:p w:rsidR="00FC3496" w:rsidRPr="006679E9" w:rsidRDefault="00FC3496" w:rsidP="006679E9">
            <w:pPr>
              <w:spacing w:line="300" w:lineRule="exact"/>
              <w:rPr>
                <w:rFonts w:asciiTheme="majorHAnsi" w:eastAsia="Calibri" w:hAnsiTheme="majorHAnsi" w:cs="InterstateLight"/>
                <w:b/>
                <w:lang w:val="de-DE"/>
              </w:rPr>
            </w:pPr>
            <w:proofErr w:type="spellStart"/>
            <w:r w:rsidRPr="006679E9">
              <w:rPr>
                <w:rFonts w:asciiTheme="majorHAnsi" w:eastAsia="Calibri" w:hAnsiTheme="majorHAnsi" w:cs="InterstateLight"/>
                <w:b/>
                <w:lang w:val="de-DE"/>
              </w:rPr>
              <w:t>Danışmanlık</w:t>
            </w:r>
            <w:proofErr w:type="spellEnd"/>
            <w:r w:rsidRPr="006679E9">
              <w:rPr>
                <w:rFonts w:asciiTheme="majorHAnsi" w:eastAsia="Calibri" w:hAnsiTheme="majorHAnsi" w:cs="InterstateLight"/>
                <w:b/>
                <w:lang w:val="de-DE"/>
              </w:rPr>
              <w:t xml:space="preserve"> </w:t>
            </w:r>
            <w:proofErr w:type="spellStart"/>
            <w:r w:rsidRPr="006679E9">
              <w:rPr>
                <w:rFonts w:asciiTheme="majorHAnsi" w:eastAsia="Calibri" w:hAnsiTheme="majorHAnsi" w:cs="InterstateLight"/>
                <w:b/>
                <w:lang w:val="de-DE"/>
              </w:rPr>
              <w:t>Sunulan</w:t>
            </w:r>
            <w:proofErr w:type="spellEnd"/>
            <w:r w:rsidRPr="006679E9">
              <w:rPr>
                <w:rFonts w:asciiTheme="majorHAnsi" w:eastAsia="Calibri" w:hAnsiTheme="majorHAnsi" w:cs="InterstateLight"/>
                <w:b/>
                <w:lang w:val="de-DE"/>
              </w:rPr>
              <w:t xml:space="preserve"> </w:t>
            </w:r>
            <w:proofErr w:type="spellStart"/>
            <w:r w:rsidRPr="006679E9">
              <w:rPr>
                <w:rFonts w:asciiTheme="majorHAnsi" w:eastAsia="Calibri" w:hAnsiTheme="majorHAnsi" w:cs="InterstateLight"/>
                <w:b/>
                <w:lang w:val="de-DE"/>
              </w:rPr>
              <w:t>Kuruluş</w:t>
            </w:r>
            <w:proofErr w:type="spellEnd"/>
          </w:p>
        </w:tc>
        <w:tc>
          <w:tcPr>
            <w:tcW w:w="1810" w:type="dxa"/>
          </w:tcPr>
          <w:p w:rsidR="00FC3496" w:rsidRPr="006679E9" w:rsidRDefault="00FC3496" w:rsidP="006679E9">
            <w:pPr>
              <w:spacing w:line="300" w:lineRule="exact"/>
              <w:rPr>
                <w:rFonts w:asciiTheme="majorHAnsi" w:eastAsia="Calibri" w:hAnsiTheme="majorHAnsi" w:cs="InterstateLight"/>
                <w:b/>
                <w:lang w:val="de-DE"/>
              </w:rPr>
            </w:pPr>
            <w:proofErr w:type="spellStart"/>
            <w:r w:rsidRPr="006679E9">
              <w:rPr>
                <w:rFonts w:asciiTheme="majorHAnsi" w:eastAsia="Calibri" w:hAnsiTheme="majorHAnsi" w:cs="InterstateLight"/>
                <w:b/>
                <w:lang w:val="de-DE"/>
              </w:rPr>
              <w:t>Danışmanlık</w:t>
            </w:r>
            <w:proofErr w:type="spellEnd"/>
            <w:r w:rsidRPr="006679E9">
              <w:rPr>
                <w:rFonts w:asciiTheme="majorHAnsi" w:eastAsia="Calibri" w:hAnsiTheme="majorHAnsi" w:cs="InterstateLight"/>
                <w:b/>
                <w:lang w:val="de-DE"/>
              </w:rPr>
              <w:t xml:space="preserve"> </w:t>
            </w:r>
            <w:proofErr w:type="spellStart"/>
            <w:r w:rsidRPr="006679E9">
              <w:rPr>
                <w:rFonts w:asciiTheme="majorHAnsi" w:eastAsia="Calibri" w:hAnsiTheme="majorHAnsi" w:cs="InterstateLight"/>
                <w:b/>
                <w:lang w:val="de-DE"/>
              </w:rPr>
              <w:t>Sunan</w:t>
            </w:r>
            <w:proofErr w:type="spellEnd"/>
            <w:r w:rsidRPr="006679E9">
              <w:rPr>
                <w:rFonts w:asciiTheme="majorHAnsi" w:eastAsia="Calibri" w:hAnsiTheme="majorHAnsi" w:cs="InterstateLight"/>
                <w:b/>
                <w:lang w:val="de-DE"/>
              </w:rPr>
              <w:t xml:space="preserve"> </w:t>
            </w:r>
            <w:proofErr w:type="spellStart"/>
            <w:r w:rsidRPr="006679E9">
              <w:rPr>
                <w:rFonts w:asciiTheme="majorHAnsi" w:eastAsia="Calibri" w:hAnsiTheme="majorHAnsi" w:cs="InterstateLight"/>
                <w:b/>
                <w:lang w:val="de-DE"/>
              </w:rPr>
              <w:t>Kişi</w:t>
            </w:r>
            <w:proofErr w:type="spellEnd"/>
            <w:r w:rsidRPr="006679E9">
              <w:rPr>
                <w:rFonts w:asciiTheme="majorHAnsi" w:eastAsia="Calibri" w:hAnsiTheme="majorHAnsi" w:cs="InterstateLight"/>
                <w:b/>
                <w:lang w:val="de-DE"/>
              </w:rPr>
              <w:t>(</w:t>
            </w:r>
            <w:proofErr w:type="spellStart"/>
            <w:r w:rsidRPr="006679E9">
              <w:rPr>
                <w:rFonts w:asciiTheme="majorHAnsi" w:eastAsia="Calibri" w:hAnsiTheme="majorHAnsi" w:cs="InterstateLight"/>
                <w:b/>
                <w:lang w:val="de-DE"/>
              </w:rPr>
              <w:t>ler</w:t>
            </w:r>
            <w:proofErr w:type="spellEnd"/>
            <w:r w:rsidRPr="006679E9">
              <w:rPr>
                <w:rFonts w:asciiTheme="majorHAnsi" w:eastAsia="Calibri" w:hAnsiTheme="majorHAnsi" w:cs="InterstateLight"/>
                <w:b/>
                <w:lang w:val="de-DE"/>
              </w:rPr>
              <w:t>)</w:t>
            </w:r>
          </w:p>
        </w:tc>
        <w:tc>
          <w:tcPr>
            <w:tcW w:w="1985" w:type="dxa"/>
          </w:tcPr>
          <w:p w:rsidR="00FC3496" w:rsidRPr="006679E9" w:rsidRDefault="00FC3496" w:rsidP="006679E9">
            <w:pPr>
              <w:spacing w:line="300" w:lineRule="exact"/>
              <w:rPr>
                <w:rFonts w:asciiTheme="majorHAnsi" w:eastAsia="Calibri" w:hAnsiTheme="majorHAnsi" w:cs="InterstateLight"/>
                <w:b/>
                <w:lang w:val="de-DE"/>
              </w:rPr>
            </w:pPr>
            <w:proofErr w:type="spellStart"/>
            <w:r w:rsidRPr="006679E9">
              <w:rPr>
                <w:rFonts w:asciiTheme="majorHAnsi" w:eastAsia="Calibri" w:hAnsiTheme="majorHAnsi" w:cs="InterstateLight"/>
                <w:b/>
                <w:lang w:val="de-DE"/>
              </w:rPr>
              <w:t>Görev</w:t>
            </w:r>
            <w:proofErr w:type="spellEnd"/>
            <w:r w:rsidRPr="006679E9">
              <w:rPr>
                <w:rFonts w:asciiTheme="majorHAnsi" w:eastAsia="Calibri" w:hAnsiTheme="majorHAnsi" w:cs="InterstateLight"/>
                <w:b/>
                <w:lang w:val="de-DE"/>
              </w:rPr>
              <w:t xml:space="preserve"> Alan </w:t>
            </w:r>
            <w:proofErr w:type="spellStart"/>
            <w:r w:rsidRPr="006679E9">
              <w:rPr>
                <w:rFonts w:asciiTheme="majorHAnsi" w:eastAsia="Calibri" w:hAnsiTheme="majorHAnsi" w:cs="InterstateLight"/>
                <w:b/>
                <w:lang w:val="de-DE"/>
              </w:rPr>
              <w:t>Merkez</w:t>
            </w:r>
            <w:proofErr w:type="spellEnd"/>
            <w:r w:rsidRPr="006679E9">
              <w:rPr>
                <w:rFonts w:asciiTheme="majorHAnsi" w:eastAsia="Calibri" w:hAnsiTheme="majorHAnsi" w:cs="InterstateLight"/>
                <w:b/>
                <w:lang w:val="de-DE"/>
              </w:rPr>
              <w:t xml:space="preserve"> </w:t>
            </w:r>
            <w:proofErr w:type="spellStart"/>
            <w:r w:rsidRPr="006679E9">
              <w:rPr>
                <w:rFonts w:asciiTheme="majorHAnsi" w:eastAsia="Calibri" w:hAnsiTheme="majorHAnsi" w:cs="InterstateLight"/>
                <w:b/>
                <w:lang w:val="de-DE"/>
              </w:rPr>
              <w:t>Üyeleri</w:t>
            </w:r>
            <w:proofErr w:type="spellEnd"/>
          </w:p>
        </w:tc>
        <w:tc>
          <w:tcPr>
            <w:tcW w:w="1559" w:type="dxa"/>
          </w:tcPr>
          <w:p w:rsidR="00FC3496" w:rsidRPr="006679E9" w:rsidRDefault="00FC3496" w:rsidP="006679E9">
            <w:pPr>
              <w:spacing w:line="300" w:lineRule="exact"/>
              <w:rPr>
                <w:rFonts w:asciiTheme="majorHAnsi" w:eastAsia="Calibri" w:hAnsiTheme="majorHAnsi" w:cs="InterstateLight"/>
                <w:b/>
                <w:lang w:val="de-DE"/>
              </w:rPr>
            </w:pPr>
            <w:proofErr w:type="spellStart"/>
            <w:r w:rsidRPr="006679E9">
              <w:rPr>
                <w:rFonts w:asciiTheme="majorHAnsi" w:eastAsia="Calibri" w:hAnsiTheme="majorHAnsi" w:cs="InterstateLight"/>
                <w:b/>
                <w:lang w:val="de-DE"/>
              </w:rPr>
              <w:t>Danışmanlık</w:t>
            </w:r>
            <w:proofErr w:type="spellEnd"/>
            <w:r w:rsidRPr="006679E9">
              <w:rPr>
                <w:rFonts w:asciiTheme="majorHAnsi" w:eastAsia="Calibri" w:hAnsiTheme="majorHAnsi" w:cs="InterstateLight"/>
                <w:b/>
                <w:lang w:val="de-DE"/>
              </w:rPr>
              <w:t xml:space="preserve"> </w:t>
            </w:r>
            <w:proofErr w:type="spellStart"/>
            <w:r w:rsidRPr="006679E9">
              <w:rPr>
                <w:rFonts w:asciiTheme="majorHAnsi" w:eastAsia="Calibri" w:hAnsiTheme="majorHAnsi" w:cs="InterstateLight"/>
                <w:b/>
                <w:lang w:val="de-DE"/>
              </w:rPr>
              <w:t>Süresi</w:t>
            </w:r>
            <w:proofErr w:type="spellEnd"/>
          </w:p>
        </w:tc>
        <w:tc>
          <w:tcPr>
            <w:tcW w:w="2268" w:type="dxa"/>
          </w:tcPr>
          <w:p w:rsidR="00FC3496" w:rsidRPr="006679E9" w:rsidRDefault="00FC3496" w:rsidP="006679E9">
            <w:pPr>
              <w:spacing w:line="300" w:lineRule="exact"/>
              <w:rPr>
                <w:rFonts w:asciiTheme="majorHAnsi" w:eastAsia="Calibri" w:hAnsiTheme="majorHAnsi" w:cs="InterstateLight"/>
                <w:b/>
                <w:lang w:val="de-DE"/>
              </w:rPr>
            </w:pPr>
            <w:proofErr w:type="spellStart"/>
            <w:r w:rsidRPr="006679E9">
              <w:rPr>
                <w:rFonts w:asciiTheme="majorHAnsi" w:eastAsia="Calibri" w:hAnsiTheme="majorHAnsi" w:cs="InterstateLight"/>
                <w:b/>
                <w:lang w:val="de-DE"/>
              </w:rPr>
              <w:t>Merkeze</w:t>
            </w:r>
            <w:proofErr w:type="spellEnd"/>
            <w:r w:rsidRPr="006679E9">
              <w:rPr>
                <w:rFonts w:asciiTheme="majorHAnsi" w:eastAsia="Calibri" w:hAnsiTheme="majorHAnsi" w:cs="InterstateLight"/>
                <w:b/>
                <w:lang w:val="de-DE"/>
              </w:rPr>
              <w:t xml:space="preserve"> </w:t>
            </w:r>
            <w:proofErr w:type="spellStart"/>
            <w:r w:rsidRPr="006679E9">
              <w:rPr>
                <w:rFonts w:asciiTheme="majorHAnsi" w:eastAsia="Calibri" w:hAnsiTheme="majorHAnsi" w:cs="InterstateLight"/>
                <w:b/>
                <w:lang w:val="de-DE"/>
              </w:rPr>
              <w:t>Sağlanan</w:t>
            </w:r>
            <w:proofErr w:type="spellEnd"/>
            <w:r w:rsidRPr="006679E9">
              <w:rPr>
                <w:rFonts w:asciiTheme="majorHAnsi" w:eastAsia="Calibri" w:hAnsiTheme="majorHAnsi" w:cs="InterstateLight"/>
                <w:b/>
                <w:lang w:val="de-DE"/>
              </w:rPr>
              <w:t xml:space="preserve"> </w:t>
            </w:r>
            <w:proofErr w:type="spellStart"/>
            <w:r w:rsidRPr="006679E9">
              <w:rPr>
                <w:rFonts w:asciiTheme="majorHAnsi" w:eastAsia="Calibri" w:hAnsiTheme="majorHAnsi" w:cs="InterstateLight"/>
                <w:b/>
                <w:lang w:val="de-DE"/>
              </w:rPr>
              <w:t>Gelir</w:t>
            </w:r>
            <w:proofErr w:type="spellEnd"/>
          </w:p>
        </w:tc>
      </w:tr>
      <w:tr w:rsidR="00FC3496" w:rsidRPr="006679E9" w:rsidTr="006679E9">
        <w:trPr>
          <w:trHeight w:val="1128"/>
        </w:trPr>
        <w:tc>
          <w:tcPr>
            <w:tcW w:w="1842" w:type="dxa"/>
          </w:tcPr>
          <w:p w:rsidR="00FC3496" w:rsidRPr="006679E9" w:rsidRDefault="00FC3496" w:rsidP="006679E9">
            <w:pPr>
              <w:spacing w:line="300" w:lineRule="exact"/>
              <w:rPr>
                <w:rFonts w:asciiTheme="majorHAnsi" w:eastAsia="Calibri" w:hAnsiTheme="majorHAnsi" w:cs="InterstateLight"/>
                <w:lang w:val="de-DE"/>
              </w:rPr>
            </w:pPr>
            <w:r w:rsidRPr="006679E9">
              <w:rPr>
                <w:rFonts w:asciiTheme="majorHAnsi" w:eastAsia="Calibri" w:hAnsiTheme="majorHAnsi" w:cs="InterstateLight"/>
                <w:lang w:val="de-DE"/>
              </w:rPr>
              <w:t>Dokuz Eylül ve Ege Üniversitesi</w:t>
            </w:r>
          </w:p>
        </w:tc>
        <w:tc>
          <w:tcPr>
            <w:tcW w:w="1810" w:type="dxa"/>
          </w:tcPr>
          <w:p w:rsidR="00FC3496" w:rsidRPr="006679E9" w:rsidRDefault="00FC3496" w:rsidP="006679E9">
            <w:pPr>
              <w:spacing w:line="300" w:lineRule="exact"/>
              <w:rPr>
                <w:rFonts w:asciiTheme="majorHAnsi" w:eastAsia="Calibri" w:hAnsiTheme="majorHAnsi" w:cs="InterstateLight"/>
                <w:lang w:val="de-DE"/>
              </w:rPr>
            </w:pPr>
            <w:r w:rsidRPr="006679E9">
              <w:rPr>
                <w:rFonts w:asciiTheme="majorHAnsi" w:eastAsia="Calibri" w:hAnsiTheme="majorHAnsi" w:cs="InterstateLight"/>
                <w:lang w:val="de-DE"/>
              </w:rPr>
              <w:t xml:space="preserve">Prof. Dr. Meral </w:t>
            </w:r>
            <w:proofErr w:type="spellStart"/>
            <w:r w:rsidRPr="006679E9">
              <w:rPr>
                <w:rFonts w:asciiTheme="majorHAnsi" w:eastAsia="Calibri" w:hAnsiTheme="majorHAnsi" w:cs="InterstateLight"/>
                <w:lang w:val="de-DE"/>
              </w:rPr>
              <w:t>Korzay</w:t>
            </w:r>
            <w:proofErr w:type="spellEnd"/>
            <w:r w:rsidRPr="006679E9">
              <w:rPr>
                <w:rFonts w:asciiTheme="majorHAnsi" w:eastAsia="Calibri" w:hAnsiTheme="majorHAnsi" w:cs="InterstateLight"/>
                <w:lang w:val="de-DE"/>
              </w:rPr>
              <w:t xml:space="preserve"> </w:t>
            </w:r>
          </w:p>
        </w:tc>
        <w:tc>
          <w:tcPr>
            <w:tcW w:w="1985" w:type="dxa"/>
          </w:tcPr>
          <w:p w:rsidR="00FC3496" w:rsidRPr="006679E9" w:rsidRDefault="00FC3496" w:rsidP="006679E9">
            <w:pPr>
              <w:spacing w:line="300" w:lineRule="exact"/>
              <w:rPr>
                <w:rFonts w:asciiTheme="majorHAnsi" w:eastAsia="Calibri" w:hAnsiTheme="majorHAnsi" w:cs="InterstateLight"/>
                <w:lang w:val="de-DE"/>
              </w:rPr>
            </w:pPr>
            <w:r w:rsidRPr="006679E9">
              <w:rPr>
                <w:rFonts w:asciiTheme="majorHAnsi" w:eastAsia="Calibri" w:hAnsiTheme="majorHAnsi" w:cs="InterstateLight"/>
                <w:lang w:val="de-DE"/>
              </w:rPr>
              <w:t xml:space="preserve">Prof. Dr. Meral </w:t>
            </w:r>
            <w:proofErr w:type="spellStart"/>
            <w:r w:rsidRPr="006679E9">
              <w:rPr>
                <w:rFonts w:asciiTheme="majorHAnsi" w:eastAsia="Calibri" w:hAnsiTheme="majorHAnsi" w:cs="InterstateLight"/>
                <w:lang w:val="de-DE"/>
              </w:rPr>
              <w:t>Korzay</w:t>
            </w:r>
            <w:proofErr w:type="spellEnd"/>
          </w:p>
          <w:p w:rsidR="00FC3496" w:rsidRPr="006679E9" w:rsidRDefault="00FC3496" w:rsidP="006679E9">
            <w:pPr>
              <w:spacing w:line="300" w:lineRule="exact"/>
              <w:rPr>
                <w:rFonts w:asciiTheme="majorHAnsi" w:eastAsia="Calibri" w:hAnsiTheme="majorHAnsi" w:cs="InterstateLight"/>
                <w:lang w:val="de-DE"/>
              </w:rPr>
            </w:pPr>
            <w:proofErr w:type="spellStart"/>
            <w:proofErr w:type="gramStart"/>
            <w:r w:rsidRPr="006679E9">
              <w:rPr>
                <w:rFonts w:asciiTheme="majorHAnsi" w:eastAsia="Calibri" w:hAnsiTheme="majorHAnsi" w:cs="InterstateLight"/>
                <w:lang w:val="de-DE"/>
              </w:rPr>
              <w:t>Prof.Dr.Bülent</w:t>
            </w:r>
            <w:proofErr w:type="spellEnd"/>
            <w:proofErr w:type="gram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Himmetoğlu</w:t>
            </w:r>
            <w:proofErr w:type="spellEnd"/>
          </w:p>
        </w:tc>
        <w:tc>
          <w:tcPr>
            <w:tcW w:w="1559" w:type="dxa"/>
          </w:tcPr>
          <w:p w:rsidR="00FC3496" w:rsidRPr="006679E9" w:rsidRDefault="00FC3496" w:rsidP="006679E9">
            <w:pPr>
              <w:spacing w:line="300" w:lineRule="exact"/>
              <w:rPr>
                <w:rFonts w:asciiTheme="majorHAnsi" w:eastAsia="Calibri" w:hAnsiTheme="majorHAnsi" w:cs="InterstateLight"/>
                <w:lang w:val="de-DE"/>
              </w:rPr>
            </w:pPr>
            <w:r w:rsidRPr="006679E9">
              <w:rPr>
                <w:rFonts w:asciiTheme="majorHAnsi" w:eastAsia="Calibri" w:hAnsiTheme="majorHAnsi" w:cs="InterstateLight"/>
                <w:lang w:val="de-DE"/>
              </w:rPr>
              <w:t>İhtiyaç çerçevesinde-açık uçlu</w:t>
            </w:r>
          </w:p>
        </w:tc>
        <w:tc>
          <w:tcPr>
            <w:tcW w:w="2268" w:type="dxa"/>
          </w:tcPr>
          <w:p w:rsidR="00FC3496" w:rsidRPr="006679E9" w:rsidRDefault="00FC3496" w:rsidP="006679E9">
            <w:pPr>
              <w:spacing w:line="300" w:lineRule="exact"/>
              <w:rPr>
                <w:rFonts w:asciiTheme="majorHAnsi" w:eastAsia="Calibri" w:hAnsiTheme="majorHAnsi" w:cs="InterstateLight"/>
                <w:lang w:val="de-DE"/>
              </w:rPr>
            </w:pPr>
            <w:r w:rsidRPr="006679E9">
              <w:rPr>
                <w:rFonts w:asciiTheme="majorHAnsi" w:eastAsia="Calibri" w:hAnsiTheme="majorHAnsi" w:cs="InterstateLight"/>
                <w:lang w:val="de-DE"/>
              </w:rPr>
              <w:t xml:space="preserve">Sosyal sorumluluk çerçevesinde danışmanlık yapılmaktadır. </w:t>
            </w:r>
          </w:p>
        </w:tc>
      </w:tr>
      <w:tr w:rsidR="00FC3496" w:rsidRPr="006679E9" w:rsidTr="003E6AF2">
        <w:trPr>
          <w:trHeight w:val="1903"/>
        </w:trPr>
        <w:tc>
          <w:tcPr>
            <w:tcW w:w="9464" w:type="dxa"/>
            <w:gridSpan w:val="5"/>
          </w:tcPr>
          <w:p w:rsidR="00FC3496" w:rsidRPr="006679E9" w:rsidRDefault="00FC3496" w:rsidP="006679E9">
            <w:pPr>
              <w:spacing w:line="300" w:lineRule="exact"/>
              <w:rPr>
                <w:rFonts w:asciiTheme="majorHAnsi" w:eastAsia="Calibri" w:hAnsiTheme="majorHAnsi" w:cs="InterstateLight"/>
                <w:lang w:val="de-DE"/>
              </w:rPr>
            </w:pPr>
            <w:proofErr w:type="spellStart"/>
            <w:r w:rsidRPr="006679E9">
              <w:rPr>
                <w:rFonts w:asciiTheme="majorHAnsi" w:eastAsia="Calibri" w:hAnsiTheme="majorHAnsi" w:cs="InterstateLight"/>
                <w:lang w:val="de-DE"/>
              </w:rPr>
              <w:t>Danışmanlık</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Konusu</w:t>
            </w:r>
            <w:proofErr w:type="spellEnd"/>
            <w:r w:rsidRPr="006679E9">
              <w:rPr>
                <w:rFonts w:asciiTheme="majorHAnsi" w:eastAsia="Calibri" w:hAnsiTheme="majorHAnsi" w:cs="InterstateLight"/>
                <w:lang w:val="de-DE"/>
              </w:rPr>
              <w:t>: “</w:t>
            </w:r>
            <w:proofErr w:type="spellStart"/>
            <w:r w:rsidRPr="006679E9">
              <w:rPr>
                <w:rFonts w:asciiTheme="majorHAnsi" w:eastAsia="Calibri" w:hAnsiTheme="majorHAnsi" w:cs="InterstateLight"/>
                <w:lang w:val="de-DE"/>
              </w:rPr>
              <w:t>İlimin</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İlçemin</w:t>
            </w:r>
            <w:proofErr w:type="spellEnd"/>
            <w:r w:rsidRPr="006679E9">
              <w:rPr>
                <w:rFonts w:asciiTheme="majorHAnsi" w:eastAsia="Calibri" w:hAnsiTheme="majorHAnsi" w:cs="InterstateLight"/>
                <w:lang w:val="de-DE"/>
              </w:rPr>
              <w:t xml:space="preserve"> Kültürel Mirasını Tanıyorum” projesinin İzmir ilçelerinde yapılan danışmanlık çalışmaları </w:t>
            </w:r>
          </w:p>
          <w:p w:rsidR="00FC3496" w:rsidRPr="006679E9" w:rsidRDefault="00FC3496" w:rsidP="006679E9">
            <w:pPr>
              <w:spacing w:line="300" w:lineRule="exact"/>
              <w:rPr>
                <w:rFonts w:asciiTheme="majorHAnsi" w:eastAsia="Calibri" w:hAnsiTheme="majorHAnsi" w:cs="InterstateLight"/>
                <w:lang w:val="de-DE"/>
              </w:rPr>
            </w:pPr>
          </w:p>
          <w:p w:rsidR="00FC3496" w:rsidRPr="006679E9" w:rsidRDefault="00FC3496" w:rsidP="006679E9">
            <w:pPr>
              <w:spacing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Dokuz Eylül Üniversitesi ve Ege Üniversitesi </w:t>
            </w:r>
            <w:proofErr w:type="gramStart"/>
            <w:r w:rsidRPr="006679E9">
              <w:rPr>
                <w:rFonts w:asciiTheme="majorHAnsi" w:eastAsia="Calibri" w:hAnsiTheme="majorHAnsi" w:cs="InterstateLight"/>
                <w:lang w:val="de-DE"/>
              </w:rPr>
              <w:t>inisiyatifi</w:t>
            </w:r>
            <w:proofErr w:type="gramEnd"/>
            <w:r w:rsidRPr="006679E9">
              <w:rPr>
                <w:rFonts w:asciiTheme="majorHAnsi" w:eastAsia="Calibri" w:hAnsiTheme="majorHAnsi" w:cs="InterstateLight"/>
                <w:lang w:val="de-DE"/>
              </w:rPr>
              <w:t xml:space="preserve"> ile İzmir, Çeşme, Foça, Selçuk, Seferihisar, Urla ilçelerinde yapılmakta ve yapılacak çalışmalarda “İlimin, İlçemin Kültürel Mirasını Tanıyorum” projesinin ilk ve tescilli uygulamacısı olan TUYGAR, projede kullanılan yöntem, proje örgütlenmesi, saha uygulamalarının oluşumu konularında teknik danışmanlık hizmeti vermektedir.</w:t>
            </w:r>
          </w:p>
        </w:tc>
      </w:tr>
    </w:tbl>
    <w:p w:rsidR="00791700" w:rsidRDefault="00791700" w:rsidP="006679E9">
      <w:pPr>
        <w:spacing w:after="0" w:line="300" w:lineRule="exact"/>
        <w:jc w:val="both"/>
        <w:rPr>
          <w:rFonts w:asciiTheme="majorHAnsi" w:eastAsia="Calibri" w:hAnsiTheme="majorHAnsi" w:cs="InterstateLight"/>
          <w:lang w:val="de-DE"/>
        </w:rPr>
      </w:pPr>
    </w:p>
    <w:p w:rsidR="006679E9" w:rsidRDefault="006679E9" w:rsidP="006679E9">
      <w:pPr>
        <w:spacing w:after="0" w:line="300" w:lineRule="exact"/>
        <w:rPr>
          <w:rFonts w:asciiTheme="majorHAnsi" w:eastAsia="Calibri" w:hAnsiTheme="majorHAnsi" w:cs="InterstateLight"/>
          <w:lang w:val="de-DE"/>
        </w:rPr>
      </w:pPr>
      <w:r w:rsidRPr="006679E9">
        <w:rPr>
          <w:rFonts w:asciiTheme="majorHAnsi" w:eastAsia="Calibri" w:hAnsiTheme="majorHAnsi" w:cs="InterstateLight"/>
          <w:lang w:val="de-DE"/>
        </w:rPr>
        <w:t xml:space="preserve">2021 faaliyet yılında   danışmanlık kapsamında </w:t>
      </w:r>
      <w:proofErr w:type="spellStart"/>
      <w:r w:rsidRPr="006679E9">
        <w:rPr>
          <w:rFonts w:asciiTheme="majorHAnsi" w:eastAsia="Calibri" w:hAnsiTheme="majorHAnsi" w:cs="InterstateLight"/>
          <w:lang w:val="de-DE"/>
        </w:rPr>
        <w:t>yapılan</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çalışmalar</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aşağıdaki</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gibidir</w:t>
      </w:r>
      <w:proofErr w:type="spellEnd"/>
      <w:r w:rsidRPr="006679E9">
        <w:rPr>
          <w:rFonts w:asciiTheme="majorHAnsi" w:eastAsia="Calibri" w:hAnsiTheme="majorHAnsi" w:cs="InterstateLight"/>
          <w:lang w:val="de-DE"/>
        </w:rPr>
        <w:t>:</w:t>
      </w:r>
    </w:p>
    <w:p w:rsidR="00CF51C5" w:rsidRPr="00CF51C5" w:rsidRDefault="00CF51C5" w:rsidP="006679E9">
      <w:pPr>
        <w:spacing w:after="0" w:line="300" w:lineRule="exact"/>
        <w:rPr>
          <w:rFonts w:asciiTheme="majorHAnsi" w:eastAsia="Calibri" w:hAnsiTheme="majorHAnsi" w:cs="InterstateLight"/>
          <w:b/>
          <w:lang w:val="de-DE"/>
        </w:rPr>
      </w:pPr>
    </w:p>
    <w:p w:rsidR="006679E9" w:rsidRPr="00CF51C5" w:rsidRDefault="006679E9" w:rsidP="006679E9">
      <w:pPr>
        <w:spacing w:after="0" w:line="300" w:lineRule="exact"/>
        <w:rPr>
          <w:rFonts w:asciiTheme="majorHAnsi" w:eastAsia="Calibri" w:hAnsiTheme="majorHAnsi" w:cs="InterstateLight"/>
          <w:b/>
          <w:lang w:val="de-DE"/>
        </w:rPr>
      </w:pPr>
      <w:r w:rsidRPr="00CF51C5">
        <w:rPr>
          <w:rFonts w:asciiTheme="majorHAnsi" w:eastAsia="Calibri" w:hAnsiTheme="majorHAnsi" w:cs="InterstateLight"/>
          <w:b/>
          <w:lang w:val="de-DE"/>
        </w:rPr>
        <w:t>I. İİKMT projesi kapsamında İzmir-Çeşme uygulaması danışmanlığı</w:t>
      </w: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 Şubat ve Mart 2020’de Prof. Dr. Bülent </w:t>
      </w:r>
      <w:proofErr w:type="spellStart"/>
      <w:r w:rsidRPr="006679E9">
        <w:rPr>
          <w:rFonts w:asciiTheme="majorHAnsi" w:eastAsia="Calibri" w:hAnsiTheme="majorHAnsi" w:cs="InterstateLight"/>
          <w:lang w:val="de-DE"/>
        </w:rPr>
        <w:t>Himmetoğlu</w:t>
      </w:r>
      <w:proofErr w:type="spellEnd"/>
      <w:r w:rsidRPr="006679E9">
        <w:rPr>
          <w:rFonts w:asciiTheme="majorHAnsi" w:eastAsia="Calibri" w:hAnsiTheme="majorHAnsi" w:cs="InterstateLight"/>
          <w:lang w:val="de-DE"/>
        </w:rPr>
        <w:t xml:space="preserve"> İzmir-Çeşme’ye giderek projeyi Belediye Başkanı, İlçe Milli Eğitim Müdürlüğü (MEM) ve Dokuz Eylül Üniversitesi Turizm Fakültesi dekanlığı ile paylaşmış ve İİKMT projesinin metodolojisinin Çeşme’de de uygulanması konusunda prensip anlaşmasına varılmıştır. Bu prensip anlaşması ışığında 2021 yılında </w:t>
      </w:r>
      <w:proofErr w:type="spellStart"/>
      <w:r w:rsidRPr="006679E9">
        <w:rPr>
          <w:rFonts w:asciiTheme="majorHAnsi" w:eastAsia="Calibri" w:hAnsiTheme="majorHAnsi" w:cs="InterstateLight"/>
          <w:lang w:val="de-DE"/>
        </w:rPr>
        <w:t>pandemi</w:t>
      </w:r>
      <w:proofErr w:type="spellEnd"/>
      <w:r w:rsidRPr="006679E9">
        <w:rPr>
          <w:rFonts w:asciiTheme="majorHAnsi" w:eastAsia="Calibri" w:hAnsiTheme="majorHAnsi" w:cs="InterstateLight"/>
          <w:lang w:val="de-DE"/>
        </w:rPr>
        <w:t xml:space="preserve"> koşullarına ve kısıtlarına </w:t>
      </w:r>
      <w:proofErr w:type="gramStart"/>
      <w:r w:rsidRPr="006679E9">
        <w:rPr>
          <w:rFonts w:asciiTheme="majorHAnsi" w:eastAsia="Calibri" w:hAnsiTheme="majorHAnsi" w:cs="InterstateLight"/>
          <w:lang w:val="de-DE"/>
        </w:rPr>
        <w:t>uyularak  projenin</w:t>
      </w:r>
      <w:proofErr w:type="gramEnd"/>
      <w:r w:rsidRPr="006679E9">
        <w:rPr>
          <w:rFonts w:asciiTheme="majorHAnsi" w:eastAsia="Calibri" w:hAnsiTheme="majorHAnsi" w:cs="InterstateLight"/>
          <w:lang w:val="de-DE"/>
        </w:rPr>
        <w:t xml:space="preserve"> uygulanmasına başlanmıştır.</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TUYGAR danışmanlığında, Çeşme İlçesi Milli Eğitim Müdürlüğü ve Dokuz Eylül Üniversitesi Turizm Fakültesi arasında bir işbirliği protokolü hazırlanmıştır. DEU Rektörlüğü’nün imzasını beklemektedir.</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 Çeşme İlçesi MEM projeye öncülük ederek </w:t>
      </w:r>
      <w:proofErr w:type="spellStart"/>
      <w:r w:rsidRPr="006679E9">
        <w:rPr>
          <w:rFonts w:asciiTheme="majorHAnsi" w:eastAsia="Calibri" w:hAnsiTheme="majorHAnsi" w:cs="InterstateLight"/>
          <w:lang w:val="de-DE"/>
        </w:rPr>
        <w:t>pandemi</w:t>
      </w:r>
      <w:proofErr w:type="spellEnd"/>
      <w:r w:rsidRPr="006679E9">
        <w:rPr>
          <w:rFonts w:asciiTheme="majorHAnsi" w:eastAsia="Calibri" w:hAnsiTheme="majorHAnsi" w:cs="InterstateLight"/>
          <w:lang w:val="de-DE"/>
        </w:rPr>
        <w:t xml:space="preserve"> sebebi ile projenin alan gezilerini sanal olarak yapmıştır. </w:t>
      </w:r>
      <w:proofErr w:type="spellStart"/>
      <w:r w:rsidRPr="006679E9">
        <w:rPr>
          <w:rFonts w:asciiTheme="majorHAnsi" w:eastAsia="Calibri" w:hAnsiTheme="majorHAnsi" w:cs="InterstateLight"/>
          <w:lang w:val="de-DE"/>
        </w:rPr>
        <w:t>TUYGAR’ın</w:t>
      </w:r>
      <w:proofErr w:type="spellEnd"/>
      <w:r w:rsidRPr="006679E9">
        <w:rPr>
          <w:rFonts w:asciiTheme="majorHAnsi" w:eastAsia="Calibri" w:hAnsiTheme="majorHAnsi" w:cs="InterstateLight"/>
          <w:lang w:val="de-DE"/>
        </w:rPr>
        <w:t xml:space="preserve"> danışmanlığı ile belirlenen ilk alan gezisi parkurunda tarihi çeşmeler, Çeşme’deki ilköğretim okullarının öğrencilerinin izleyebileceği sanal turlarla rehberler eşliğinde gezdirilmiştir. </w:t>
      </w:r>
      <w:proofErr w:type="gramStart"/>
      <w:r w:rsidRPr="006679E9">
        <w:rPr>
          <w:rFonts w:asciiTheme="majorHAnsi" w:eastAsia="Calibri" w:hAnsiTheme="majorHAnsi" w:cs="InterstateLight"/>
          <w:lang w:val="de-DE"/>
        </w:rPr>
        <w:t>Halihazırda</w:t>
      </w:r>
      <w:proofErr w:type="gramEnd"/>
      <w:r w:rsidRPr="006679E9">
        <w:rPr>
          <w:rFonts w:asciiTheme="majorHAnsi" w:eastAsia="Calibri" w:hAnsiTheme="majorHAnsi" w:cs="InterstateLight"/>
          <w:lang w:val="de-DE"/>
        </w:rPr>
        <w:t xml:space="preserve"> tarihi camiler ve diğer ibadet yerlerinin sanal turları hazırlanmaktadır.</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TUYGAR’ın</w:t>
      </w:r>
      <w:proofErr w:type="spellEnd"/>
      <w:r w:rsidRPr="006679E9">
        <w:rPr>
          <w:rFonts w:asciiTheme="majorHAnsi" w:eastAsia="Calibri" w:hAnsiTheme="majorHAnsi" w:cs="InterstateLight"/>
          <w:lang w:val="de-DE"/>
        </w:rPr>
        <w:t xml:space="preserve"> önerisi ile </w:t>
      </w:r>
      <w:proofErr w:type="spellStart"/>
      <w:r w:rsidRPr="006679E9">
        <w:rPr>
          <w:rFonts w:asciiTheme="majorHAnsi" w:eastAsia="Calibri" w:hAnsiTheme="majorHAnsi" w:cs="InterstateLight"/>
          <w:lang w:val="de-DE"/>
        </w:rPr>
        <w:t>atelye</w:t>
      </w:r>
      <w:proofErr w:type="spellEnd"/>
      <w:r w:rsidRPr="006679E9">
        <w:rPr>
          <w:rFonts w:asciiTheme="majorHAnsi" w:eastAsia="Calibri" w:hAnsiTheme="majorHAnsi" w:cs="InterstateLight"/>
          <w:lang w:val="de-DE"/>
        </w:rPr>
        <w:t xml:space="preserve"> çalışmaları Çeşme İlçe </w:t>
      </w:r>
      <w:proofErr w:type="spellStart"/>
      <w:r w:rsidRPr="006679E9">
        <w:rPr>
          <w:rFonts w:asciiTheme="majorHAnsi" w:eastAsia="Calibri" w:hAnsiTheme="majorHAnsi" w:cs="InterstateLight"/>
          <w:lang w:val="de-DE"/>
        </w:rPr>
        <w:t>MEM’nün</w:t>
      </w:r>
      <w:proofErr w:type="spellEnd"/>
      <w:r w:rsidRPr="006679E9">
        <w:rPr>
          <w:rFonts w:asciiTheme="majorHAnsi" w:eastAsia="Calibri" w:hAnsiTheme="majorHAnsi" w:cs="InterstateLight"/>
          <w:lang w:val="de-DE"/>
        </w:rPr>
        <w:t xml:space="preserve"> belirlediği 15 Eylül Mustafa </w:t>
      </w:r>
      <w:proofErr w:type="spellStart"/>
      <w:r w:rsidRPr="006679E9">
        <w:rPr>
          <w:rFonts w:asciiTheme="majorHAnsi" w:eastAsia="Calibri" w:hAnsiTheme="majorHAnsi" w:cs="InterstateLight"/>
          <w:lang w:val="de-DE"/>
        </w:rPr>
        <w:t>Çapkan</w:t>
      </w:r>
      <w:proofErr w:type="spellEnd"/>
      <w:r w:rsidRPr="006679E9">
        <w:rPr>
          <w:rFonts w:asciiTheme="majorHAnsi" w:eastAsia="Calibri" w:hAnsiTheme="majorHAnsi" w:cs="InterstateLight"/>
          <w:lang w:val="de-DE"/>
        </w:rPr>
        <w:t xml:space="preserve"> İlkokulu’nda “Evde Sanat” sloganı ile ilgilenen okulların öğrencilerine evlerine kil gönderilerek çevrimiçi sanat öğretmenlerinin nezaretinde gezilerde gördükleri kültürel miras öğelerini kil ile yorumlayarak üretmeleri sağlandı. Çalışmalara 200 öğrenci katılmıştır. Çalışmalarda tamamlanan kil eserlerin uzmanlar tarafından pişirilmeleri gerçekleştirilmiş ve sanal bir sergi hazırlıkları yapılmaktadır.</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 İİKMT projesinin sponsorlarından biri 15 Eylül Mustafa </w:t>
      </w:r>
      <w:proofErr w:type="spellStart"/>
      <w:r w:rsidRPr="006679E9">
        <w:rPr>
          <w:rFonts w:asciiTheme="majorHAnsi" w:eastAsia="Calibri" w:hAnsiTheme="majorHAnsi" w:cs="InterstateLight"/>
          <w:lang w:val="de-DE"/>
        </w:rPr>
        <w:t>Çapkan</w:t>
      </w:r>
      <w:proofErr w:type="spellEnd"/>
      <w:r w:rsidRPr="006679E9">
        <w:rPr>
          <w:rFonts w:asciiTheme="majorHAnsi" w:eastAsia="Calibri" w:hAnsiTheme="majorHAnsi" w:cs="InterstateLight"/>
          <w:lang w:val="de-DE"/>
        </w:rPr>
        <w:t xml:space="preserve"> İlkokulu’na bir </w:t>
      </w:r>
      <w:proofErr w:type="spellStart"/>
      <w:r w:rsidRPr="006679E9">
        <w:rPr>
          <w:rFonts w:asciiTheme="majorHAnsi" w:eastAsia="Calibri" w:hAnsiTheme="majorHAnsi" w:cs="InterstateLight"/>
          <w:lang w:val="de-DE"/>
        </w:rPr>
        <w:t>seramik</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fırını</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hibe</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etmiştir</w:t>
      </w:r>
      <w:proofErr w:type="spellEnd"/>
      <w:r w:rsidRPr="006679E9">
        <w:rPr>
          <w:rFonts w:asciiTheme="majorHAnsi" w:eastAsia="Calibri" w:hAnsiTheme="majorHAnsi" w:cs="InterstateLight"/>
          <w:lang w:val="de-DE"/>
        </w:rPr>
        <w:t>.</w:t>
      </w: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lastRenderedPageBreak/>
        <w:t xml:space="preserve">- Projeye ailelerin de dahil edilmesi amacı ile anneler ve çocuklar için bir </w:t>
      </w:r>
      <w:proofErr w:type="spellStart"/>
      <w:r w:rsidRPr="006679E9">
        <w:rPr>
          <w:rFonts w:asciiTheme="majorHAnsi" w:eastAsia="Calibri" w:hAnsiTheme="majorHAnsi" w:cs="InterstateLight"/>
          <w:lang w:val="de-DE"/>
        </w:rPr>
        <w:t>atelye</w:t>
      </w:r>
      <w:proofErr w:type="spellEnd"/>
      <w:r w:rsidRPr="006679E9">
        <w:rPr>
          <w:rFonts w:asciiTheme="majorHAnsi" w:eastAsia="Calibri" w:hAnsiTheme="majorHAnsi" w:cs="InterstateLight"/>
          <w:lang w:val="de-DE"/>
        </w:rPr>
        <w:t xml:space="preserve"> daha planlanmıştır. Planlanan </w:t>
      </w:r>
      <w:proofErr w:type="spellStart"/>
      <w:r w:rsidRPr="006679E9">
        <w:rPr>
          <w:rFonts w:asciiTheme="majorHAnsi" w:eastAsia="Calibri" w:hAnsiTheme="majorHAnsi" w:cs="InterstateLight"/>
          <w:lang w:val="de-DE"/>
        </w:rPr>
        <w:t>atelye</w:t>
      </w:r>
      <w:proofErr w:type="spellEnd"/>
      <w:r w:rsidRPr="006679E9">
        <w:rPr>
          <w:rFonts w:asciiTheme="majorHAnsi" w:eastAsia="Calibri" w:hAnsiTheme="majorHAnsi" w:cs="InterstateLight"/>
          <w:lang w:val="de-DE"/>
        </w:rPr>
        <w:t xml:space="preserve"> küçük gruplar halinde 15 Eylül Mustafa </w:t>
      </w:r>
      <w:proofErr w:type="spellStart"/>
      <w:r w:rsidRPr="006679E9">
        <w:rPr>
          <w:rFonts w:asciiTheme="majorHAnsi" w:eastAsia="Calibri" w:hAnsiTheme="majorHAnsi" w:cs="InterstateLight"/>
          <w:lang w:val="de-DE"/>
        </w:rPr>
        <w:t>Çapkan</w:t>
      </w:r>
      <w:proofErr w:type="spellEnd"/>
      <w:r w:rsidRPr="006679E9">
        <w:rPr>
          <w:rFonts w:asciiTheme="majorHAnsi" w:eastAsia="Calibri" w:hAnsiTheme="majorHAnsi" w:cs="InterstateLight"/>
          <w:lang w:val="de-DE"/>
        </w:rPr>
        <w:t xml:space="preserve"> İlkokulu’nda gerçekleşecektir. Bu seramik </w:t>
      </w:r>
      <w:proofErr w:type="spellStart"/>
      <w:r w:rsidRPr="006679E9">
        <w:rPr>
          <w:rFonts w:asciiTheme="majorHAnsi" w:eastAsia="Calibri" w:hAnsiTheme="majorHAnsi" w:cs="InterstateLight"/>
          <w:lang w:val="de-DE"/>
        </w:rPr>
        <w:t>atelyelerinin</w:t>
      </w:r>
      <w:proofErr w:type="spellEnd"/>
      <w:r w:rsidRPr="006679E9">
        <w:rPr>
          <w:rFonts w:asciiTheme="majorHAnsi" w:eastAsia="Calibri" w:hAnsiTheme="majorHAnsi" w:cs="InterstateLight"/>
          <w:lang w:val="de-DE"/>
        </w:rPr>
        <w:t xml:space="preserve"> konusu doğal miras ve Azmak koyundaki yaban kuşları olacaktır. </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Bu çalışmalara ek olarak, İİKMT projesinde İstanbul için üretilen kitapların benzerlerinin Çeşme için hazırlanabilmesi için yazar araştırmaları TUYGAR tarafından sürdürülmektedir.</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 Projenin yürütülmesi için TUYGAR tarafından önerilen ve Çeşme MEM tarafından görevlendirilen 15 Eylül Mustafa </w:t>
      </w:r>
      <w:proofErr w:type="spellStart"/>
      <w:r w:rsidRPr="006679E9">
        <w:rPr>
          <w:rFonts w:asciiTheme="majorHAnsi" w:eastAsia="Calibri" w:hAnsiTheme="majorHAnsi" w:cs="InterstateLight"/>
          <w:lang w:val="de-DE"/>
        </w:rPr>
        <w:t>Çapkan</w:t>
      </w:r>
      <w:proofErr w:type="spellEnd"/>
      <w:r w:rsidRPr="006679E9">
        <w:rPr>
          <w:rFonts w:asciiTheme="majorHAnsi" w:eastAsia="Calibri" w:hAnsiTheme="majorHAnsi" w:cs="InterstateLight"/>
          <w:lang w:val="de-DE"/>
        </w:rPr>
        <w:t xml:space="preserve"> İlkokulu müdürü Ali Can ile İİKMT Proje danışmanı Prof. Dr. Meral </w:t>
      </w:r>
      <w:proofErr w:type="spellStart"/>
      <w:r w:rsidRPr="006679E9">
        <w:rPr>
          <w:rFonts w:asciiTheme="majorHAnsi" w:eastAsia="Calibri" w:hAnsiTheme="majorHAnsi" w:cs="InterstateLight"/>
          <w:lang w:val="de-DE"/>
        </w:rPr>
        <w:t>Korzay</w:t>
      </w:r>
      <w:proofErr w:type="spellEnd"/>
      <w:r w:rsidRPr="006679E9">
        <w:rPr>
          <w:rFonts w:asciiTheme="majorHAnsi" w:eastAsia="Calibri" w:hAnsiTheme="majorHAnsi" w:cs="InterstateLight"/>
          <w:lang w:val="de-DE"/>
        </w:rPr>
        <w:t xml:space="preserve"> ve İİKMT proje yürütücüsü Prof. Dr. Bülent </w:t>
      </w:r>
      <w:proofErr w:type="spellStart"/>
      <w:r w:rsidRPr="006679E9">
        <w:rPr>
          <w:rFonts w:asciiTheme="majorHAnsi" w:eastAsia="Calibri" w:hAnsiTheme="majorHAnsi" w:cs="InterstateLight"/>
          <w:lang w:val="de-DE"/>
        </w:rPr>
        <w:t>Himmetoğlu</w:t>
      </w:r>
      <w:proofErr w:type="spellEnd"/>
      <w:r w:rsidRPr="006679E9">
        <w:rPr>
          <w:rFonts w:asciiTheme="majorHAnsi" w:eastAsia="Calibri" w:hAnsiTheme="majorHAnsi" w:cs="InterstateLight"/>
          <w:lang w:val="de-DE"/>
        </w:rPr>
        <w:t xml:space="preserve"> arasında periyodik temaslar gerçekleştirilmektedir. </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-Prof. Dr. Bülent </w:t>
      </w:r>
      <w:proofErr w:type="spellStart"/>
      <w:r w:rsidRPr="006679E9">
        <w:rPr>
          <w:rFonts w:asciiTheme="majorHAnsi" w:eastAsia="Calibri" w:hAnsiTheme="majorHAnsi" w:cs="InterstateLight"/>
          <w:lang w:val="de-DE"/>
        </w:rPr>
        <w:t>Himmetoğlu</w:t>
      </w:r>
      <w:proofErr w:type="spellEnd"/>
      <w:r w:rsidRPr="006679E9">
        <w:rPr>
          <w:rFonts w:asciiTheme="majorHAnsi" w:eastAsia="Calibri" w:hAnsiTheme="majorHAnsi" w:cs="InterstateLight"/>
          <w:lang w:val="de-DE"/>
        </w:rPr>
        <w:t xml:space="preserve">, Çeşme uygulamasının yerel koordinatörü Ali Can Bey </w:t>
      </w:r>
      <w:proofErr w:type="gramStart"/>
      <w:r w:rsidRPr="006679E9">
        <w:rPr>
          <w:rFonts w:asciiTheme="majorHAnsi" w:eastAsia="Calibri" w:hAnsiTheme="majorHAnsi" w:cs="InterstateLight"/>
          <w:lang w:val="de-DE"/>
        </w:rPr>
        <w:t>ile  Temmuz</w:t>
      </w:r>
      <w:proofErr w:type="gramEnd"/>
      <w:r w:rsidRPr="006679E9">
        <w:rPr>
          <w:rFonts w:asciiTheme="majorHAnsi" w:eastAsia="Calibri" w:hAnsiTheme="majorHAnsi" w:cs="InterstateLight"/>
          <w:lang w:val="de-DE"/>
        </w:rPr>
        <w:t xml:space="preserve"> 2021 de Çeşme Müzesi Müdürlüğü ile temasa geçmiş ve projeye Müze olarak ne gibi katkıları olabileceği konusunda bir görüşme gerçekleştirmiştir. Bu ziyaret sonrasında Müze </w:t>
      </w:r>
      <w:proofErr w:type="spellStart"/>
      <w:r w:rsidRPr="006679E9">
        <w:rPr>
          <w:rFonts w:asciiTheme="majorHAnsi" w:eastAsia="Calibri" w:hAnsiTheme="majorHAnsi" w:cs="InterstateLight"/>
          <w:lang w:val="de-DE"/>
        </w:rPr>
        <w:t>arkeleoglarından</w:t>
      </w:r>
      <w:proofErr w:type="spellEnd"/>
      <w:r w:rsidRPr="006679E9">
        <w:rPr>
          <w:rFonts w:asciiTheme="majorHAnsi" w:eastAsia="Calibri" w:hAnsiTheme="majorHAnsi" w:cs="InterstateLight"/>
          <w:lang w:val="de-DE"/>
        </w:rPr>
        <w:t xml:space="preserve"> ve eğitimci Gonca Şen’in okullarda gerçekleştirilmek üzere Çeşme’nin günümüze ulaşan kültürel miras ve korunması üzerinde bir eğitim müfredatı hazırlayıp her bir okulda ayrı ayrı bu eğitimi vermesi kararlaştırılmıştır (</w:t>
      </w:r>
      <w:proofErr w:type="spellStart"/>
      <w:r w:rsidRPr="006679E9">
        <w:rPr>
          <w:rFonts w:asciiTheme="majorHAnsi" w:eastAsia="Calibri" w:hAnsiTheme="majorHAnsi" w:cs="InterstateLight"/>
          <w:lang w:val="de-DE"/>
        </w:rPr>
        <w:t>Pandemi</w:t>
      </w:r>
      <w:proofErr w:type="spellEnd"/>
      <w:r w:rsidRPr="006679E9">
        <w:rPr>
          <w:rFonts w:asciiTheme="majorHAnsi" w:eastAsia="Calibri" w:hAnsiTheme="majorHAnsi" w:cs="InterstateLight"/>
          <w:lang w:val="de-DE"/>
        </w:rPr>
        <w:t xml:space="preserve"> nedeniyle toplu eğitimlerin yapılması mümkün olmamaktadır).</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-Hazırlanan eğitim programı daha sonra yazılı metinler haline getirilip basımının sağlanması yoluna gidilecektir.</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-Kurulan temaslar sonunda da </w:t>
      </w:r>
      <w:proofErr w:type="spellStart"/>
      <w:r w:rsidRPr="006679E9">
        <w:rPr>
          <w:rFonts w:asciiTheme="majorHAnsi" w:eastAsia="Calibri" w:hAnsiTheme="majorHAnsi" w:cs="InterstateLight"/>
          <w:lang w:val="de-DE"/>
        </w:rPr>
        <w:t>Bağcan</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Töraydın</w:t>
      </w:r>
      <w:proofErr w:type="spellEnd"/>
      <w:r w:rsidRPr="006679E9">
        <w:rPr>
          <w:rFonts w:asciiTheme="majorHAnsi" w:eastAsia="Calibri" w:hAnsiTheme="majorHAnsi" w:cs="InterstateLight"/>
          <w:lang w:val="de-DE"/>
        </w:rPr>
        <w:t xml:space="preserve"> tarafından okullar ziyaret edilerek eğitim müfredatının masallar şeklinde öğrencilere aktarılması planlanmıştır.</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CF51C5" w:rsidRDefault="006679E9" w:rsidP="006679E9">
      <w:pPr>
        <w:spacing w:after="0" w:line="300" w:lineRule="exact"/>
        <w:jc w:val="both"/>
        <w:rPr>
          <w:rFonts w:asciiTheme="majorHAnsi" w:eastAsia="Calibri" w:hAnsiTheme="majorHAnsi" w:cs="InterstateLight"/>
          <w:b/>
          <w:lang w:val="de-DE"/>
        </w:rPr>
      </w:pPr>
      <w:r w:rsidRPr="00CF51C5">
        <w:rPr>
          <w:rFonts w:asciiTheme="majorHAnsi" w:eastAsia="Calibri" w:hAnsiTheme="majorHAnsi" w:cs="InterstateLight"/>
          <w:b/>
          <w:lang w:val="de-DE"/>
        </w:rPr>
        <w:t xml:space="preserve">II. İİKMT projesi kapsamınsa Azerbaycan uygulaması planlaması </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6679E9" w:rsidRDefault="006679E9" w:rsidP="006679E9">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-Projenin Boğaziçi Üniversitesi Turizm İşletmeciliği Uygulama ve Araştırma Merkezi danışmanlığı altında yurt dışına taşınması kapsamında sürdürülen çalışmalara Azerbaycan’daki İki üniversite ile sürdürülen temaslara devam edilecektir. </w:t>
      </w:r>
    </w:p>
    <w:p w:rsidR="006679E9" w:rsidRPr="006679E9" w:rsidRDefault="006679E9" w:rsidP="006679E9">
      <w:pPr>
        <w:spacing w:after="0" w:line="300" w:lineRule="exact"/>
        <w:jc w:val="both"/>
        <w:rPr>
          <w:rFonts w:asciiTheme="majorHAnsi" w:eastAsia="Calibri" w:hAnsiTheme="majorHAnsi" w:cs="InterstateLight"/>
          <w:lang w:val="de-DE"/>
        </w:rPr>
      </w:pPr>
    </w:p>
    <w:p w:rsidR="006679E9" w:rsidRPr="00CF51C5" w:rsidRDefault="006679E9" w:rsidP="006679E9">
      <w:pPr>
        <w:spacing w:after="0" w:line="300" w:lineRule="exact"/>
        <w:jc w:val="both"/>
        <w:rPr>
          <w:rFonts w:asciiTheme="majorHAnsi" w:eastAsia="Calibri" w:hAnsiTheme="majorHAnsi" w:cs="InterstateLight"/>
          <w:b/>
          <w:lang w:val="de-DE"/>
        </w:rPr>
      </w:pPr>
      <w:r w:rsidRPr="00CF51C5">
        <w:rPr>
          <w:rFonts w:asciiTheme="majorHAnsi" w:eastAsia="Calibri" w:hAnsiTheme="majorHAnsi" w:cs="InterstateLight"/>
          <w:b/>
          <w:lang w:val="de-DE"/>
        </w:rPr>
        <w:t>III. İİKMT projesi kapsamınsa Kuzey Kıbrıs Türk Cumhuriyeti uygulaması planlaması</w:t>
      </w:r>
    </w:p>
    <w:p w:rsidR="006679E9" w:rsidRPr="006679E9" w:rsidRDefault="006679E9" w:rsidP="006679E9">
      <w:pPr>
        <w:spacing w:after="0" w:line="300" w:lineRule="exact"/>
        <w:jc w:val="both"/>
        <w:rPr>
          <w:rFonts w:asciiTheme="majorHAnsi" w:eastAsia="Calibri" w:hAnsiTheme="majorHAnsi" w:cs="InterstateLight"/>
          <w:lang w:val="de-DE"/>
        </w:rPr>
      </w:pPr>
    </w:p>
    <w:p w:rsidR="00CF51C5" w:rsidRDefault="006679E9" w:rsidP="00CF51C5">
      <w:pPr>
        <w:spacing w:after="0" w:line="300" w:lineRule="exact"/>
        <w:jc w:val="both"/>
        <w:rPr>
          <w:rFonts w:asciiTheme="majorHAnsi" w:eastAsia="Calibri" w:hAnsiTheme="majorHAnsi" w:cs="InterstateLight"/>
          <w:lang w:val="de-DE"/>
        </w:rPr>
      </w:pPr>
      <w:r w:rsidRPr="006679E9">
        <w:rPr>
          <w:rFonts w:asciiTheme="majorHAnsi" w:eastAsia="Calibri" w:hAnsiTheme="majorHAnsi" w:cs="InterstateLight"/>
          <w:lang w:val="de-DE"/>
        </w:rPr>
        <w:t xml:space="preserve">-Ayrıca Kuzey Kıbrıs Türk Cumhuriyeti Turizm Bakanlığı ile </w:t>
      </w:r>
      <w:proofErr w:type="spellStart"/>
      <w:r w:rsidRPr="006679E9">
        <w:rPr>
          <w:rFonts w:asciiTheme="majorHAnsi" w:eastAsia="Calibri" w:hAnsiTheme="majorHAnsi" w:cs="InterstateLight"/>
          <w:lang w:val="de-DE"/>
        </w:rPr>
        <w:t>benzer</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ilişkilerin</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kurulması</w:t>
      </w:r>
      <w:proofErr w:type="spellEnd"/>
      <w:r w:rsidRPr="006679E9">
        <w:rPr>
          <w:rFonts w:asciiTheme="majorHAnsi" w:eastAsia="Calibri" w:hAnsiTheme="majorHAnsi" w:cs="InterstateLight"/>
          <w:lang w:val="de-DE"/>
        </w:rPr>
        <w:t xml:space="preserve"> </w:t>
      </w:r>
      <w:proofErr w:type="spellStart"/>
      <w:r w:rsidRPr="006679E9">
        <w:rPr>
          <w:rFonts w:asciiTheme="majorHAnsi" w:eastAsia="Calibri" w:hAnsiTheme="majorHAnsi" w:cs="InterstateLight"/>
          <w:lang w:val="de-DE"/>
        </w:rPr>
        <w:t>planlanmaktadır</w:t>
      </w:r>
      <w:proofErr w:type="spellEnd"/>
      <w:r w:rsidRPr="006679E9">
        <w:rPr>
          <w:rFonts w:asciiTheme="majorHAnsi" w:eastAsia="Calibri" w:hAnsiTheme="majorHAnsi" w:cs="InterstateLight"/>
          <w:lang w:val="de-DE"/>
        </w:rPr>
        <w:t>.</w:t>
      </w:r>
    </w:p>
    <w:p w:rsidR="00CF51C5" w:rsidRPr="00CF51C5" w:rsidRDefault="00CF51C5" w:rsidP="00CF51C5">
      <w:pPr>
        <w:spacing w:after="0" w:line="300" w:lineRule="exact"/>
        <w:jc w:val="both"/>
        <w:rPr>
          <w:rFonts w:asciiTheme="majorHAnsi" w:eastAsia="Calibri" w:hAnsiTheme="majorHAnsi" w:cs="InterstateLight"/>
          <w:lang w:val="de-DE"/>
        </w:rPr>
      </w:pPr>
    </w:p>
    <w:p w:rsidR="00CF51C5" w:rsidRPr="00CF51C5" w:rsidRDefault="00C81256" w:rsidP="00CF51C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CF51C5">
        <w:rPr>
          <w:rFonts w:ascii="Cambria" w:eastAsia="Calibri" w:hAnsi="Cambria" w:cs="Times New Roman"/>
          <w:b/>
          <w:color w:val="365F91" w:themeColor="accent1" w:themeShade="BF"/>
          <w:sz w:val="28"/>
          <w:szCs w:val="28"/>
          <w:lang w:eastAsia="tr-TR"/>
        </w:rPr>
        <w:t>-</w:t>
      </w:r>
      <w:r w:rsidR="00CF51C5" w:rsidRPr="00CF51C5">
        <w:rPr>
          <w:rFonts w:ascii="Cambria" w:eastAsia="Calibri" w:hAnsi="Cambria" w:cs="Times New Roman"/>
          <w:b/>
          <w:color w:val="365F91" w:themeColor="accent1" w:themeShade="BF"/>
          <w:sz w:val="28"/>
          <w:szCs w:val="28"/>
          <w:lang w:eastAsia="tr-TR"/>
        </w:rPr>
        <w:t>ARAŞTIRMA ALANLARI</w:t>
      </w:r>
    </w:p>
    <w:p w:rsidR="00CF51C5" w:rsidRPr="00CF51C5" w:rsidRDefault="00CF51C5" w:rsidP="00CF51C5">
      <w:pPr>
        <w:spacing w:after="0" w:line="360" w:lineRule="auto"/>
        <w:rPr>
          <w:rFonts w:ascii="Times New Roman" w:hAnsi="Times New Roman" w:cs="Times New Roman"/>
          <w:b/>
        </w:rPr>
      </w:pPr>
      <w:r w:rsidRPr="00CF51C5">
        <w:rPr>
          <w:rFonts w:ascii="Times New Roman" w:hAnsi="Times New Roman" w:cs="Times New Roman"/>
          <w:b/>
        </w:rPr>
        <w:t>Araştırma Laboratuvarları</w:t>
      </w:r>
    </w:p>
    <w:tbl>
      <w:tblPr>
        <w:tblStyle w:val="TabloKlavuzu"/>
        <w:tblW w:w="0" w:type="auto"/>
        <w:tblLook w:val="04A0" w:firstRow="1" w:lastRow="0" w:firstColumn="1" w:lastColumn="0" w:noHBand="0" w:noVBand="1"/>
      </w:tblPr>
      <w:tblGrid>
        <w:gridCol w:w="2518"/>
        <w:gridCol w:w="2126"/>
        <w:gridCol w:w="1134"/>
        <w:gridCol w:w="3508"/>
      </w:tblGrid>
      <w:tr w:rsidR="00CF51C5" w:rsidRPr="00337846" w:rsidTr="00CF51C5">
        <w:trPr>
          <w:trHeight w:val="499"/>
        </w:trPr>
        <w:tc>
          <w:tcPr>
            <w:tcW w:w="2518" w:type="dxa"/>
            <w:noWrap/>
          </w:tcPr>
          <w:p w:rsidR="00CF51C5" w:rsidRPr="00337846" w:rsidRDefault="00CF51C5" w:rsidP="00192A91">
            <w:pPr>
              <w:spacing w:line="300" w:lineRule="exact"/>
              <w:rPr>
                <w:rFonts w:ascii="Times New Roman" w:hAnsi="Times New Roman" w:cs="Times New Roman"/>
                <w:b/>
                <w:bCs/>
              </w:rPr>
            </w:pPr>
            <w:r>
              <w:rPr>
                <w:rFonts w:ascii="Times New Roman" w:hAnsi="Times New Roman" w:cs="Times New Roman"/>
              </w:rPr>
              <w:t xml:space="preserve"> </w:t>
            </w:r>
            <w:r w:rsidRPr="00337846">
              <w:rPr>
                <w:rFonts w:ascii="Times New Roman" w:hAnsi="Times New Roman" w:cs="Times New Roman"/>
                <w:b/>
                <w:bCs/>
              </w:rPr>
              <w:t>Laboratuvar Adı</w:t>
            </w:r>
          </w:p>
        </w:tc>
        <w:tc>
          <w:tcPr>
            <w:tcW w:w="2126" w:type="dxa"/>
          </w:tcPr>
          <w:p w:rsidR="00CF51C5" w:rsidRPr="00337846" w:rsidRDefault="00CF51C5" w:rsidP="00192A91">
            <w:pPr>
              <w:spacing w:line="300" w:lineRule="exact"/>
              <w:rPr>
                <w:rFonts w:ascii="Times New Roman" w:hAnsi="Times New Roman" w:cs="Times New Roman"/>
                <w:b/>
                <w:bCs/>
              </w:rPr>
            </w:pPr>
            <w:r w:rsidRPr="00337846">
              <w:rPr>
                <w:rFonts w:ascii="Times New Roman" w:hAnsi="Times New Roman" w:cs="Times New Roman"/>
                <w:b/>
                <w:bCs/>
              </w:rPr>
              <w:t>Bulunduğu Kampüs</w:t>
            </w:r>
          </w:p>
        </w:tc>
        <w:tc>
          <w:tcPr>
            <w:tcW w:w="1134" w:type="dxa"/>
          </w:tcPr>
          <w:p w:rsidR="00CF51C5" w:rsidRPr="00337846" w:rsidRDefault="00CF51C5" w:rsidP="00192A91">
            <w:pPr>
              <w:spacing w:line="300" w:lineRule="exact"/>
              <w:rPr>
                <w:rFonts w:ascii="Times New Roman" w:hAnsi="Times New Roman" w:cs="Times New Roman"/>
                <w:b/>
                <w:bCs/>
                <w:vertAlign w:val="superscript"/>
              </w:rPr>
            </w:pPr>
            <w:r w:rsidRPr="00337846">
              <w:rPr>
                <w:rFonts w:ascii="Times New Roman" w:hAnsi="Times New Roman" w:cs="Times New Roman"/>
                <w:b/>
                <w:bCs/>
              </w:rPr>
              <w:t>M</w:t>
            </w:r>
            <w:r w:rsidRPr="00337846">
              <w:rPr>
                <w:rFonts w:ascii="Times New Roman" w:hAnsi="Times New Roman" w:cs="Times New Roman"/>
                <w:b/>
                <w:bCs/>
                <w:vertAlign w:val="superscript"/>
              </w:rPr>
              <w:t>2</w:t>
            </w:r>
          </w:p>
        </w:tc>
        <w:tc>
          <w:tcPr>
            <w:tcW w:w="3508" w:type="dxa"/>
          </w:tcPr>
          <w:p w:rsidR="00CF51C5" w:rsidRPr="00337846" w:rsidRDefault="00CF51C5" w:rsidP="00192A91">
            <w:pPr>
              <w:spacing w:line="300" w:lineRule="exact"/>
              <w:rPr>
                <w:rFonts w:ascii="Times New Roman" w:hAnsi="Times New Roman" w:cs="Times New Roman"/>
                <w:b/>
                <w:bCs/>
              </w:rPr>
            </w:pPr>
            <w:r w:rsidRPr="00337846">
              <w:rPr>
                <w:rFonts w:ascii="Times New Roman" w:hAnsi="Times New Roman" w:cs="Times New Roman"/>
                <w:b/>
                <w:bCs/>
              </w:rPr>
              <w:t>Amacı</w:t>
            </w:r>
            <w:r>
              <w:rPr>
                <w:rFonts w:ascii="Times New Roman" w:hAnsi="Times New Roman" w:cs="Times New Roman"/>
                <w:b/>
                <w:bCs/>
              </w:rPr>
              <w:t xml:space="preserve"> </w:t>
            </w:r>
            <w:r w:rsidRPr="00337846">
              <w:rPr>
                <w:rFonts w:ascii="Times New Roman" w:hAnsi="Times New Roman" w:cs="Times New Roman"/>
                <w:b/>
                <w:bCs/>
              </w:rPr>
              <w:t>(Araştırma/Eğitim)</w:t>
            </w:r>
          </w:p>
        </w:tc>
      </w:tr>
      <w:tr w:rsidR="00CF51C5" w:rsidRPr="00337846" w:rsidTr="00CF51C5">
        <w:trPr>
          <w:trHeight w:val="499"/>
        </w:trPr>
        <w:tc>
          <w:tcPr>
            <w:tcW w:w="2518" w:type="dxa"/>
            <w:noWrap/>
          </w:tcPr>
          <w:p w:rsidR="00CF51C5" w:rsidRPr="00D1776D" w:rsidRDefault="00CF51C5" w:rsidP="00192A91">
            <w:pPr>
              <w:spacing w:line="300" w:lineRule="exact"/>
              <w:rPr>
                <w:rFonts w:ascii="Times New Roman" w:hAnsi="Times New Roman" w:cs="Times New Roman"/>
              </w:rPr>
            </w:pPr>
            <w:r w:rsidRPr="00D1776D">
              <w:rPr>
                <w:rFonts w:ascii="Times New Roman" w:hAnsi="Times New Roman" w:cs="Times New Roman"/>
              </w:rPr>
              <w:t>Bilgisayar Odası</w:t>
            </w:r>
          </w:p>
        </w:tc>
        <w:tc>
          <w:tcPr>
            <w:tcW w:w="2126" w:type="dxa"/>
          </w:tcPr>
          <w:p w:rsidR="00CF51C5" w:rsidRPr="00D1776D" w:rsidRDefault="00CF51C5" w:rsidP="00192A91">
            <w:pPr>
              <w:spacing w:line="300" w:lineRule="exact"/>
              <w:rPr>
                <w:rFonts w:ascii="Times New Roman" w:hAnsi="Times New Roman" w:cs="Times New Roman"/>
              </w:rPr>
            </w:pPr>
            <w:r w:rsidRPr="00D1776D">
              <w:rPr>
                <w:rFonts w:ascii="Times New Roman" w:hAnsi="Times New Roman" w:cs="Times New Roman"/>
              </w:rPr>
              <w:t>Hisar</w:t>
            </w:r>
          </w:p>
        </w:tc>
        <w:tc>
          <w:tcPr>
            <w:tcW w:w="1134" w:type="dxa"/>
          </w:tcPr>
          <w:p w:rsidR="00CF51C5" w:rsidRPr="00D1776D" w:rsidRDefault="00CF51C5" w:rsidP="00192A91">
            <w:pPr>
              <w:spacing w:line="300" w:lineRule="exact"/>
              <w:rPr>
                <w:rFonts w:ascii="Times New Roman" w:hAnsi="Times New Roman" w:cs="Times New Roman"/>
              </w:rPr>
            </w:pPr>
            <w:r w:rsidRPr="00D1776D">
              <w:rPr>
                <w:rFonts w:ascii="Times New Roman" w:hAnsi="Times New Roman" w:cs="Times New Roman"/>
              </w:rPr>
              <w:t>20,97</w:t>
            </w:r>
          </w:p>
        </w:tc>
        <w:tc>
          <w:tcPr>
            <w:tcW w:w="3508" w:type="dxa"/>
          </w:tcPr>
          <w:p w:rsidR="00CF51C5" w:rsidRPr="00D1776D" w:rsidRDefault="00CF51C5" w:rsidP="00192A91">
            <w:pPr>
              <w:spacing w:line="300" w:lineRule="exact"/>
              <w:rPr>
                <w:rFonts w:ascii="Times New Roman" w:hAnsi="Times New Roman" w:cs="Times New Roman"/>
              </w:rPr>
            </w:pPr>
            <w:r w:rsidRPr="00D1776D">
              <w:rPr>
                <w:rFonts w:ascii="Times New Roman" w:hAnsi="Times New Roman" w:cs="Times New Roman"/>
              </w:rPr>
              <w:t>Araştırma ve Eğitim</w:t>
            </w:r>
          </w:p>
        </w:tc>
      </w:tr>
    </w:tbl>
    <w:p w:rsidR="00A5597E" w:rsidRPr="006679E9" w:rsidRDefault="00A5597E" w:rsidP="006679E9">
      <w:pPr>
        <w:spacing w:after="0" w:line="300" w:lineRule="exact"/>
        <w:rPr>
          <w:rFonts w:asciiTheme="majorHAnsi" w:eastAsia="Calibri" w:hAnsiTheme="majorHAnsi" w:cs="InterstateLight"/>
          <w:lang w:val="de-DE"/>
        </w:rPr>
      </w:pPr>
    </w:p>
    <w:p w:rsidR="00CF51C5" w:rsidRDefault="00CF51C5" w:rsidP="006679E9">
      <w:pPr>
        <w:spacing w:after="0" w:line="300" w:lineRule="exact"/>
        <w:rPr>
          <w:rFonts w:ascii="Cambria" w:eastAsia="Calibri" w:hAnsi="Cambria" w:cs="Times New Roman"/>
          <w:b/>
          <w:color w:val="365F91" w:themeColor="accent1" w:themeShade="BF"/>
          <w:sz w:val="28"/>
          <w:szCs w:val="28"/>
          <w:lang w:eastAsia="tr-TR"/>
        </w:rPr>
      </w:pPr>
    </w:p>
    <w:p w:rsidR="006A1EB0" w:rsidRPr="006A1EB0" w:rsidRDefault="00C81256" w:rsidP="006A1EB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w:t>
      </w:r>
      <w:r w:rsidR="006A1EB0">
        <w:rPr>
          <w:rFonts w:ascii="Cambria" w:eastAsia="Calibri" w:hAnsi="Cambria" w:cs="Times New Roman"/>
          <w:b/>
          <w:color w:val="365F91" w:themeColor="accent1" w:themeShade="BF"/>
          <w:sz w:val="28"/>
          <w:szCs w:val="28"/>
          <w:lang w:eastAsia="tr-TR"/>
        </w:rPr>
        <w:t>-</w:t>
      </w:r>
      <w:r w:rsidR="006A1EB0" w:rsidRPr="006A1EB0">
        <w:rPr>
          <w:rFonts w:ascii="Cambria" w:eastAsia="Calibri" w:hAnsi="Cambria" w:cs="Times New Roman"/>
          <w:b/>
          <w:color w:val="365F91" w:themeColor="accent1" w:themeShade="BF"/>
          <w:sz w:val="28"/>
          <w:szCs w:val="28"/>
          <w:lang w:eastAsia="tr-TR"/>
        </w:rPr>
        <w:t>TOPLUMA HİZMET</w:t>
      </w:r>
    </w:p>
    <w:p w:rsidR="006A1EB0" w:rsidRPr="006A1EB0" w:rsidRDefault="006A1EB0" w:rsidP="006A1EB0">
      <w:pPr>
        <w:pStyle w:val="AralkYok"/>
        <w:spacing w:line="300" w:lineRule="exact"/>
        <w:ind w:left="360"/>
        <w:jc w:val="both"/>
        <w:rPr>
          <w:rFonts w:asciiTheme="majorHAnsi" w:hAnsiTheme="majorHAnsi" w:cs="Times New Roman"/>
        </w:rPr>
      </w:pPr>
      <w:r w:rsidRPr="006A1EB0">
        <w:rPr>
          <w:rFonts w:asciiTheme="majorHAnsi" w:hAnsiTheme="majorHAnsi" w:cs="Times New Roman"/>
        </w:rPr>
        <w:t>Birimin, 2021 yılında “Topluma Hizmet” olarak yapılan faaliyetler ve Birleşmiş Milletler Sürdürülebilir Kalkınma Hedefleri ile bağlantıları aşağıda belirtilmiştir.</w:t>
      </w:r>
    </w:p>
    <w:p w:rsidR="006A1EB0" w:rsidRPr="006A1EB0" w:rsidRDefault="006A1EB0" w:rsidP="006A1EB0">
      <w:pPr>
        <w:pStyle w:val="AralkYok"/>
        <w:spacing w:line="300" w:lineRule="exact"/>
        <w:jc w:val="both"/>
        <w:rPr>
          <w:rFonts w:asciiTheme="majorHAnsi" w:hAnsiTheme="majorHAnsi" w:cs="Times New Roman"/>
        </w:rPr>
      </w:pPr>
    </w:p>
    <w:p w:rsidR="006A1EB0" w:rsidRPr="006A1EB0" w:rsidRDefault="006A1EB0" w:rsidP="006A1EB0">
      <w:pPr>
        <w:pStyle w:val="AralkYok"/>
        <w:spacing w:line="300" w:lineRule="exact"/>
        <w:jc w:val="both"/>
        <w:rPr>
          <w:rFonts w:asciiTheme="majorHAnsi" w:hAnsiTheme="majorHAnsi" w:cs="Times New Roman"/>
          <w:b/>
          <w:u w:val="single"/>
        </w:rPr>
      </w:pPr>
      <w:r w:rsidRPr="006A1EB0">
        <w:rPr>
          <w:rFonts w:asciiTheme="majorHAnsi" w:hAnsiTheme="majorHAnsi" w:cs="Times New Roman"/>
          <w:b/>
          <w:u w:val="single"/>
        </w:rPr>
        <w:t>I. BMDTÖ (UNWTO) AFFILIATE MEMBER OLARAK YÜRÜTÜLEN ÇALIŞMALAR VE BM SÜRDÜRÜLEBİLİR KALKINMA HEDEFİ – 17 İLİŞKİSİ</w:t>
      </w:r>
    </w:p>
    <w:p w:rsidR="006A1EB0" w:rsidRPr="006A1EB0" w:rsidRDefault="006A1EB0" w:rsidP="006A1EB0">
      <w:pPr>
        <w:pStyle w:val="AralkYok"/>
        <w:spacing w:line="300" w:lineRule="exact"/>
        <w:jc w:val="both"/>
        <w:rPr>
          <w:rFonts w:asciiTheme="majorHAnsi" w:hAnsiTheme="majorHAnsi" w:cs="Times New Roman"/>
        </w:rPr>
      </w:pPr>
    </w:p>
    <w:p w:rsidR="006A1EB0" w:rsidRPr="006A1EB0" w:rsidRDefault="006A1EB0" w:rsidP="006A1EB0">
      <w:pPr>
        <w:pStyle w:val="AralkYok"/>
        <w:spacing w:line="300" w:lineRule="exact"/>
        <w:jc w:val="both"/>
        <w:rPr>
          <w:rFonts w:asciiTheme="majorHAnsi" w:hAnsiTheme="majorHAnsi" w:cs="Times New Roman"/>
        </w:rPr>
      </w:pPr>
      <w:proofErr w:type="gramStart"/>
      <w:r w:rsidRPr="006A1EB0">
        <w:rPr>
          <w:rFonts w:asciiTheme="majorHAnsi" w:hAnsiTheme="majorHAnsi" w:cs="Times New Roman"/>
        </w:rPr>
        <w:t xml:space="preserve">Merkez BMDTÖ (UNWTO) </w:t>
      </w:r>
      <w:proofErr w:type="spellStart"/>
      <w:r w:rsidRPr="006A1EB0">
        <w:rPr>
          <w:rFonts w:asciiTheme="majorHAnsi" w:hAnsiTheme="majorHAnsi" w:cs="Times New Roman"/>
        </w:rPr>
        <w:t>Affiliate</w:t>
      </w:r>
      <w:proofErr w:type="spellEnd"/>
      <w:r w:rsidRPr="006A1EB0">
        <w:rPr>
          <w:rFonts w:asciiTheme="majorHAnsi" w:hAnsiTheme="majorHAnsi" w:cs="Times New Roman"/>
        </w:rPr>
        <w:t xml:space="preserve"> </w:t>
      </w:r>
      <w:proofErr w:type="spellStart"/>
      <w:r w:rsidRPr="006A1EB0">
        <w:rPr>
          <w:rFonts w:asciiTheme="majorHAnsi" w:hAnsiTheme="majorHAnsi" w:cs="Times New Roman"/>
        </w:rPr>
        <w:t>Member</w:t>
      </w:r>
      <w:proofErr w:type="spellEnd"/>
      <w:r w:rsidRPr="006A1EB0">
        <w:rPr>
          <w:rFonts w:asciiTheme="majorHAnsi" w:hAnsiTheme="majorHAnsi" w:cs="Times New Roman"/>
        </w:rPr>
        <w:t xml:space="preserve"> rolünü 2021 senesinde de aktif şekilde sürdürmüş ve Birleşmiş Milletlerin ilgili “Çalışma Gruplarının” çevrimiçi (on-</w:t>
      </w:r>
      <w:proofErr w:type="spellStart"/>
      <w:r w:rsidRPr="006A1EB0">
        <w:rPr>
          <w:rFonts w:asciiTheme="majorHAnsi" w:hAnsiTheme="majorHAnsi" w:cs="Times New Roman"/>
        </w:rPr>
        <w:t>line</w:t>
      </w:r>
      <w:proofErr w:type="spellEnd"/>
      <w:r w:rsidRPr="006A1EB0">
        <w:rPr>
          <w:rFonts w:asciiTheme="majorHAnsi" w:hAnsiTheme="majorHAnsi" w:cs="Times New Roman"/>
        </w:rPr>
        <w:t>) toplantılarına düzenli olarak katılarak uzmanlığını paylaşmış, sürdürülebilir kalkınma için turizm sektöründe ulusal ve uluslararası düzeyde yapılabileceklerle ilgili paylaşımda bulunmuş ve “turizm ve kalkınma hedefleri” (</w:t>
      </w:r>
      <w:proofErr w:type="spellStart"/>
      <w:r w:rsidRPr="006A1EB0">
        <w:rPr>
          <w:rFonts w:asciiTheme="majorHAnsi" w:hAnsiTheme="majorHAnsi" w:cs="Times New Roman"/>
        </w:rPr>
        <w:t>tourism</w:t>
      </w:r>
      <w:proofErr w:type="spellEnd"/>
      <w:r w:rsidRPr="006A1EB0">
        <w:rPr>
          <w:rFonts w:asciiTheme="majorHAnsi" w:hAnsiTheme="majorHAnsi" w:cs="Times New Roman"/>
        </w:rPr>
        <w:t xml:space="preserve"> </w:t>
      </w:r>
      <w:proofErr w:type="spellStart"/>
      <w:r w:rsidRPr="006A1EB0">
        <w:rPr>
          <w:rFonts w:asciiTheme="majorHAnsi" w:hAnsiTheme="majorHAnsi" w:cs="Times New Roman"/>
        </w:rPr>
        <w:t>and</w:t>
      </w:r>
      <w:proofErr w:type="spellEnd"/>
      <w:r w:rsidRPr="006A1EB0">
        <w:rPr>
          <w:rFonts w:asciiTheme="majorHAnsi" w:hAnsiTheme="majorHAnsi" w:cs="Times New Roman"/>
        </w:rPr>
        <w:t xml:space="preserve"> </w:t>
      </w:r>
      <w:proofErr w:type="spellStart"/>
      <w:r w:rsidRPr="006A1EB0">
        <w:rPr>
          <w:rFonts w:asciiTheme="majorHAnsi" w:hAnsiTheme="majorHAnsi" w:cs="Times New Roman"/>
        </w:rPr>
        <w:t>SDGs</w:t>
      </w:r>
      <w:proofErr w:type="spellEnd"/>
      <w:r w:rsidRPr="006A1EB0">
        <w:rPr>
          <w:rFonts w:asciiTheme="majorHAnsi" w:hAnsiTheme="majorHAnsi" w:cs="Times New Roman"/>
        </w:rPr>
        <w:t xml:space="preserve">) konusunda çevrimiçi eğitim materyali hazırlanması katkı verilmiştir. </w:t>
      </w:r>
      <w:proofErr w:type="gramEnd"/>
      <w:r w:rsidRPr="006A1EB0">
        <w:rPr>
          <w:rFonts w:asciiTheme="majorHAnsi" w:hAnsiTheme="majorHAnsi" w:cs="Times New Roman"/>
        </w:rPr>
        <w:t xml:space="preserve">Bu konuda ulus istatistiki veri toplanmasına destek olmuştur. </w:t>
      </w:r>
    </w:p>
    <w:p w:rsidR="006A1EB0" w:rsidRPr="006A1EB0" w:rsidRDefault="006A1EB0" w:rsidP="006A1EB0">
      <w:pPr>
        <w:spacing w:after="0" w:line="300" w:lineRule="exact"/>
        <w:rPr>
          <w:rFonts w:asciiTheme="majorHAnsi" w:hAnsiTheme="majorHAnsi" w:cs="Times New Roman"/>
        </w:rPr>
      </w:pPr>
    </w:p>
    <w:p w:rsidR="006A1EB0" w:rsidRPr="006A1EB0" w:rsidRDefault="006A1EB0" w:rsidP="006A1EB0">
      <w:pPr>
        <w:pStyle w:val="AralkYok"/>
        <w:spacing w:line="300" w:lineRule="exact"/>
        <w:jc w:val="both"/>
        <w:rPr>
          <w:rFonts w:asciiTheme="majorHAnsi" w:hAnsiTheme="majorHAnsi" w:cs="Times New Roman"/>
        </w:rPr>
      </w:pPr>
      <w:r w:rsidRPr="006A1EB0">
        <w:rPr>
          <w:rFonts w:asciiTheme="majorHAnsi" w:hAnsiTheme="majorHAnsi" w:cs="Times New Roman"/>
        </w:rPr>
        <w:t>Merkez bu çalışmaları ile Birleşmiş Millet Sürdürülebilir Kalkınma Hedeflerinin 17.sinin “</w:t>
      </w:r>
      <w:r w:rsidRPr="006A1EB0">
        <w:rPr>
          <w:rFonts w:asciiTheme="majorHAnsi" w:hAnsiTheme="majorHAnsi" w:cs="Times New Roman"/>
          <w:b/>
        </w:rPr>
        <w:t xml:space="preserve">Amaçlar için Ortaklık” (SDG 17-Partnerships </w:t>
      </w:r>
      <w:proofErr w:type="spellStart"/>
      <w:r w:rsidRPr="006A1EB0">
        <w:rPr>
          <w:rFonts w:asciiTheme="majorHAnsi" w:hAnsiTheme="majorHAnsi" w:cs="Times New Roman"/>
          <w:b/>
        </w:rPr>
        <w:t>for</w:t>
      </w:r>
      <w:proofErr w:type="spellEnd"/>
      <w:r w:rsidRPr="006A1EB0">
        <w:rPr>
          <w:rFonts w:asciiTheme="majorHAnsi" w:hAnsiTheme="majorHAnsi" w:cs="Times New Roman"/>
          <w:b/>
        </w:rPr>
        <w:t xml:space="preserve"> </w:t>
      </w:r>
      <w:proofErr w:type="spellStart"/>
      <w:r w:rsidRPr="006A1EB0">
        <w:rPr>
          <w:rFonts w:asciiTheme="majorHAnsi" w:hAnsiTheme="majorHAnsi" w:cs="Times New Roman"/>
          <w:b/>
        </w:rPr>
        <w:t>the</w:t>
      </w:r>
      <w:proofErr w:type="spellEnd"/>
      <w:r w:rsidRPr="006A1EB0">
        <w:rPr>
          <w:rFonts w:asciiTheme="majorHAnsi" w:hAnsiTheme="majorHAnsi" w:cs="Times New Roman"/>
          <w:b/>
        </w:rPr>
        <w:t xml:space="preserve"> </w:t>
      </w:r>
      <w:proofErr w:type="spellStart"/>
      <w:r w:rsidRPr="006A1EB0">
        <w:rPr>
          <w:rFonts w:asciiTheme="majorHAnsi" w:hAnsiTheme="majorHAnsi" w:cs="Times New Roman"/>
          <w:b/>
        </w:rPr>
        <w:t>Goals</w:t>
      </w:r>
      <w:proofErr w:type="spellEnd"/>
      <w:r w:rsidRPr="006A1EB0">
        <w:rPr>
          <w:rFonts w:asciiTheme="majorHAnsi" w:hAnsiTheme="majorHAnsi" w:cs="Times New Roman"/>
          <w:b/>
        </w:rPr>
        <w:t xml:space="preserve">) hedefinin alt </w:t>
      </w:r>
      <w:proofErr w:type="spellStart"/>
      <w:r w:rsidRPr="006A1EB0">
        <w:rPr>
          <w:rFonts w:asciiTheme="majorHAnsi" w:hAnsiTheme="majorHAnsi" w:cs="Times New Roman"/>
          <w:b/>
        </w:rPr>
        <w:t>kırılımı</w:t>
      </w:r>
      <w:proofErr w:type="spellEnd"/>
      <w:r w:rsidRPr="006A1EB0">
        <w:rPr>
          <w:rFonts w:asciiTheme="majorHAnsi" w:hAnsiTheme="majorHAnsi" w:cs="Times New Roman"/>
          <w:b/>
        </w:rPr>
        <w:t xml:space="preserve"> olan  (17.8)  hedeflere ulaşılabilmesi için bilgi ve uzmanlık paylaşan “Çok </w:t>
      </w:r>
      <w:proofErr w:type="spellStart"/>
      <w:r w:rsidRPr="006A1EB0">
        <w:rPr>
          <w:rFonts w:asciiTheme="majorHAnsi" w:hAnsiTheme="majorHAnsi" w:cs="Times New Roman"/>
          <w:b/>
        </w:rPr>
        <w:t>paydaşlı</w:t>
      </w:r>
      <w:proofErr w:type="spellEnd"/>
      <w:r w:rsidRPr="006A1EB0">
        <w:rPr>
          <w:rFonts w:asciiTheme="majorHAnsi" w:hAnsiTheme="majorHAnsi" w:cs="Times New Roman"/>
          <w:b/>
        </w:rPr>
        <w:t xml:space="preserve"> ortaklıkların çoğaltılması”</w:t>
      </w:r>
      <w:r w:rsidRPr="006A1EB0">
        <w:rPr>
          <w:rFonts w:asciiTheme="majorHAnsi" w:hAnsiTheme="majorHAnsi" w:cs="Times New Roman"/>
        </w:rPr>
        <w:t xml:space="preserve"> maddesine destek veren çalışmalar içerisinde bulunmuştur.</w:t>
      </w:r>
    </w:p>
    <w:p w:rsidR="006A1EB0" w:rsidRPr="006A1EB0" w:rsidRDefault="006A1EB0" w:rsidP="006A1EB0">
      <w:pPr>
        <w:spacing w:after="0" w:line="300" w:lineRule="exact"/>
        <w:rPr>
          <w:rFonts w:asciiTheme="majorHAnsi" w:hAnsiTheme="majorHAnsi" w:cs="Times New Roman"/>
          <w:b/>
          <w:u w:val="single"/>
        </w:rPr>
      </w:pPr>
    </w:p>
    <w:p w:rsidR="006A1EB0" w:rsidRPr="006A1EB0" w:rsidRDefault="006A1EB0" w:rsidP="006A1EB0">
      <w:pPr>
        <w:spacing w:after="0" w:line="300" w:lineRule="exact"/>
        <w:rPr>
          <w:rFonts w:asciiTheme="majorHAnsi" w:hAnsiTheme="majorHAnsi" w:cs="Times New Roman"/>
          <w:b/>
          <w:u w:val="single"/>
        </w:rPr>
      </w:pPr>
      <w:r w:rsidRPr="006A1EB0">
        <w:rPr>
          <w:rFonts w:asciiTheme="majorHAnsi" w:hAnsiTheme="majorHAnsi" w:cs="Times New Roman"/>
          <w:b/>
          <w:u w:val="single"/>
        </w:rPr>
        <w:t>II. İİKMT PROJESİ VE BM SÜRDÜRÜLEBİLİR KALKINMA HEDEFİ – 11 İLİŞKİSİ</w:t>
      </w:r>
    </w:p>
    <w:p w:rsidR="006A1EB0" w:rsidRPr="006A1EB0" w:rsidRDefault="006A1EB0" w:rsidP="006A1EB0">
      <w:pPr>
        <w:pStyle w:val="AralkYok"/>
        <w:spacing w:line="300" w:lineRule="exact"/>
        <w:rPr>
          <w:rFonts w:asciiTheme="majorHAnsi" w:hAnsiTheme="majorHAnsi" w:cs="Times New Roman"/>
        </w:rPr>
      </w:pPr>
    </w:p>
    <w:p w:rsidR="006A1EB0" w:rsidRPr="006A1EB0" w:rsidRDefault="006A1EB0" w:rsidP="006A1EB0">
      <w:pPr>
        <w:pStyle w:val="AralkYok"/>
        <w:spacing w:line="300" w:lineRule="exact"/>
        <w:jc w:val="both"/>
        <w:rPr>
          <w:rFonts w:asciiTheme="majorHAnsi" w:hAnsiTheme="majorHAnsi" w:cs="Times New Roman"/>
        </w:rPr>
      </w:pPr>
      <w:proofErr w:type="gramStart"/>
      <w:r w:rsidRPr="006A1EB0">
        <w:rPr>
          <w:rFonts w:asciiTheme="majorHAnsi" w:hAnsiTheme="majorHAnsi" w:cs="Times New Roman"/>
        </w:rPr>
        <w:t xml:space="preserve">“İlimin, İlçemin Kültürel Mirasını Tanıyorum” ismi ile yürütülen proje Birleşmiş Millet Sürdürülebilir Kalkınma Hedeflerinin 11.si olan “Sürdürülebilir Şehirler ve Yaşam” (SDG 11 – </w:t>
      </w:r>
      <w:proofErr w:type="spellStart"/>
      <w:r w:rsidRPr="006A1EB0">
        <w:rPr>
          <w:rFonts w:asciiTheme="majorHAnsi" w:hAnsiTheme="majorHAnsi" w:cs="Times New Roman"/>
        </w:rPr>
        <w:t>Sustainable</w:t>
      </w:r>
      <w:proofErr w:type="spellEnd"/>
      <w:r w:rsidRPr="006A1EB0">
        <w:rPr>
          <w:rFonts w:asciiTheme="majorHAnsi" w:hAnsiTheme="majorHAnsi" w:cs="Times New Roman"/>
        </w:rPr>
        <w:t xml:space="preserve"> </w:t>
      </w:r>
      <w:proofErr w:type="spellStart"/>
      <w:r w:rsidRPr="006A1EB0">
        <w:rPr>
          <w:rFonts w:asciiTheme="majorHAnsi" w:hAnsiTheme="majorHAnsi" w:cs="Times New Roman"/>
        </w:rPr>
        <w:t>Cities</w:t>
      </w:r>
      <w:proofErr w:type="spellEnd"/>
      <w:r w:rsidRPr="006A1EB0">
        <w:rPr>
          <w:rFonts w:asciiTheme="majorHAnsi" w:hAnsiTheme="majorHAnsi" w:cs="Times New Roman"/>
        </w:rPr>
        <w:t xml:space="preserve"> </w:t>
      </w:r>
      <w:proofErr w:type="spellStart"/>
      <w:r w:rsidRPr="006A1EB0">
        <w:rPr>
          <w:rFonts w:asciiTheme="majorHAnsi" w:hAnsiTheme="majorHAnsi" w:cs="Times New Roman"/>
        </w:rPr>
        <w:t>and</w:t>
      </w:r>
      <w:proofErr w:type="spellEnd"/>
      <w:r w:rsidRPr="006A1EB0">
        <w:rPr>
          <w:rFonts w:asciiTheme="majorHAnsi" w:hAnsiTheme="majorHAnsi" w:cs="Times New Roman"/>
        </w:rPr>
        <w:t xml:space="preserve"> Life) hedefinin alt </w:t>
      </w:r>
      <w:proofErr w:type="spellStart"/>
      <w:r w:rsidRPr="006A1EB0">
        <w:rPr>
          <w:rFonts w:asciiTheme="majorHAnsi" w:hAnsiTheme="majorHAnsi" w:cs="Times New Roman"/>
        </w:rPr>
        <w:t>kırılımı</w:t>
      </w:r>
      <w:proofErr w:type="spellEnd"/>
      <w:r w:rsidRPr="006A1EB0">
        <w:rPr>
          <w:rFonts w:asciiTheme="majorHAnsi" w:hAnsiTheme="majorHAnsi" w:cs="Times New Roman"/>
        </w:rPr>
        <w:t xml:space="preserve"> olan (11.4) </w:t>
      </w:r>
      <w:r w:rsidRPr="006A1EB0">
        <w:rPr>
          <w:rFonts w:asciiTheme="majorHAnsi" w:hAnsiTheme="majorHAnsi" w:cs="Times New Roman"/>
          <w:b/>
        </w:rPr>
        <w:t>“Dünya’nın kültürel ve doğal mirasını korumak ve sahip çıkmak için çalışmaları desteklemek” maddesini direk olarak destekleyen ve kültürel mirasın çocuklara aktarımını sağlayan bir projedir.</w:t>
      </w:r>
      <w:r w:rsidRPr="006A1EB0">
        <w:rPr>
          <w:rFonts w:asciiTheme="majorHAnsi" w:hAnsiTheme="majorHAnsi" w:cs="Times New Roman"/>
        </w:rPr>
        <w:t xml:space="preserve"> </w:t>
      </w:r>
      <w:proofErr w:type="gramEnd"/>
    </w:p>
    <w:p w:rsidR="006A1EB0" w:rsidRPr="006A1EB0" w:rsidRDefault="006A1EB0" w:rsidP="006A1EB0">
      <w:pPr>
        <w:spacing w:after="0" w:line="300" w:lineRule="exact"/>
        <w:jc w:val="both"/>
        <w:rPr>
          <w:rFonts w:asciiTheme="majorHAnsi" w:hAnsiTheme="majorHAnsi" w:cs="Times New Roman"/>
        </w:rPr>
      </w:pPr>
    </w:p>
    <w:p w:rsidR="006A1EB0" w:rsidRPr="006A1EB0" w:rsidRDefault="006A1EB0" w:rsidP="006A1EB0">
      <w:pPr>
        <w:pStyle w:val="AralkYok"/>
        <w:spacing w:line="300" w:lineRule="exact"/>
        <w:jc w:val="both"/>
        <w:rPr>
          <w:rFonts w:asciiTheme="majorHAnsi" w:hAnsiTheme="majorHAnsi" w:cs="Times New Roman"/>
        </w:rPr>
      </w:pPr>
      <w:r w:rsidRPr="006A1EB0">
        <w:rPr>
          <w:rFonts w:asciiTheme="majorHAnsi" w:hAnsiTheme="majorHAnsi" w:cs="Times New Roman"/>
        </w:rPr>
        <w:t>Bu sene projenin daha geniş bir ağa yayılarak etki alanının artması için altta yer alan gelişme çalışmaları yapılmıştır.</w:t>
      </w:r>
    </w:p>
    <w:p w:rsidR="006A1EB0" w:rsidRPr="006A1EB0" w:rsidRDefault="006A1EB0" w:rsidP="006A1EB0">
      <w:pPr>
        <w:spacing w:after="0" w:line="300" w:lineRule="exact"/>
        <w:rPr>
          <w:rFonts w:asciiTheme="majorHAnsi" w:hAnsiTheme="majorHAnsi" w:cs="Times New Roman"/>
        </w:rPr>
      </w:pPr>
    </w:p>
    <w:p w:rsidR="006A1EB0" w:rsidRPr="006A1EB0" w:rsidRDefault="006A1EB0" w:rsidP="006A1EB0">
      <w:pPr>
        <w:spacing w:after="0" w:line="300" w:lineRule="exact"/>
        <w:rPr>
          <w:rFonts w:asciiTheme="majorHAnsi" w:hAnsiTheme="majorHAnsi" w:cs="Times New Roman"/>
          <w:b/>
          <w:i/>
        </w:rPr>
      </w:pPr>
      <w:r w:rsidRPr="006A1EB0">
        <w:rPr>
          <w:rFonts w:asciiTheme="majorHAnsi" w:hAnsiTheme="majorHAnsi" w:cs="Times New Roman"/>
          <w:b/>
          <w:i/>
        </w:rPr>
        <w:t>1. İİKMT Projesinin Eğitim Kurumlarına Tanıtımı ve Programlarına Entegrasyonu</w:t>
      </w:r>
    </w:p>
    <w:p w:rsidR="006A1EB0" w:rsidRPr="006A1EB0" w:rsidRDefault="006A1EB0" w:rsidP="006A1EB0">
      <w:pPr>
        <w:spacing w:after="0" w:line="300" w:lineRule="exact"/>
        <w:rPr>
          <w:rFonts w:asciiTheme="majorHAnsi" w:hAnsiTheme="majorHAnsi" w:cs="Times New Roman"/>
        </w:rPr>
      </w:pPr>
      <w:r w:rsidRPr="006A1EB0">
        <w:rPr>
          <w:rFonts w:asciiTheme="majorHAnsi" w:hAnsiTheme="majorHAnsi" w:cs="Times New Roman"/>
        </w:rPr>
        <w:t xml:space="preserve">İİKMT projesinin çeşitli eğitim kurumlarına tanıtılması ilk olarak 2018-2019 döneminde düşünülmüş ve ilk tanıtım proje koordinatörü Prof. Dr. Bülent </w:t>
      </w:r>
      <w:proofErr w:type="spellStart"/>
      <w:r w:rsidRPr="006A1EB0">
        <w:rPr>
          <w:rFonts w:asciiTheme="majorHAnsi" w:hAnsiTheme="majorHAnsi" w:cs="Times New Roman"/>
        </w:rPr>
        <w:t>Himmetoğlu</w:t>
      </w:r>
      <w:proofErr w:type="spellEnd"/>
      <w:r w:rsidRPr="006A1EB0">
        <w:rPr>
          <w:rFonts w:asciiTheme="majorHAnsi" w:hAnsiTheme="majorHAnsi" w:cs="Times New Roman"/>
        </w:rPr>
        <w:t xml:space="preserve"> ve Prof. Dr. Meral </w:t>
      </w:r>
      <w:proofErr w:type="spellStart"/>
      <w:r w:rsidRPr="006A1EB0">
        <w:rPr>
          <w:rFonts w:asciiTheme="majorHAnsi" w:hAnsiTheme="majorHAnsi" w:cs="Times New Roman"/>
        </w:rPr>
        <w:t>Korzay</w:t>
      </w:r>
      <w:proofErr w:type="spellEnd"/>
      <w:r w:rsidRPr="006A1EB0">
        <w:rPr>
          <w:rFonts w:asciiTheme="majorHAnsi" w:hAnsiTheme="majorHAnsi" w:cs="Times New Roman"/>
        </w:rPr>
        <w:t xml:space="preserve"> tarafından </w:t>
      </w:r>
      <w:proofErr w:type="spellStart"/>
      <w:r w:rsidRPr="006A1EB0">
        <w:rPr>
          <w:rFonts w:asciiTheme="majorHAnsi" w:hAnsiTheme="majorHAnsi" w:cs="Times New Roman"/>
        </w:rPr>
        <w:t>Darüşşafaka</w:t>
      </w:r>
      <w:proofErr w:type="spellEnd"/>
      <w:r w:rsidRPr="006A1EB0">
        <w:rPr>
          <w:rFonts w:asciiTheme="majorHAnsi" w:hAnsiTheme="majorHAnsi" w:cs="Times New Roman"/>
        </w:rPr>
        <w:t xml:space="preserve"> yönetimine yapılmış, işbirliği fırsatları görüşülmüştür. </w:t>
      </w:r>
    </w:p>
    <w:p w:rsidR="006A1EB0" w:rsidRPr="006A1EB0" w:rsidRDefault="006A1EB0" w:rsidP="006A1EB0">
      <w:pPr>
        <w:spacing w:after="0" w:line="300" w:lineRule="exact"/>
        <w:rPr>
          <w:rFonts w:asciiTheme="majorHAnsi" w:hAnsiTheme="majorHAnsi" w:cs="Times New Roman"/>
        </w:rPr>
      </w:pPr>
    </w:p>
    <w:p w:rsidR="006A1EB0" w:rsidRPr="006A1EB0" w:rsidRDefault="006A1EB0" w:rsidP="006A1EB0">
      <w:pPr>
        <w:pStyle w:val="AralkYok"/>
        <w:spacing w:line="300" w:lineRule="exact"/>
        <w:jc w:val="both"/>
        <w:rPr>
          <w:rFonts w:asciiTheme="majorHAnsi" w:hAnsiTheme="majorHAnsi" w:cs="Times New Roman"/>
        </w:rPr>
      </w:pPr>
      <w:proofErr w:type="gramStart"/>
      <w:r w:rsidRPr="006A1EB0">
        <w:rPr>
          <w:rFonts w:asciiTheme="majorHAnsi" w:hAnsiTheme="majorHAnsi" w:cs="Times New Roman"/>
        </w:rPr>
        <w:t xml:space="preserve">Bir önceki faaliyet döneminde yapılan görüşmeleri takiben </w:t>
      </w:r>
      <w:proofErr w:type="spellStart"/>
      <w:r w:rsidRPr="006A1EB0">
        <w:rPr>
          <w:rFonts w:asciiTheme="majorHAnsi" w:hAnsiTheme="majorHAnsi" w:cs="Times New Roman"/>
        </w:rPr>
        <w:t>Darüşşafaka</w:t>
      </w:r>
      <w:proofErr w:type="spellEnd"/>
      <w:r w:rsidRPr="006A1EB0">
        <w:rPr>
          <w:rFonts w:asciiTheme="majorHAnsi" w:hAnsiTheme="majorHAnsi" w:cs="Times New Roman"/>
        </w:rPr>
        <w:t xml:space="preserve"> Eğitim Kurumları yönetimi 2019 – 2020 faaliyet yılında projenin ürünü olan 3 kitabın Türkçe orijinalinin ortaokul bölümlerinde (5.sınıf) Türkçe ve/veya Sosyal Bilgiler derslerinde eğitim malzemesi olarak kullanılması için tarafımıza istekte bulunmuş ve bu konuda Rektörlük makamı onayı alınarak kendileri ile kitaplar paylaşılmıştır. </w:t>
      </w:r>
      <w:proofErr w:type="spellStart"/>
      <w:proofErr w:type="gramEnd"/>
      <w:r w:rsidRPr="006A1EB0">
        <w:rPr>
          <w:rFonts w:asciiTheme="majorHAnsi" w:hAnsiTheme="majorHAnsi" w:cs="Times New Roman"/>
        </w:rPr>
        <w:t>Darüşşafaka</w:t>
      </w:r>
      <w:proofErr w:type="spellEnd"/>
      <w:r w:rsidRPr="006A1EB0">
        <w:rPr>
          <w:rFonts w:asciiTheme="majorHAnsi" w:hAnsiTheme="majorHAnsi" w:cs="Times New Roman"/>
        </w:rPr>
        <w:t xml:space="preserve"> Eğitim Kurumları belirtilen proje ürünü kitapları 2021 Bahar döneminde ortaokul bölümünde kullanmaya başlayacaktır.</w:t>
      </w:r>
    </w:p>
    <w:p w:rsidR="006A1EB0" w:rsidRPr="006A1EB0" w:rsidRDefault="006A1EB0" w:rsidP="006A1EB0">
      <w:pPr>
        <w:pStyle w:val="ListeParagraf"/>
        <w:spacing w:after="0" w:line="300" w:lineRule="exact"/>
        <w:rPr>
          <w:rFonts w:asciiTheme="majorHAnsi" w:hAnsiTheme="majorHAnsi" w:cs="Times New Roman"/>
        </w:rPr>
      </w:pPr>
    </w:p>
    <w:p w:rsidR="006A1EB0" w:rsidRPr="006A1EB0" w:rsidRDefault="006A1EB0" w:rsidP="006A1EB0">
      <w:pPr>
        <w:pStyle w:val="AralkYok"/>
        <w:spacing w:line="300" w:lineRule="exact"/>
        <w:jc w:val="both"/>
        <w:rPr>
          <w:rFonts w:asciiTheme="majorHAnsi" w:hAnsiTheme="majorHAnsi" w:cs="Times New Roman"/>
        </w:rPr>
      </w:pPr>
      <w:r w:rsidRPr="006A1EB0">
        <w:rPr>
          <w:rFonts w:asciiTheme="majorHAnsi" w:hAnsiTheme="majorHAnsi" w:cs="Times New Roman"/>
        </w:rPr>
        <w:t xml:space="preserve">Buna ek olarak TUYGAR Merkezi Yönetim Kurulu 21.9.2020 tarihinde yaptığı çevrimiçi toplantısında projenin etki alanının artmasını destekleyecek “Proje ürünü olan kitapların </w:t>
      </w:r>
      <w:proofErr w:type="spellStart"/>
      <w:r w:rsidRPr="006A1EB0">
        <w:rPr>
          <w:rFonts w:asciiTheme="majorHAnsi" w:hAnsiTheme="majorHAnsi" w:cs="Times New Roman"/>
        </w:rPr>
        <w:lastRenderedPageBreak/>
        <w:t>Darüşşafaka</w:t>
      </w:r>
      <w:proofErr w:type="spellEnd"/>
      <w:r w:rsidRPr="006A1EB0">
        <w:rPr>
          <w:rFonts w:asciiTheme="majorHAnsi" w:hAnsiTheme="majorHAnsi" w:cs="Times New Roman"/>
        </w:rPr>
        <w:t xml:space="preserve"> Eğitim Kurumları gibi özel bir </w:t>
      </w:r>
      <w:proofErr w:type="gramStart"/>
      <w:r w:rsidRPr="006A1EB0">
        <w:rPr>
          <w:rFonts w:asciiTheme="majorHAnsi" w:hAnsiTheme="majorHAnsi" w:cs="Times New Roman"/>
        </w:rPr>
        <w:t>misyonu</w:t>
      </w:r>
      <w:proofErr w:type="gramEnd"/>
      <w:r w:rsidRPr="006A1EB0">
        <w:rPr>
          <w:rFonts w:asciiTheme="majorHAnsi" w:hAnsiTheme="majorHAnsi" w:cs="Times New Roman"/>
        </w:rPr>
        <w:t xml:space="preserve"> olan kurumlar ve devlet okulları ile talep edilmesi durumunda ücretsiz paylaşılması” kararını almıştır.</w:t>
      </w:r>
    </w:p>
    <w:p w:rsidR="006A1EB0" w:rsidRPr="006A1EB0" w:rsidRDefault="006A1EB0" w:rsidP="006A1EB0">
      <w:pPr>
        <w:spacing w:after="0" w:line="300" w:lineRule="exact"/>
        <w:rPr>
          <w:rFonts w:asciiTheme="majorHAnsi" w:hAnsiTheme="majorHAnsi" w:cs="Times New Roman"/>
        </w:rPr>
      </w:pPr>
    </w:p>
    <w:p w:rsidR="006A1EB0" w:rsidRPr="006A1EB0" w:rsidRDefault="006A1EB0" w:rsidP="006A1EB0">
      <w:pPr>
        <w:spacing w:after="0" w:line="300" w:lineRule="exact"/>
        <w:rPr>
          <w:rFonts w:asciiTheme="majorHAnsi" w:hAnsiTheme="majorHAnsi" w:cs="Times New Roman"/>
          <w:b/>
          <w:i/>
        </w:rPr>
      </w:pPr>
      <w:r w:rsidRPr="006A1EB0">
        <w:rPr>
          <w:rFonts w:asciiTheme="majorHAnsi" w:hAnsiTheme="majorHAnsi" w:cs="Times New Roman"/>
          <w:b/>
          <w:i/>
        </w:rPr>
        <w:t>2. İİKMT Projesinin BÜYEM Kapsamında Bir Eğitim Programı Haline Getirilmesi Çalışmaları</w:t>
      </w:r>
    </w:p>
    <w:p w:rsidR="006A1EB0" w:rsidRPr="006A1EB0" w:rsidRDefault="006A1EB0" w:rsidP="006A1EB0">
      <w:pPr>
        <w:spacing w:after="0" w:line="300" w:lineRule="exact"/>
        <w:rPr>
          <w:rFonts w:asciiTheme="majorHAnsi" w:hAnsiTheme="majorHAnsi" w:cs="Times New Roman"/>
        </w:rPr>
      </w:pPr>
    </w:p>
    <w:p w:rsidR="006A1EB0" w:rsidRPr="006A1EB0" w:rsidRDefault="006A1EB0" w:rsidP="006A1EB0">
      <w:pPr>
        <w:pStyle w:val="AralkYok"/>
        <w:spacing w:line="300" w:lineRule="exact"/>
        <w:jc w:val="both"/>
        <w:rPr>
          <w:rFonts w:asciiTheme="majorHAnsi" w:hAnsiTheme="majorHAnsi" w:cs="Times New Roman"/>
        </w:rPr>
      </w:pPr>
      <w:r w:rsidRPr="006A1EB0">
        <w:rPr>
          <w:rFonts w:asciiTheme="majorHAnsi" w:hAnsiTheme="majorHAnsi" w:cs="Times New Roman"/>
        </w:rPr>
        <w:t xml:space="preserve"> İİKMT projesinin BÜYEM Kapsamında bir eğitim programı haline getirilmesi çalışmaları 2018-2019 döneminde başlamış,  BÜYEM Müdürü Tamer </w:t>
      </w:r>
      <w:proofErr w:type="spellStart"/>
      <w:r w:rsidRPr="006A1EB0">
        <w:rPr>
          <w:rFonts w:asciiTheme="majorHAnsi" w:hAnsiTheme="majorHAnsi" w:cs="Times New Roman"/>
        </w:rPr>
        <w:t>Atabarut</w:t>
      </w:r>
      <w:proofErr w:type="spellEnd"/>
      <w:r w:rsidRPr="006A1EB0">
        <w:rPr>
          <w:rFonts w:asciiTheme="majorHAnsi" w:hAnsiTheme="majorHAnsi" w:cs="Times New Roman"/>
        </w:rPr>
        <w:t xml:space="preserve"> ile “İlimin, İlçemin Kültürel Mirasını Tanıyorum” projesi ile ilgili toplantı yapılmıştır. Yapılan toplantıda 2019 – 2020 faaliyet yılında Projenin Nisan 2020’deki ara tatilinde bir gün sınıf eğitimi, bir gün alan gezisi olmak üzere yapılması prensip olarak kabul edilmiştir. Konu ile ilgili gerekli hazırlıklar yapılmış ve BÜYEM Yönetim Kurulu’ndan onay alınmıştır. Ancak eğitim programının uygulama dönemi olan Nisan 2020’de Covid-19 salgınının ortaya çıkması sebebi ile BÜYEM saha çalışması ve yüz yüze olmayı gerektiren tüm eğitimleri durdurduğundan program gerçekleştirilememiştir.</w:t>
      </w:r>
    </w:p>
    <w:p w:rsidR="006A1EB0" w:rsidRPr="006A1EB0" w:rsidRDefault="006A1EB0" w:rsidP="006A1EB0">
      <w:pPr>
        <w:spacing w:after="0" w:line="300" w:lineRule="exact"/>
        <w:rPr>
          <w:rFonts w:asciiTheme="majorHAnsi" w:hAnsiTheme="majorHAnsi" w:cs="Times New Roman"/>
        </w:rPr>
      </w:pPr>
      <w:r w:rsidRPr="006A1EB0">
        <w:rPr>
          <w:rFonts w:asciiTheme="majorHAnsi" w:hAnsiTheme="majorHAnsi" w:cs="Times New Roman"/>
        </w:rPr>
        <w:t xml:space="preserve">  </w:t>
      </w:r>
    </w:p>
    <w:p w:rsidR="006A1EB0" w:rsidRPr="006A1EB0" w:rsidRDefault="006A1EB0" w:rsidP="006A1EB0">
      <w:pPr>
        <w:pStyle w:val="AralkYok"/>
        <w:spacing w:line="300" w:lineRule="exact"/>
        <w:jc w:val="both"/>
        <w:rPr>
          <w:rFonts w:asciiTheme="majorHAnsi" w:hAnsiTheme="majorHAnsi" w:cs="Times New Roman"/>
        </w:rPr>
      </w:pPr>
      <w:r w:rsidRPr="006A1EB0">
        <w:rPr>
          <w:rFonts w:asciiTheme="majorHAnsi" w:hAnsiTheme="majorHAnsi" w:cs="Times New Roman"/>
        </w:rPr>
        <w:t>Bu projenin daha geniş kitlelerce tanınması, yaygınlaşması ve kültürel mirası çocuklara aktarma hedefini ilerletmesi için BÜYEM Müdürlüğü ile çalışmalar devam etmekte, 2020-2021 yılı döneminde programın bir çevrimiçi (on-</w:t>
      </w:r>
      <w:proofErr w:type="spellStart"/>
      <w:r w:rsidRPr="006A1EB0">
        <w:rPr>
          <w:rFonts w:asciiTheme="majorHAnsi" w:hAnsiTheme="majorHAnsi" w:cs="Times New Roman"/>
        </w:rPr>
        <w:t>line</w:t>
      </w:r>
      <w:proofErr w:type="spellEnd"/>
      <w:r w:rsidRPr="006A1EB0">
        <w:rPr>
          <w:rFonts w:asciiTheme="majorHAnsi" w:hAnsiTheme="majorHAnsi" w:cs="Times New Roman"/>
        </w:rPr>
        <w:t>) eğitim faaliyeti haline getirilmesi konusu İİKMT yürütme kurulu tarafından görüşülmektedir. 2021 senesinde projenin daha geniş bir ağa yayılarak etki alanının artması için altta yer alan gelişme çalışmaları yapılmıştır.</w:t>
      </w:r>
    </w:p>
    <w:p w:rsidR="006A1EB0" w:rsidRPr="006A1EB0" w:rsidRDefault="006A1EB0" w:rsidP="006A1EB0">
      <w:pPr>
        <w:spacing w:after="0" w:line="300" w:lineRule="exact"/>
        <w:rPr>
          <w:rFonts w:asciiTheme="majorHAnsi" w:hAnsiTheme="majorHAnsi" w:cs="Times New Roman"/>
        </w:rPr>
      </w:pPr>
    </w:p>
    <w:p w:rsidR="006A1EB0" w:rsidRPr="006A1EB0" w:rsidRDefault="006A1EB0" w:rsidP="006A1EB0">
      <w:pPr>
        <w:spacing w:after="0" w:line="300" w:lineRule="exact"/>
        <w:rPr>
          <w:rFonts w:asciiTheme="majorHAnsi" w:hAnsiTheme="majorHAnsi" w:cs="Times New Roman"/>
          <w:b/>
        </w:rPr>
      </w:pPr>
      <w:r w:rsidRPr="006A1EB0">
        <w:rPr>
          <w:rFonts w:asciiTheme="majorHAnsi" w:hAnsiTheme="majorHAnsi" w:cs="Times New Roman"/>
          <w:b/>
        </w:rPr>
        <w:t>3. 2021 Faaliyet Döneminde İİKMT projesi kapsamında İzmir’in Çeşme ilçesinde verilen danışmanlık çalışmaları ile başlatılan ve desteklenen ilkokul projeleri</w:t>
      </w:r>
    </w:p>
    <w:p w:rsidR="006A1EB0" w:rsidRPr="006A1EB0" w:rsidRDefault="006A1EB0" w:rsidP="006A1EB0">
      <w:pPr>
        <w:spacing w:after="0" w:line="300" w:lineRule="exact"/>
        <w:rPr>
          <w:rFonts w:asciiTheme="majorHAnsi" w:hAnsiTheme="majorHAnsi" w:cs="Times New Roman"/>
        </w:rPr>
      </w:pPr>
    </w:p>
    <w:p w:rsidR="006A1EB0" w:rsidRPr="006A1EB0" w:rsidRDefault="006A1EB0" w:rsidP="006A1EB0">
      <w:pPr>
        <w:spacing w:after="0" w:line="300" w:lineRule="exact"/>
        <w:rPr>
          <w:rFonts w:asciiTheme="majorHAnsi" w:hAnsiTheme="majorHAnsi" w:cs="Times New Roman"/>
        </w:rPr>
      </w:pPr>
      <w:r w:rsidRPr="006A1EB0">
        <w:rPr>
          <w:rFonts w:asciiTheme="majorHAnsi" w:hAnsiTheme="majorHAnsi" w:cs="Times New Roman"/>
        </w:rPr>
        <w:t>Detaylar için raporun X. Bölüm b fıkrasına bakılabilir.</w:t>
      </w:r>
    </w:p>
    <w:p w:rsidR="006A1EB0" w:rsidRPr="006A1EB0" w:rsidRDefault="006A1EB0" w:rsidP="006A1EB0">
      <w:pPr>
        <w:spacing w:after="0" w:line="300" w:lineRule="exact"/>
        <w:rPr>
          <w:rFonts w:asciiTheme="majorHAnsi" w:hAnsiTheme="majorHAnsi" w:cs="Times New Roman"/>
        </w:rPr>
      </w:pPr>
    </w:p>
    <w:p w:rsidR="006A1EB0" w:rsidRPr="006A1EB0" w:rsidRDefault="006A1EB0" w:rsidP="006A1EB0">
      <w:pPr>
        <w:spacing w:after="0" w:line="300" w:lineRule="exact"/>
        <w:rPr>
          <w:rFonts w:asciiTheme="majorHAnsi" w:hAnsiTheme="majorHAnsi" w:cs="Times New Roman"/>
          <w:b/>
        </w:rPr>
      </w:pPr>
      <w:r w:rsidRPr="006A1EB0">
        <w:rPr>
          <w:rFonts w:asciiTheme="majorHAnsi" w:hAnsiTheme="majorHAnsi" w:cs="Times New Roman"/>
          <w:b/>
        </w:rPr>
        <w:t>III. KISA SÜRELİ EĞİTİM FAALİYETLERİ VE BM SÜRDÜRÜLEBİLİR KALKINMA HEDEFİ – 4 İLİŞKİSİ</w:t>
      </w:r>
    </w:p>
    <w:p w:rsidR="006A1EB0" w:rsidRPr="006A1EB0" w:rsidRDefault="006A1EB0" w:rsidP="006A1EB0">
      <w:pPr>
        <w:spacing w:after="0" w:line="300" w:lineRule="exact"/>
        <w:rPr>
          <w:rFonts w:asciiTheme="majorHAnsi" w:hAnsiTheme="majorHAnsi" w:cs="Times New Roman"/>
          <w:b/>
        </w:rPr>
      </w:pPr>
    </w:p>
    <w:p w:rsidR="006A1EB0" w:rsidRPr="006A1EB0" w:rsidRDefault="006A1EB0" w:rsidP="006A1EB0">
      <w:pPr>
        <w:spacing w:after="0" w:line="300" w:lineRule="exact"/>
        <w:jc w:val="both"/>
        <w:rPr>
          <w:rFonts w:asciiTheme="majorHAnsi" w:hAnsiTheme="majorHAnsi" w:cs="Times New Roman"/>
        </w:rPr>
      </w:pPr>
      <w:r w:rsidRPr="006A1EB0">
        <w:rPr>
          <w:rFonts w:asciiTheme="majorHAnsi" w:hAnsiTheme="majorHAnsi" w:cs="Times New Roman"/>
        </w:rPr>
        <w:t xml:space="preserve">Bu sene topluma yönelik yapılan kısa süreli eğitim ve farkındalık faaliyetleri Birleşmiş Milletler Kalkınma Hedefleri-4 Nitelikli Eğitim (SDG4- </w:t>
      </w:r>
      <w:proofErr w:type="spellStart"/>
      <w:r w:rsidRPr="006A1EB0">
        <w:rPr>
          <w:rFonts w:asciiTheme="majorHAnsi" w:hAnsiTheme="majorHAnsi" w:cs="Times New Roman"/>
        </w:rPr>
        <w:t>Quality</w:t>
      </w:r>
      <w:proofErr w:type="spellEnd"/>
      <w:r w:rsidRPr="006A1EB0">
        <w:rPr>
          <w:rFonts w:asciiTheme="majorHAnsi" w:hAnsiTheme="majorHAnsi" w:cs="Times New Roman"/>
        </w:rPr>
        <w:t xml:space="preserve"> </w:t>
      </w:r>
      <w:proofErr w:type="spellStart"/>
      <w:r w:rsidRPr="006A1EB0">
        <w:rPr>
          <w:rFonts w:asciiTheme="majorHAnsi" w:hAnsiTheme="majorHAnsi" w:cs="Times New Roman"/>
        </w:rPr>
        <w:t>Education</w:t>
      </w:r>
      <w:proofErr w:type="spellEnd"/>
      <w:r w:rsidRPr="006A1EB0">
        <w:rPr>
          <w:rFonts w:asciiTheme="majorHAnsi" w:hAnsiTheme="majorHAnsi" w:cs="Times New Roman"/>
        </w:rPr>
        <w:t>) doğrultusunda eğitim kalitesini arttırmaya yöneliktir.</w:t>
      </w:r>
    </w:p>
    <w:p w:rsidR="006A1EB0" w:rsidRPr="006A1EB0" w:rsidRDefault="006A1EB0" w:rsidP="006A1EB0">
      <w:pPr>
        <w:spacing w:after="0" w:line="300" w:lineRule="exact"/>
        <w:jc w:val="both"/>
        <w:rPr>
          <w:rFonts w:asciiTheme="majorHAnsi" w:hAnsiTheme="majorHAnsi" w:cs="Times New Roman"/>
          <w:b/>
        </w:rPr>
      </w:pPr>
    </w:p>
    <w:p w:rsidR="006A1EB0" w:rsidRPr="006A1EB0" w:rsidRDefault="006A1EB0" w:rsidP="006A1EB0">
      <w:pPr>
        <w:pStyle w:val="DzMetin"/>
        <w:numPr>
          <w:ilvl w:val="0"/>
          <w:numId w:val="27"/>
        </w:numPr>
        <w:spacing w:line="300" w:lineRule="exact"/>
        <w:rPr>
          <w:rFonts w:asciiTheme="majorHAnsi" w:hAnsiTheme="majorHAnsi" w:cs="Times New Roman"/>
          <w:szCs w:val="22"/>
        </w:rPr>
      </w:pPr>
      <w:r w:rsidRPr="006A1EB0">
        <w:rPr>
          <w:rFonts w:asciiTheme="majorHAnsi" w:hAnsiTheme="majorHAnsi" w:cs="Times New Roman"/>
          <w:szCs w:val="22"/>
        </w:rPr>
        <w:t>BÜYEM BOUN 101 Kış Okulu kapsamında lise öğrencileri için 3 günlük Veri Bilimine Giriş dersleri</w:t>
      </w:r>
    </w:p>
    <w:p w:rsidR="006A1EB0" w:rsidRPr="006A1EB0" w:rsidRDefault="006A1EB0" w:rsidP="006A1EB0">
      <w:pPr>
        <w:pStyle w:val="DzMetin"/>
        <w:numPr>
          <w:ilvl w:val="0"/>
          <w:numId w:val="27"/>
        </w:numPr>
        <w:spacing w:line="300" w:lineRule="exact"/>
        <w:rPr>
          <w:rFonts w:asciiTheme="majorHAnsi" w:hAnsiTheme="majorHAnsi" w:cs="Times New Roman"/>
          <w:szCs w:val="22"/>
        </w:rPr>
      </w:pPr>
      <w:r w:rsidRPr="006A1EB0">
        <w:rPr>
          <w:rFonts w:asciiTheme="majorHAnsi" w:hAnsiTheme="majorHAnsi" w:cs="Times New Roman"/>
          <w:szCs w:val="22"/>
        </w:rPr>
        <w:t>Hürriyet Gazetesi – Köşe Yazıları</w:t>
      </w:r>
    </w:p>
    <w:p w:rsidR="006A1EB0" w:rsidRPr="006A1EB0" w:rsidRDefault="006A1EB0" w:rsidP="006A1EB0">
      <w:pPr>
        <w:pStyle w:val="DzMetin"/>
        <w:numPr>
          <w:ilvl w:val="0"/>
          <w:numId w:val="27"/>
        </w:numPr>
        <w:spacing w:line="300" w:lineRule="exact"/>
        <w:rPr>
          <w:rFonts w:asciiTheme="majorHAnsi" w:hAnsiTheme="majorHAnsi" w:cs="Times New Roman"/>
          <w:szCs w:val="22"/>
        </w:rPr>
      </w:pPr>
      <w:r w:rsidRPr="006A1EB0">
        <w:rPr>
          <w:rFonts w:asciiTheme="majorHAnsi" w:hAnsiTheme="majorHAnsi" w:cs="Times New Roman"/>
          <w:szCs w:val="22"/>
        </w:rPr>
        <w:t xml:space="preserve">TEGV ve Bank of </w:t>
      </w:r>
      <w:proofErr w:type="spellStart"/>
      <w:r w:rsidRPr="006A1EB0">
        <w:rPr>
          <w:rFonts w:asciiTheme="majorHAnsi" w:hAnsiTheme="majorHAnsi" w:cs="Times New Roman"/>
          <w:szCs w:val="22"/>
        </w:rPr>
        <w:t>America</w:t>
      </w:r>
      <w:proofErr w:type="spellEnd"/>
      <w:r w:rsidRPr="006A1EB0">
        <w:rPr>
          <w:rFonts w:asciiTheme="majorHAnsi" w:hAnsiTheme="majorHAnsi" w:cs="Times New Roman"/>
          <w:szCs w:val="22"/>
        </w:rPr>
        <w:t xml:space="preserve"> ortaklığıyla gerçekleşen Y.O.D.A. (</w:t>
      </w:r>
      <w:proofErr w:type="spellStart"/>
      <w:r w:rsidRPr="006A1EB0">
        <w:rPr>
          <w:rFonts w:asciiTheme="majorHAnsi" w:hAnsiTheme="majorHAnsi" w:cs="Times New Roman"/>
          <w:szCs w:val="22"/>
        </w:rPr>
        <w:t>Youth</w:t>
      </w:r>
      <w:proofErr w:type="spellEnd"/>
      <w:r w:rsidRPr="006A1EB0">
        <w:rPr>
          <w:rFonts w:asciiTheme="majorHAnsi" w:hAnsiTheme="majorHAnsi" w:cs="Times New Roman"/>
          <w:szCs w:val="22"/>
        </w:rPr>
        <w:t xml:space="preserve"> Online Design Academy) programının kapanış toplantısı </w:t>
      </w:r>
      <w:proofErr w:type="spellStart"/>
      <w:r w:rsidRPr="006A1EB0">
        <w:rPr>
          <w:rFonts w:asciiTheme="majorHAnsi" w:hAnsiTheme="majorHAnsi" w:cs="Times New Roman"/>
          <w:szCs w:val="22"/>
        </w:rPr>
        <w:t>YouTube</w:t>
      </w:r>
      <w:proofErr w:type="spellEnd"/>
      <w:r w:rsidRPr="006A1EB0">
        <w:rPr>
          <w:rFonts w:asciiTheme="majorHAnsi" w:hAnsiTheme="majorHAnsi" w:cs="Times New Roman"/>
          <w:szCs w:val="22"/>
        </w:rPr>
        <w:t xml:space="preserve"> canlı yayını. </w:t>
      </w:r>
    </w:p>
    <w:p w:rsidR="006A1EB0" w:rsidRPr="006A1EB0" w:rsidRDefault="006A1EB0" w:rsidP="006A1EB0">
      <w:pPr>
        <w:pStyle w:val="DzMetin"/>
        <w:numPr>
          <w:ilvl w:val="0"/>
          <w:numId w:val="27"/>
        </w:numPr>
        <w:spacing w:line="300" w:lineRule="exact"/>
        <w:rPr>
          <w:rFonts w:asciiTheme="majorHAnsi" w:hAnsiTheme="majorHAnsi" w:cs="Times New Roman"/>
          <w:szCs w:val="22"/>
        </w:rPr>
      </w:pPr>
      <w:r w:rsidRPr="006A1EB0">
        <w:rPr>
          <w:rFonts w:asciiTheme="majorHAnsi" w:hAnsiTheme="majorHAnsi" w:cs="Times New Roman"/>
          <w:szCs w:val="22"/>
        </w:rPr>
        <w:t xml:space="preserve">Boğaziçi Üniversitesi Eğitim Fakültesi 2021 Güz Dönemi paylaşım toplantılarında </w:t>
      </w:r>
      <w:proofErr w:type="spellStart"/>
      <w:r w:rsidRPr="006A1EB0">
        <w:rPr>
          <w:rFonts w:asciiTheme="majorHAnsi" w:hAnsiTheme="majorHAnsi" w:cs="Times New Roman"/>
          <w:i/>
          <w:iCs/>
          <w:szCs w:val="22"/>
        </w:rPr>
        <w:t>Measuring</w:t>
      </w:r>
      <w:proofErr w:type="spellEnd"/>
      <w:r w:rsidRPr="006A1EB0">
        <w:rPr>
          <w:rFonts w:asciiTheme="majorHAnsi" w:hAnsiTheme="majorHAnsi" w:cs="Times New Roman"/>
          <w:i/>
          <w:iCs/>
          <w:szCs w:val="22"/>
        </w:rPr>
        <w:t xml:space="preserve"> </w:t>
      </w:r>
      <w:proofErr w:type="spellStart"/>
      <w:r w:rsidRPr="006A1EB0">
        <w:rPr>
          <w:rFonts w:asciiTheme="majorHAnsi" w:hAnsiTheme="majorHAnsi" w:cs="Times New Roman"/>
          <w:i/>
          <w:iCs/>
          <w:szCs w:val="22"/>
        </w:rPr>
        <w:t>Preschoolers</w:t>
      </w:r>
      <w:proofErr w:type="spellEnd"/>
      <w:r w:rsidRPr="006A1EB0">
        <w:rPr>
          <w:rFonts w:asciiTheme="majorHAnsi" w:hAnsiTheme="majorHAnsi" w:cs="Times New Roman"/>
          <w:i/>
          <w:iCs/>
          <w:szCs w:val="22"/>
        </w:rPr>
        <w:t xml:space="preserve">’ </w:t>
      </w:r>
      <w:proofErr w:type="spellStart"/>
      <w:r w:rsidRPr="006A1EB0">
        <w:rPr>
          <w:rFonts w:asciiTheme="majorHAnsi" w:hAnsiTheme="majorHAnsi" w:cs="Times New Roman"/>
          <w:i/>
          <w:iCs/>
          <w:szCs w:val="22"/>
        </w:rPr>
        <w:t>and</w:t>
      </w:r>
      <w:proofErr w:type="spellEnd"/>
      <w:r w:rsidRPr="006A1EB0">
        <w:rPr>
          <w:rFonts w:asciiTheme="majorHAnsi" w:hAnsiTheme="majorHAnsi" w:cs="Times New Roman"/>
          <w:i/>
          <w:iCs/>
          <w:szCs w:val="22"/>
        </w:rPr>
        <w:t xml:space="preserve"> </w:t>
      </w:r>
      <w:proofErr w:type="spellStart"/>
      <w:r w:rsidRPr="006A1EB0">
        <w:rPr>
          <w:rFonts w:asciiTheme="majorHAnsi" w:hAnsiTheme="majorHAnsi" w:cs="Times New Roman"/>
          <w:i/>
          <w:iCs/>
          <w:szCs w:val="22"/>
        </w:rPr>
        <w:t>Kindergarteners</w:t>
      </w:r>
      <w:proofErr w:type="spellEnd"/>
      <w:r w:rsidRPr="006A1EB0">
        <w:rPr>
          <w:rFonts w:asciiTheme="majorHAnsi" w:hAnsiTheme="majorHAnsi" w:cs="Times New Roman"/>
          <w:i/>
          <w:iCs/>
          <w:szCs w:val="22"/>
        </w:rPr>
        <w:t xml:space="preserve">’ </w:t>
      </w:r>
      <w:proofErr w:type="spellStart"/>
      <w:r w:rsidRPr="006A1EB0">
        <w:rPr>
          <w:rFonts w:asciiTheme="majorHAnsi" w:hAnsiTheme="majorHAnsi" w:cs="Times New Roman"/>
          <w:i/>
          <w:iCs/>
          <w:szCs w:val="22"/>
        </w:rPr>
        <w:t>Understanding</w:t>
      </w:r>
      <w:proofErr w:type="spellEnd"/>
      <w:r w:rsidRPr="006A1EB0">
        <w:rPr>
          <w:rFonts w:asciiTheme="majorHAnsi" w:hAnsiTheme="majorHAnsi" w:cs="Times New Roman"/>
          <w:i/>
          <w:iCs/>
          <w:szCs w:val="22"/>
        </w:rPr>
        <w:t xml:space="preserve"> of </w:t>
      </w:r>
      <w:proofErr w:type="spellStart"/>
      <w:r w:rsidRPr="006A1EB0">
        <w:rPr>
          <w:rFonts w:asciiTheme="majorHAnsi" w:hAnsiTheme="majorHAnsi" w:cs="Times New Roman"/>
          <w:i/>
          <w:iCs/>
          <w:szCs w:val="22"/>
        </w:rPr>
        <w:t>Different</w:t>
      </w:r>
      <w:proofErr w:type="spellEnd"/>
      <w:r w:rsidRPr="006A1EB0">
        <w:rPr>
          <w:rFonts w:asciiTheme="majorHAnsi" w:hAnsiTheme="majorHAnsi" w:cs="Times New Roman"/>
          <w:i/>
          <w:iCs/>
          <w:szCs w:val="22"/>
        </w:rPr>
        <w:t xml:space="preserve"> </w:t>
      </w:r>
      <w:proofErr w:type="spellStart"/>
      <w:r w:rsidRPr="006A1EB0">
        <w:rPr>
          <w:rFonts w:asciiTheme="majorHAnsi" w:hAnsiTheme="majorHAnsi" w:cs="Times New Roman"/>
          <w:i/>
          <w:iCs/>
          <w:szCs w:val="22"/>
        </w:rPr>
        <w:t>Types</w:t>
      </w:r>
      <w:proofErr w:type="spellEnd"/>
      <w:r w:rsidRPr="006A1EB0">
        <w:rPr>
          <w:rFonts w:asciiTheme="majorHAnsi" w:hAnsiTheme="majorHAnsi" w:cs="Times New Roman"/>
          <w:i/>
          <w:iCs/>
          <w:szCs w:val="22"/>
        </w:rPr>
        <w:t xml:space="preserve"> of </w:t>
      </w:r>
      <w:proofErr w:type="spellStart"/>
      <w:r w:rsidRPr="006A1EB0">
        <w:rPr>
          <w:rFonts w:asciiTheme="majorHAnsi" w:hAnsiTheme="majorHAnsi" w:cs="Times New Roman"/>
          <w:i/>
          <w:iCs/>
          <w:szCs w:val="22"/>
        </w:rPr>
        <w:t>Patterns</w:t>
      </w:r>
      <w:proofErr w:type="spellEnd"/>
      <w:r w:rsidRPr="006A1EB0">
        <w:rPr>
          <w:rFonts w:asciiTheme="majorHAnsi" w:hAnsiTheme="majorHAnsi" w:cs="Times New Roman"/>
          <w:szCs w:val="22"/>
        </w:rPr>
        <w:t xml:space="preserve"> başlıklı projemin sonuçlarının </w:t>
      </w:r>
      <w:proofErr w:type="spellStart"/>
      <w:r w:rsidRPr="006A1EB0">
        <w:rPr>
          <w:rFonts w:asciiTheme="majorHAnsi" w:hAnsiTheme="majorHAnsi" w:cs="Times New Roman"/>
          <w:szCs w:val="22"/>
        </w:rPr>
        <w:t>YouTube</w:t>
      </w:r>
      <w:proofErr w:type="spellEnd"/>
      <w:r w:rsidRPr="006A1EB0">
        <w:rPr>
          <w:rFonts w:asciiTheme="majorHAnsi" w:hAnsiTheme="majorHAnsi" w:cs="Times New Roman"/>
          <w:szCs w:val="22"/>
        </w:rPr>
        <w:t xml:space="preserve"> canlı yayını</w:t>
      </w:r>
    </w:p>
    <w:p w:rsidR="006A1EB0" w:rsidRPr="006A1EB0" w:rsidRDefault="006A1EB0" w:rsidP="006A1EB0">
      <w:pPr>
        <w:pStyle w:val="DzMetin"/>
        <w:numPr>
          <w:ilvl w:val="0"/>
          <w:numId w:val="27"/>
        </w:numPr>
        <w:spacing w:line="300" w:lineRule="exact"/>
        <w:rPr>
          <w:rFonts w:asciiTheme="majorHAnsi" w:hAnsiTheme="majorHAnsi" w:cs="Times New Roman"/>
          <w:szCs w:val="22"/>
        </w:rPr>
      </w:pPr>
      <w:r w:rsidRPr="006A1EB0">
        <w:rPr>
          <w:rFonts w:asciiTheme="majorHAnsi" w:hAnsiTheme="majorHAnsi" w:cs="Times New Roman"/>
          <w:szCs w:val="22"/>
        </w:rPr>
        <w:t xml:space="preserve">3. Erişilebilir Eğitim için Bilim Şenliği kapsamında öğretmen ve öğretmen adayları için CODAP ile Dinamik İstatistik Öğretimi başlıklı atölye çalışmasının </w:t>
      </w:r>
      <w:proofErr w:type="spellStart"/>
      <w:r w:rsidRPr="006A1EB0">
        <w:rPr>
          <w:rFonts w:asciiTheme="majorHAnsi" w:hAnsiTheme="majorHAnsi" w:cs="Times New Roman"/>
          <w:szCs w:val="22"/>
        </w:rPr>
        <w:t>YouTube</w:t>
      </w:r>
      <w:proofErr w:type="spellEnd"/>
      <w:r w:rsidRPr="006A1EB0">
        <w:rPr>
          <w:rFonts w:asciiTheme="majorHAnsi" w:hAnsiTheme="majorHAnsi" w:cs="Times New Roman"/>
          <w:szCs w:val="22"/>
        </w:rPr>
        <w:t xml:space="preserve"> canlı yayını</w:t>
      </w:r>
    </w:p>
    <w:p w:rsidR="006A1EB0" w:rsidRDefault="006A1EB0" w:rsidP="006679E9">
      <w:pPr>
        <w:spacing w:after="0" w:line="300" w:lineRule="exact"/>
        <w:rPr>
          <w:rFonts w:ascii="Cambria" w:eastAsia="Calibri" w:hAnsi="Cambria" w:cs="Times New Roman"/>
          <w:b/>
          <w:color w:val="365F91" w:themeColor="accent1" w:themeShade="BF"/>
          <w:sz w:val="28"/>
          <w:szCs w:val="28"/>
          <w:lang w:eastAsia="tr-TR"/>
        </w:rPr>
      </w:pPr>
    </w:p>
    <w:p w:rsidR="006A1EB0" w:rsidRDefault="006A1EB0" w:rsidP="006679E9">
      <w:pPr>
        <w:spacing w:after="0" w:line="300" w:lineRule="exact"/>
        <w:rPr>
          <w:rFonts w:ascii="Cambria" w:eastAsia="Calibri" w:hAnsi="Cambria" w:cs="Times New Roman"/>
          <w:b/>
          <w:color w:val="365F91" w:themeColor="accent1" w:themeShade="BF"/>
          <w:sz w:val="28"/>
          <w:szCs w:val="28"/>
          <w:lang w:eastAsia="tr-TR"/>
        </w:rPr>
      </w:pPr>
    </w:p>
    <w:p w:rsidR="006A1EB0" w:rsidRDefault="006A1EB0" w:rsidP="006679E9">
      <w:pPr>
        <w:spacing w:after="0" w:line="300" w:lineRule="exact"/>
        <w:rPr>
          <w:rFonts w:ascii="Cambria" w:eastAsia="Calibri" w:hAnsi="Cambria" w:cs="Times New Roman"/>
          <w:b/>
          <w:color w:val="365F91" w:themeColor="accent1" w:themeShade="BF"/>
          <w:sz w:val="28"/>
          <w:szCs w:val="28"/>
          <w:lang w:eastAsia="tr-TR"/>
        </w:rPr>
      </w:pPr>
    </w:p>
    <w:p w:rsidR="0035436B" w:rsidRDefault="00C81256" w:rsidP="006679E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VIII</w:t>
      </w:r>
      <w:r w:rsidR="00217925" w:rsidRPr="00CF51C5">
        <w:rPr>
          <w:rFonts w:ascii="Cambria" w:eastAsia="Calibri" w:hAnsi="Cambria" w:cs="Times New Roman"/>
          <w:b/>
          <w:color w:val="365F91" w:themeColor="accent1" w:themeShade="BF"/>
          <w:sz w:val="28"/>
          <w:szCs w:val="28"/>
          <w:lang w:eastAsia="tr-TR"/>
        </w:rPr>
        <w:t>-MERKEZ TARAFINDAN</w:t>
      </w:r>
      <w:r w:rsidR="00217925">
        <w:rPr>
          <w:rFonts w:ascii="Cambria" w:eastAsia="Calibri" w:hAnsi="Cambria" w:cs="Times New Roman"/>
          <w:b/>
          <w:color w:val="365F91" w:themeColor="accent1" w:themeShade="BF"/>
          <w:sz w:val="28"/>
          <w:szCs w:val="28"/>
          <w:lang w:eastAsia="tr-TR"/>
        </w:rPr>
        <w:t xml:space="preserve">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2A790C" w:rsidRPr="0035436B" w:rsidRDefault="002A790C" w:rsidP="006679E9">
      <w:pPr>
        <w:spacing w:after="0" w:line="300" w:lineRule="exact"/>
        <w:rPr>
          <w:rFonts w:ascii="Cambria" w:eastAsia="Calibri" w:hAnsi="Cambria" w:cs="Times New Roman"/>
          <w:b/>
          <w:color w:val="365F91" w:themeColor="accent1" w:themeShade="BF"/>
          <w:sz w:val="28"/>
          <w:szCs w:val="28"/>
          <w:lang w:eastAsia="tr-TR"/>
        </w:rPr>
      </w:pP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426"/>
        <w:gridCol w:w="2500"/>
        <w:gridCol w:w="2212"/>
      </w:tblGrid>
      <w:tr w:rsidR="002A790C" w:rsidRPr="002A790C" w:rsidTr="002A790C">
        <w:trPr>
          <w:trHeight w:val="807"/>
        </w:trPr>
        <w:tc>
          <w:tcPr>
            <w:tcW w:w="2552"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proofErr w:type="spellStart"/>
            <w:r w:rsidRPr="002A790C">
              <w:rPr>
                <w:rFonts w:asciiTheme="majorHAnsi" w:hAnsiTheme="majorHAnsi" w:cs="Times New Roman"/>
                <w:b/>
                <w:bCs/>
                <w:lang w:val="en-US"/>
              </w:rPr>
              <w:t>Faaliyetin</w:t>
            </w:r>
            <w:proofErr w:type="spellEnd"/>
            <w:r w:rsidRPr="002A790C">
              <w:rPr>
                <w:rFonts w:asciiTheme="majorHAnsi" w:hAnsiTheme="majorHAnsi" w:cs="Times New Roman"/>
                <w:b/>
                <w:bCs/>
                <w:lang w:val="en-US"/>
              </w:rPr>
              <w:t xml:space="preserve"> </w:t>
            </w:r>
            <w:proofErr w:type="spellStart"/>
            <w:r w:rsidRPr="002A790C">
              <w:rPr>
                <w:rFonts w:asciiTheme="majorHAnsi" w:hAnsiTheme="majorHAnsi" w:cs="Times New Roman"/>
                <w:b/>
                <w:bCs/>
                <w:lang w:val="en-US"/>
              </w:rPr>
              <w:t>Tarihi</w:t>
            </w:r>
            <w:proofErr w:type="spellEnd"/>
            <w:r w:rsidRPr="002A790C">
              <w:rPr>
                <w:rFonts w:asciiTheme="majorHAnsi" w:hAnsiTheme="majorHAnsi" w:cs="Times New Roman"/>
                <w:b/>
                <w:bCs/>
                <w:lang w:val="en-US"/>
              </w:rPr>
              <w:t xml:space="preserve"> (</w:t>
            </w:r>
            <w:proofErr w:type="spellStart"/>
            <w:r w:rsidRPr="002A790C">
              <w:rPr>
                <w:rFonts w:asciiTheme="majorHAnsi" w:hAnsiTheme="majorHAnsi" w:cs="Times New Roman"/>
                <w:b/>
                <w:bCs/>
                <w:lang w:val="en-US"/>
              </w:rPr>
              <w:t>leri</w:t>
            </w:r>
            <w:proofErr w:type="spellEnd"/>
            <w:r w:rsidRPr="002A790C">
              <w:rPr>
                <w:rFonts w:asciiTheme="majorHAnsi" w:hAnsiTheme="majorHAnsi" w:cs="Times New Roman"/>
                <w:b/>
                <w:bCs/>
                <w:lang w:val="en-US"/>
              </w:rPr>
              <w:t>)</w:t>
            </w:r>
          </w:p>
        </w:tc>
        <w:tc>
          <w:tcPr>
            <w:tcW w:w="2426"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proofErr w:type="spellStart"/>
            <w:r w:rsidRPr="002A790C">
              <w:rPr>
                <w:rFonts w:asciiTheme="majorHAnsi" w:hAnsiTheme="majorHAnsi" w:cs="Times New Roman"/>
                <w:b/>
                <w:bCs/>
                <w:lang w:val="en-US"/>
              </w:rPr>
              <w:t>Faaliyetin</w:t>
            </w:r>
            <w:proofErr w:type="spellEnd"/>
            <w:r w:rsidRPr="002A790C">
              <w:rPr>
                <w:rFonts w:asciiTheme="majorHAnsi" w:hAnsiTheme="majorHAnsi" w:cs="Times New Roman"/>
                <w:b/>
                <w:bCs/>
                <w:lang w:val="en-US"/>
              </w:rPr>
              <w:t xml:space="preserve"> </w:t>
            </w:r>
            <w:proofErr w:type="spellStart"/>
            <w:r w:rsidRPr="002A790C">
              <w:rPr>
                <w:rFonts w:asciiTheme="majorHAnsi" w:hAnsiTheme="majorHAnsi" w:cs="Times New Roman"/>
                <w:b/>
                <w:bCs/>
                <w:lang w:val="en-US"/>
              </w:rPr>
              <w:t>Türü</w:t>
            </w:r>
            <w:proofErr w:type="spellEnd"/>
          </w:p>
        </w:tc>
        <w:tc>
          <w:tcPr>
            <w:tcW w:w="2500"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proofErr w:type="spellStart"/>
            <w:r w:rsidRPr="002A790C">
              <w:rPr>
                <w:rFonts w:asciiTheme="majorHAnsi" w:hAnsiTheme="majorHAnsi" w:cs="Times New Roman"/>
                <w:b/>
                <w:bCs/>
                <w:lang w:val="en-US"/>
              </w:rPr>
              <w:t>Faliyetin</w:t>
            </w:r>
            <w:proofErr w:type="spellEnd"/>
            <w:r w:rsidRPr="002A790C">
              <w:rPr>
                <w:rFonts w:asciiTheme="majorHAnsi" w:hAnsiTheme="majorHAnsi" w:cs="Times New Roman"/>
                <w:b/>
                <w:bCs/>
                <w:lang w:val="en-US"/>
              </w:rPr>
              <w:t xml:space="preserve"> </w:t>
            </w:r>
            <w:proofErr w:type="spellStart"/>
            <w:r w:rsidRPr="002A790C">
              <w:rPr>
                <w:rFonts w:asciiTheme="majorHAnsi" w:hAnsiTheme="majorHAnsi" w:cs="Times New Roman"/>
                <w:b/>
                <w:bCs/>
                <w:lang w:val="en-US"/>
              </w:rPr>
              <w:t>Adı</w:t>
            </w:r>
            <w:proofErr w:type="spellEnd"/>
          </w:p>
        </w:tc>
        <w:tc>
          <w:tcPr>
            <w:tcW w:w="2212"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proofErr w:type="spellStart"/>
            <w:r w:rsidRPr="002A790C">
              <w:rPr>
                <w:rFonts w:asciiTheme="majorHAnsi" w:hAnsiTheme="majorHAnsi" w:cs="Times New Roman"/>
                <w:b/>
                <w:bCs/>
                <w:lang w:val="en-US"/>
              </w:rPr>
              <w:t>Faaliyeti</w:t>
            </w:r>
            <w:proofErr w:type="spellEnd"/>
            <w:r w:rsidRPr="002A790C">
              <w:rPr>
                <w:rFonts w:asciiTheme="majorHAnsi" w:hAnsiTheme="majorHAnsi" w:cs="Times New Roman"/>
                <w:b/>
                <w:bCs/>
                <w:lang w:val="en-US"/>
              </w:rPr>
              <w:t xml:space="preserve"> </w:t>
            </w:r>
            <w:proofErr w:type="spellStart"/>
            <w:r w:rsidRPr="002A790C">
              <w:rPr>
                <w:rFonts w:asciiTheme="majorHAnsi" w:hAnsiTheme="majorHAnsi" w:cs="Times New Roman"/>
                <w:b/>
                <w:bCs/>
                <w:lang w:val="en-US"/>
              </w:rPr>
              <w:t>Yapan</w:t>
            </w:r>
            <w:proofErr w:type="spellEnd"/>
            <w:r w:rsidRPr="002A790C">
              <w:rPr>
                <w:rFonts w:asciiTheme="majorHAnsi" w:hAnsiTheme="majorHAnsi" w:cs="Times New Roman"/>
                <w:b/>
                <w:bCs/>
                <w:lang w:val="en-US"/>
              </w:rPr>
              <w:t xml:space="preserve"> </w:t>
            </w:r>
            <w:proofErr w:type="spellStart"/>
            <w:r w:rsidRPr="002A790C">
              <w:rPr>
                <w:rFonts w:asciiTheme="majorHAnsi" w:hAnsiTheme="majorHAnsi" w:cs="Times New Roman"/>
                <w:b/>
                <w:bCs/>
                <w:lang w:val="en-US"/>
              </w:rPr>
              <w:t>Birimin</w:t>
            </w:r>
            <w:proofErr w:type="spellEnd"/>
            <w:r w:rsidRPr="002A790C">
              <w:rPr>
                <w:rFonts w:asciiTheme="majorHAnsi" w:hAnsiTheme="majorHAnsi" w:cs="Times New Roman"/>
                <w:b/>
                <w:bCs/>
                <w:lang w:val="en-US"/>
              </w:rPr>
              <w:t xml:space="preserve"> </w:t>
            </w:r>
            <w:proofErr w:type="spellStart"/>
            <w:r w:rsidRPr="002A790C">
              <w:rPr>
                <w:rFonts w:asciiTheme="majorHAnsi" w:hAnsiTheme="majorHAnsi" w:cs="Times New Roman"/>
                <w:b/>
                <w:bCs/>
                <w:lang w:val="en-US"/>
              </w:rPr>
              <w:t>Adı</w:t>
            </w:r>
            <w:proofErr w:type="spellEnd"/>
          </w:p>
        </w:tc>
      </w:tr>
      <w:tr w:rsidR="002A790C" w:rsidRPr="002A790C" w:rsidTr="002A790C">
        <w:trPr>
          <w:trHeight w:val="807"/>
        </w:trPr>
        <w:tc>
          <w:tcPr>
            <w:tcW w:w="2552" w:type="dxa"/>
            <w:shd w:val="clear" w:color="auto" w:fill="auto"/>
            <w:vAlign w:val="center"/>
          </w:tcPr>
          <w:p w:rsidR="002A790C" w:rsidRPr="002A790C" w:rsidRDefault="002A790C" w:rsidP="002A790C">
            <w:pPr>
              <w:spacing w:after="0" w:line="300" w:lineRule="exact"/>
              <w:rPr>
                <w:rFonts w:asciiTheme="majorHAnsi" w:hAnsiTheme="majorHAnsi" w:cs="Times New Roman"/>
                <w:bCs/>
                <w:lang w:val="en-US"/>
              </w:rPr>
            </w:pPr>
            <w:r w:rsidRPr="002A790C">
              <w:rPr>
                <w:rFonts w:asciiTheme="majorHAnsi" w:hAnsiTheme="majorHAnsi" w:cs="Times New Roman"/>
                <w:bCs/>
                <w:lang w:val="en-US"/>
              </w:rPr>
              <w:t>19 Mart 2021</w:t>
            </w:r>
          </w:p>
        </w:tc>
        <w:tc>
          <w:tcPr>
            <w:tcW w:w="2426" w:type="dxa"/>
            <w:shd w:val="clear" w:color="auto" w:fill="auto"/>
            <w:vAlign w:val="center"/>
          </w:tcPr>
          <w:p w:rsidR="002A790C" w:rsidRPr="002A790C" w:rsidRDefault="002A790C" w:rsidP="002A790C">
            <w:pPr>
              <w:spacing w:after="0" w:line="300" w:lineRule="exact"/>
              <w:rPr>
                <w:rFonts w:asciiTheme="majorHAnsi" w:hAnsiTheme="majorHAnsi" w:cs="Times New Roman"/>
                <w:bCs/>
                <w:lang w:val="it-IT"/>
              </w:rPr>
            </w:pPr>
            <w:r w:rsidRPr="002A790C">
              <w:rPr>
                <w:rFonts w:asciiTheme="majorHAnsi" w:hAnsiTheme="majorHAnsi" w:cs="Times New Roman"/>
                <w:bCs/>
                <w:lang w:val="it-IT"/>
              </w:rPr>
              <w:t>Seminer ( Çok disiplinli seminerler serisi)</w:t>
            </w:r>
          </w:p>
        </w:tc>
        <w:tc>
          <w:tcPr>
            <w:tcW w:w="2500" w:type="dxa"/>
            <w:shd w:val="clear" w:color="auto" w:fill="auto"/>
            <w:vAlign w:val="center"/>
          </w:tcPr>
          <w:p w:rsidR="002A790C" w:rsidRPr="002A790C" w:rsidRDefault="002A790C" w:rsidP="002A790C">
            <w:pPr>
              <w:spacing w:after="0" w:line="300" w:lineRule="exact"/>
              <w:rPr>
                <w:rFonts w:asciiTheme="majorHAnsi" w:hAnsiTheme="majorHAnsi" w:cs="Times New Roman"/>
                <w:b/>
                <w:bCs/>
                <w:lang w:val="en-US"/>
              </w:rPr>
            </w:pPr>
            <w:r w:rsidRPr="002A790C">
              <w:rPr>
                <w:rFonts w:asciiTheme="majorHAnsi" w:hAnsiTheme="majorHAnsi" w:cs="Times New Roman"/>
                <w:bCs/>
              </w:rPr>
              <w:t>Turizm ve Mülteci Girişimciliği</w:t>
            </w:r>
          </w:p>
        </w:tc>
        <w:tc>
          <w:tcPr>
            <w:tcW w:w="2212" w:type="dxa"/>
            <w:shd w:val="clear" w:color="auto" w:fill="auto"/>
            <w:vAlign w:val="center"/>
          </w:tcPr>
          <w:p w:rsidR="002A790C" w:rsidRPr="002A790C" w:rsidRDefault="002A790C" w:rsidP="002A790C">
            <w:pPr>
              <w:spacing w:after="0" w:line="300" w:lineRule="exact"/>
              <w:rPr>
                <w:rFonts w:asciiTheme="majorHAnsi" w:hAnsiTheme="majorHAnsi" w:cs="Times New Roman"/>
                <w:bCs/>
                <w:lang w:val="en-US"/>
              </w:rPr>
            </w:pPr>
            <w:r w:rsidRPr="002A790C">
              <w:rPr>
                <w:rFonts w:asciiTheme="majorHAnsi" w:hAnsiTheme="majorHAnsi" w:cs="Times New Roman"/>
                <w:bCs/>
              </w:rPr>
              <w:t>TUYGAR</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14 Nisan 2021</w:t>
            </w:r>
          </w:p>
        </w:tc>
        <w:tc>
          <w:tcPr>
            <w:tcW w:w="2426"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Eğitim Semineri</w:t>
            </w:r>
          </w:p>
        </w:tc>
        <w:tc>
          <w:tcPr>
            <w:tcW w:w="2500"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rPr>
              <w:t>Stratejik Yönetim: Vizyon, Misyon, Amaçlar</w:t>
            </w:r>
          </w:p>
        </w:tc>
        <w:tc>
          <w:tcPr>
            <w:tcW w:w="221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TUYGAR</w:t>
            </w:r>
          </w:p>
        </w:tc>
      </w:tr>
      <w:tr w:rsidR="002A790C" w:rsidRPr="002A790C" w:rsidTr="002A790C">
        <w:trPr>
          <w:trHeight w:val="396"/>
        </w:trPr>
        <w:tc>
          <w:tcPr>
            <w:tcW w:w="255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27 Nisan 2021</w:t>
            </w:r>
          </w:p>
        </w:tc>
        <w:tc>
          <w:tcPr>
            <w:tcW w:w="2426"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Eğitim Semineri</w:t>
            </w:r>
          </w:p>
        </w:tc>
        <w:tc>
          <w:tcPr>
            <w:tcW w:w="2500"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rPr>
              <w:t>Stratejik Yönetim: Dış Analiz</w:t>
            </w:r>
          </w:p>
        </w:tc>
        <w:tc>
          <w:tcPr>
            <w:tcW w:w="221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TUYGAR</w:t>
            </w:r>
          </w:p>
        </w:tc>
      </w:tr>
      <w:tr w:rsidR="002A790C" w:rsidRPr="002A790C" w:rsidTr="002A790C">
        <w:trPr>
          <w:trHeight w:val="426"/>
        </w:trPr>
        <w:tc>
          <w:tcPr>
            <w:tcW w:w="255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18 Mayıs 2021</w:t>
            </w:r>
          </w:p>
        </w:tc>
        <w:tc>
          <w:tcPr>
            <w:tcW w:w="2426"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Eğitim Semineri</w:t>
            </w:r>
          </w:p>
        </w:tc>
        <w:tc>
          <w:tcPr>
            <w:tcW w:w="2500"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rPr>
              <w:t>Stratejik Yönetim: İç Analiz</w:t>
            </w:r>
          </w:p>
        </w:tc>
        <w:tc>
          <w:tcPr>
            <w:tcW w:w="221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TUYGAR</w:t>
            </w:r>
          </w:p>
        </w:tc>
      </w:tr>
      <w:tr w:rsidR="002A790C" w:rsidRPr="002A790C" w:rsidTr="002A790C">
        <w:trPr>
          <w:trHeight w:val="426"/>
        </w:trPr>
        <w:tc>
          <w:tcPr>
            <w:tcW w:w="2552" w:type="dxa"/>
            <w:shd w:val="clear" w:color="auto" w:fill="auto"/>
          </w:tcPr>
          <w:p w:rsidR="002A790C" w:rsidRPr="002A790C" w:rsidRDefault="002A790C" w:rsidP="002A790C">
            <w:pPr>
              <w:spacing w:after="0" w:line="300" w:lineRule="exact"/>
              <w:jc w:val="both"/>
              <w:rPr>
                <w:rFonts w:asciiTheme="majorHAnsi" w:hAnsiTheme="majorHAnsi" w:cs="Times New Roman"/>
              </w:rPr>
            </w:pPr>
            <w:r>
              <w:rPr>
                <w:rFonts w:asciiTheme="majorHAnsi" w:hAnsiTheme="majorHAnsi" w:cs="Times New Roman"/>
              </w:rPr>
              <w:t>0</w:t>
            </w:r>
            <w:r w:rsidRPr="002A790C">
              <w:rPr>
                <w:rFonts w:asciiTheme="majorHAnsi" w:hAnsiTheme="majorHAnsi" w:cs="Times New Roman"/>
              </w:rPr>
              <w:t>1 Haziran 2021</w:t>
            </w:r>
          </w:p>
        </w:tc>
        <w:tc>
          <w:tcPr>
            <w:tcW w:w="2426"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Eğitim Semineri</w:t>
            </w:r>
          </w:p>
        </w:tc>
        <w:tc>
          <w:tcPr>
            <w:tcW w:w="2500"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rPr>
              <w:t>İş Model Geliştirmesi</w:t>
            </w:r>
          </w:p>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rPr>
              <w:t xml:space="preserve">Konuk Konuşmacı: Onur Kutlu </w:t>
            </w:r>
            <w:proofErr w:type="spellStart"/>
            <w:r w:rsidRPr="002A790C">
              <w:rPr>
                <w:rFonts w:asciiTheme="majorHAnsi" w:hAnsiTheme="majorHAnsi" w:cs="Times New Roman"/>
              </w:rPr>
              <w:t>Gago</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Tale</w:t>
            </w:r>
            <w:proofErr w:type="spellEnd"/>
          </w:p>
        </w:tc>
        <w:tc>
          <w:tcPr>
            <w:tcW w:w="221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TUYGAR</w:t>
            </w:r>
          </w:p>
        </w:tc>
      </w:tr>
      <w:tr w:rsidR="002A790C" w:rsidRPr="002A790C" w:rsidTr="002A790C">
        <w:trPr>
          <w:trHeight w:val="426"/>
        </w:trPr>
        <w:tc>
          <w:tcPr>
            <w:tcW w:w="255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16 Haziran 2021</w:t>
            </w:r>
          </w:p>
        </w:tc>
        <w:tc>
          <w:tcPr>
            <w:tcW w:w="2426"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Eğitim Semineri</w:t>
            </w:r>
          </w:p>
        </w:tc>
        <w:tc>
          <w:tcPr>
            <w:tcW w:w="2500"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rPr>
              <w:t>Strateji Geliştirilmesi, Seçilmesi ve Uygulanması</w:t>
            </w:r>
          </w:p>
        </w:tc>
        <w:tc>
          <w:tcPr>
            <w:tcW w:w="2212" w:type="dxa"/>
            <w:shd w:val="clear" w:color="auto" w:fill="auto"/>
          </w:tcPr>
          <w:p w:rsidR="002A790C" w:rsidRPr="002A790C" w:rsidRDefault="002A790C" w:rsidP="002A790C">
            <w:pPr>
              <w:spacing w:after="0" w:line="300" w:lineRule="exact"/>
              <w:jc w:val="both"/>
              <w:rPr>
                <w:rFonts w:asciiTheme="majorHAnsi" w:hAnsiTheme="majorHAnsi" w:cs="Times New Roman"/>
              </w:rPr>
            </w:pPr>
            <w:r w:rsidRPr="002A790C">
              <w:rPr>
                <w:rFonts w:asciiTheme="majorHAnsi" w:hAnsiTheme="majorHAnsi" w:cs="Times New Roman"/>
              </w:rPr>
              <w:t>TUYGAR</w:t>
            </w:r>
          </w:p>
        </w:tc>
      </w:tr>
    </w:tbl>
    <w:p w:rsidR="00353FF0" w:rsidRDefault="00353FF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C81256"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2A790C">
        <w:rPr>
          <w:rFonts w:ascii="Cambria" w:eastAsia="Calibri" w:hAnsi="Cambria" w:cs="Times New Roman"/>
          <w:b/>
          <w:color w:val="365F91" w:themeColor="accent1" w:themeShade="BF"/>
          <w:sz w:val="28"/>
          <w:szCs w:val="28"/>
          <w:lang w:eastAsia="tr-TR"/>
        </w:rPr>
        <w:t>X</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7069E9">
      <w:pPr>
        <w:pStyle w:val="Default"/>
        <w:spacing w:line="300" w:lineRule="exact"/>
        <w:rPr>
          <w:rFonts w:asciiTheme="majorHAnsi" w:eastAsia="Calibri" w:hAnsiTheme="majorHAnsi" w:cs="InterstateLight"/>
          <w:b/>
          <w:color w:val="6E6F71"/>
          <w:sz w:val="22"/>
          <w:szCs w:val="22"/>
          <w:lang w:val="de-DE" w:eastAsia="en-US"/>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1559"/>
        <w:gridCol w:w="3261"/>
        <w:gridCol w:w="2460"/>
      </w:tblGrid>
      <w:tr w:rsidR="002A790C" w:rsidRPr="002A790C" w:rsidTr="002A790C">
        <w:trPr>
          <w:trHeight w:val="807"/>
        </w:trPr>
        <w:tc>
          <w:tcPr>
            <w:tcW w:w="2552" w:type="dxa"/>
            <w:shd w:val="clear" w:color="auto" w:fill="auto"/>
            <w:vAlign w:val="center"/>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b/>
                <w:bCs/>
              </w:rPr>
              <w:t>Faaliyetin Tarihi (</w:t>
            </w:r>
            <w:proofErr w:type="spellStart"/>
            <w:r w:rsidRPr="002A790C">
              <w:rPr>
                <w:rFonts w:asciiTheme="majorHAnsi" w:hAnsiTheme="majorHAnsi" w:cs="Times New Roman"/>
                <w:b/>
                <w:bCs/>
              </w:rPr>
              <w:t>leri</w:t>
            </w:r>
            <w:proofErr w:type="spellEnd"/>
            <w:r w:rsidRPr="002A790C">
              <w:rPr>
                <w:rFonts w:asciiTheme="majorHAnsi" w:hAnsiTheme="majorHAnsi" w:cs="Times New Roman"/>
                <w:b/>
                <w:bCs/>
              </w:rPr>
              <w:t>)</w:t>
            </w:r>
          </w:p>
        </w:tc>
        <w:tc>
          <w:tcPr>
            <w:tcW w:w="1559" w:type="dxa"/>
            <w:shd w:val="clear" w:color="auto" w:fill="auto"/>
            <w:vAlign w:val="center"/>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b/>
                <w:bCs/>
              </w:rPr>
              <w:t xml:space="preserve">Faaliyetin Türü </w:t>
            </w:r>
          </w:p>
        </w:tc>
        <w:tc>
          <w:tcPr>
            <w:tcW w:w="3261" w:type="dxa"/>
            <w:shd w:val="clear" w:color="auto" w:fill="auto"/>
            <w:vAlign w:val="center"/>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b/>
                <w:bCs/>
              </w:rPr>
              <w:t>Faaliyetin Adı</w:t>
            </w:r>
          </w:p>
        </w:tc>
        <w:tc>
          <w:tcPr>
            <w:tcW w:w="2460" w:type="dxa"/>
            <w:shd w:val="clear" w:color="auto" w:fill="auto"/>
            <w:vAlign w:val="center"/>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b/>
                <w:bCs/>
              </w:rPr>
              <w:t>Faaliyeti Yapan Birimin Adı</w:t>
            </w:r>
          </w:p>
        </w:tc>
      </w:tr>
      <w:tr w:rsidR="002A790C" w:rsidRPr="002A790C" w:rsidTr="002A790C">
        <w:trPr>
          <w:trHeight w:val="807"/>
        </w:trPr>
        <w:tc>
          <w:tcPr>
            <w:tcW w:w="2552" w:type="dxa"/>
            <w:shd w:val="clear" w:color="auto" w:fill="auto"/>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rPr>
              <w:t>27 Nisan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rPr>
              <w:t>Kongre</w:t>
            </w:r>
          </w:p>
        </w:tc>
        <w:tc>
          <w:tcPr>
            <w:tcW w:w="3261" w:type="dxa"/>
            <w:shd w:val="clear" w:color="auto" w:fill="auto"/>
          </w:tcPr>
          <w:p w:rsidR="002A790C" w:rsidRPr="002A790C" w:rsidRDefault="002A790C" w:rsidP="002A790C">
            <w:pPr>
              <w:spacing w:after="0" w:line="300" w:lineRule="exact"/>
              <w:rPr>
                <w:rFonts w:asciiTheme="majorHAnsi" w:hAnsiTheme="majorHAnsi" w:cs="Times New Roman"/>
                <w:b/>
                <w:bCs/>
              </w:rPr>
            </w:pPr>
            <w:proofErr w:type="spellStart"/>
            <w:r w:rsidRPr="002A790C">
              <w:rPr>
                <w:rFonts w:asciiTheme="majorHAnsi" w:hAnsiTheme="majorHAnsi" w:cs="Times New Roman"/>
              </w:rPr>
              <w:t>Utilizing</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Nepal’s</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Heritage</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Resources</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for</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Tourism</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Recovery</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and</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Sustained</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Growth</w:t>
            </w:r>
            <w:proofErr w:type="spellEnd"/>
            <w:r w:rsidRPr="002A790C">
              <w:rPr>
                <w:rFonts w:asciiTheme="majorHAnsi" w:hAnsiTheme="majorHAnsi" w:cs="Times New Roman"/>
              </w:rPr>
              <w:t xml:space="preserve"> Virtual </w:t>
            </w:r>
            <w:proofErr w:type="spellStart"/>
            <w:r w:rsidRPr="002A790C">
              <w:rPr>
                <w:rFonts w:asciiTheme="majorHAnsi" w:hAnsiTheme="majorHAnsi" w:cs="Times New Roman"/>
              </w:rPr>
              <w:t>Investment</w:t>
            </w:r>
            <w:proofErr w:type="spellEnd"/>
            <w:r w:rsidRPr="002A790C">
              <w:rPr>
                <w:rFonts w:asciiTheme="majorHAnsi" w:hAnsiTheme="majorHAnsi" w:cs="Times New Roman"/>
              </w:rPr>
              <w:t xml:space="preserve"> Forum</w:t>
            </w:r>
          </w:p>
        </w:tc>
        <w:tc>
          <w:tcPr>
            <w:tcW w:w="2460" w:type="dxa"/>
            <w:shd w:val="clear" w:color="auto" w:fill="auto"/>
          </w:tcPr>
          <w:p w:rsidR="002A790C" w:rsidRPr="002A790C" w:rsidRDefault="002A790C" w:rsidP="002A790C">
            <w:pPr>
              <w:spacing w:after="0" w:line="300" w:lineRule="exact"/>
              <w:rPr>
                <w:rFonts w:asciiTheme="majorHAnsi" w:hAnsiTheme="majorHAnsi" w:cs="Times New Roman"/>
                <w:b/>
                <w:bCs/>
              </w:rPr>
            </w:pPr>
            <w:r w:rsidRPr="002A790C">
              <w:rPr>
                <w:rFonts w:asciiTheme="majorHAnsi" w:hAnsiTheme="majorHAnsi" w:cs="Times New Roman"/>
              </w:rPr>
              <w:t xml:space="preserve">Nepal </w:t>
            </w:r>
            <w:proofErr w:type="spellStart"/>
            <w:r w:rsidRPr="002A790C">
              <w:rPr>
                <w:rFonts w:asciiTheme="majorHAnsi" w:hAnsiTheme="majorHAnsi" w:cs="Times New Roman"/>
              </w:rPr>
              <w:t>Tourism</w:t>
            </w:r>
            <w:proofErr w:type="spellEnd"/>
            <w:r w:rsidRPr="002A790C">
              <w:rPr>
                <w:rFonts w:asciiTheme="majorHAnsi" w:hAnsiTheme="majorHAnsi" w:cs="Times New Roman"/>
              </w:rPr>
              <w:t xml:space="preserve"> Board</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28 Nisan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Pr>
                <w:rFonts w:asciiTheme="majorHAnsi" w:hAnsiTheme="majorHAnsi" w:cs="Times New Roman"/>
              </w:rPr>
              <w:t>On-</w:t>
            </w:r>
            <w:proofErr w:type="spellStart"/>
            <w:r>
              <w:rPr>
                <w:rFonts w:asciiTheme="majorHAnsi" w:hAnsiTheme="majorHAnsi" w:cs="Times New Roman"/>
              </w:rPr>
              <w:t>line</w:t>
            </w:r>
            <w:proofErr w:type="spellEnd"/>
            <w:r>
              <w:rPr>
                <w:rFonts w:asciiTheme="majorHAnsi" w:hAnsiTheme="majorHAnsi" w:cs="Times New Roman"/>
              </w:rPr>
              <w:t xml:space="preserve"> T</w:t>
            </w:r>
            <w:r w:rsidRPr="002A790C">
              <w:rPr>
                <w:rFonts w:asciiTheme="majorHAnsi" w:hAnsiTheme="majorHAnsi" w:cs="Times New Roman"/>
              </w:rPr>
              <w:t>oplantı</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 xml:space="preserve">UNWTO </w:t>
            </w:r>
            <w:proofErr w:type="spellStart"/>
            <w:r w:rsidRPr="002A790C">
              <w:rPr>
                <w:rFonts w:asciiTheme="majorHAnsi" w:hAnsiTheme="majorHAnsi" w:cs="Times New Roman"/>
              </w:rPr>
              <w:t>Affiliate</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Members</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Working</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Group</w:t>
            </w:r>
            <w:proofErr w:type="spellEnd"/>
            <w:r w:rsidRPr="002A790C">
              <w:rPr>
                <w:rFonts w:asciiTheme="majorHAnsi" w:hAnsiTheme="majorHAnsi" w:cs="Times New Roman"/>
              </w:rPr>
              <w:t xml:space="preserve"> on </w:t>
            </w:r>
            <w:proofErr w:type="spellStart"/>
            <w:r w:rsidRPr="002A790C">
              <w:rPr>
                <w:rFonts w:asciiTheme="majorHAnsi" w:hAnsiTheme="majorHAnsi" w:cs="Times New Roman"/>
              </w:rPr>
              <w:t>SDGs</w:t>
            </w:r>
            <w:proofErr w:type="spellEnd"/>
            <w:r w:rsidRPr="002A790C">
              <w:rPr>
                <w:rFonts w:asciiTheme="majorHAnsi" w:hAnsiTheme="majorHAnsi" w:cs="Times New Roman"/>
              </w:rPr>
              <w:t xml:space="preserve"> – Gurup üye toplantısı</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Birleşmiş Milletler Dünya Turizm Örgütü (BMDTÖ)</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29 Nisan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proofErr w:type="spellStart"/>
            <w:r w:rsidRPr="002A790C">
              <w:rPr>
                <w:rFonts w:asciiTheme="majorHAnsi" w:hAnsiTheme="majorHAnsi" w:cs="Times New Roman"/>
              </w:rPr>
              <w:t>Çalıştay</w:t>
            </w:r>
            <w:proofErr w:type="spellEnd"/>
          </w:p>
          <w:p w:rsidR="002A790C" w:rsidRPr="002A790C" w:rsidRDefault="002A790C" w:rsidP="002A790C">
            <w:pPr>
              <w:spacing w:after="0" w:line="300" w:lineRule="exact"/>
              <w:rPr>
                <w:rFonts w:asciiTheme="majorHAnsi" w:hAnsiTheme="majorHAnsi" w:cs="Times New Roman"/>
              </w:rPr>
            </w:pP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lang w:eastAsia="zh-CN"/>
              </w:rPr>
              <w:t xml:space="preserve">Çocuklar(0-18) İçin Kültürel Miras </w:t>
            </w:r>
            <w:proofErr w:type="gramStart"/>
            <w:r w:rsidRPr="002A790C">
              <w:rPr>
                <w:rFonts w:asciiTheme="majorHAnsi" w:hAnsiTheme="majorHAnsi" w:cs="Times New Roman"/>
                <w:lang w:eastAsia="zh-CN"/>
              </w:rPr>
              <w:t xml:space="preserve">Çalışmaları  </w:t>
            </w:r>
            <w:proofErr w:type="spellStart"/>
            <w:r w:rsidRPr="002A790C">
              <w:rPr>
                <w:rFonts w:asciiTheme="majorHAnsi" w:hAnsiTheme="majorHAnsi" w:cs="Times New Roman"/>
                <w:lang w:eastAsia="zh-CN"/>
              </w:rPr>
              <w:t>Çalıştayı</w:t>
            </w:r>
            <w:proofErr w:type="spellEnd"/>
            <w:proofErr w:type="gramEnd"/>
            <w:r w:rsidRPr="002A790C">
              <w:rPr>
                <w:rFonts w:asciiTheme="majorHAnsi" w:hAnsiTheme="majorHAnsi" w:cs="Times New Roman"/>
                <w:lang w:eastAsia="zh-CN"/>
              </w:rPr>
              <w:t xml:space="preserve"> II: Öğretmen Odaklı Uygulamalar</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lang w:eastAsia="zh-CN"/>
              </w:rPr>
              <w:t>Koç Üniversitesi Vehbi Koç Ankara Araştırmaları Uygulama ve Araştırma Merkezi (VEKAM)</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4 Mayıs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Kongre</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proofErr w:type="spellStart"/>
            <w:r w:rsidRPr="002A790C">
              <w:rPr>
                <w:rFonts w:asciiTheme="majorHAnsi" w:hAnsiTheme="majorHAnsi" w:cs="Times New Roman"/>
              </w:rPr>
              <w:t>Utilizing</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Nepal’s</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Heritage</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Resources</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for</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Tourism</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Recovery</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and</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Sustained</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Growth</w:t>
            </w:r>
            <w:proofErr w:type="spellEnd"/>
            <w:r w:rsidRPr="002A790C">
              <w:rPr>
                <w:rFonts w:asciiTheme="majorHAnsi" w:hAnsiTheme="majorHAnsi" w:cs="Times New Roman"/>
              </w:rPr>
              <w:t xml:space="preserve"> Virtual </w:t>
            </w:r>
            <w:proofErr w:type="spellStart"/>
            <w:r w:rsidRPr="002A790C">
              <w:rPr>
                <w:rFonts w:asciiTheme="majorHAnsi" w:hAnsiTheme="majorHAnsi" w:cs="Times New Roman"/>
              </w:rPr>
              <w:t>Investment</w:t>
            </w:r>
            <w:proofErr w:type="spellEnd"/>
            <w:r w:rsidRPr="002A790C">
              <w:rPr>
                <w:rFonts w:asciiTheme="majorHAnsi" w:hAnsiTheme="majorHAnsi" w:cs="Times New Roman"/>
              </w:rPr>
              <w:t xml:space="preserve"> Forum</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lang w:eastAsia="zh-CN"/>
              </w:rPr>
              <w:t xml:space="preserve">Nepal </w:t>
            </w:r>
            <w:proofErr w:type="spellStart"/>
            <w:r w:rsidRPr="002A790C">
              <w:rPr>
                <w:rFonts w:asciiTheme="majorHAnsi" w:hAnsiTheme="majorHAnsi" w:cs="Times New Roman"/>
                <w:lang w:eastAsia="zh-CN"/>
              </w:rPr>
              <w:t>Tourism</w:t>
            </w:r>
            <w:proofErr w:type="spellEnd"/>
            <w:r w:rsidRPr="002A790C">
              <w:rPr>
                <w:rFonts w:asciiTheme="majorHAnsi" w:hAnsiTheme="majorHAnsi" w:cs="Times New Roman"/>
                <w:lang w:eastAsia="zh-CN"/>
              </w:rPr>
              <w:t xml:space="preserve"> Board</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4 Haziran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On-</w:t>
            </w:r>
            <w:proofErr w:type="spellStart"/>
            <w:r w:rsidRPr="002A790C">
              <w:rPr>
                <w:rFonts w:asciiTheme="majorHAnsi" w:hAnsiTheme="majorHAnsi" w:cs="Times New Roman"/>
              </w:rPr>
              <w:t>line</w:t>
            </w:r>
            <w:proofErr w:type="spellEnd"/>
            <w:r w:rsidRPr="002A790C">
              <w:rPr>
                <w:rFonts w:asciiTheme="majorHAnsi" w:hAnsiTheme="majorHAnsi" w:cs="Times New Roman"/>
              </w:rPr>
              <w:t xml:space="preserve"> toplantı</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 xml:space="preserve">UNWTO Online Course Project on SGS - </w:t>
            </w:r>
            <w:proofErr w:type="spellStart"/>
            <w:r w:rsidRPr="002A790C">
              <w:rPr>
                <w:rFonts w:asciiTheme="majorHAnsi" w:hAnsiTheme="majorHAnsi" w:cs="Times New Roman"/>
              </w:rPr>
              <w:t>Module</w:t>
            </w:r>
            <w:proofErr w:type="spellEnd"/>
            <w:r w:rsidRPr="002A790C">
              <w:rPr>
                <w:rFonts w:asciiTheme="majorHAnsi" w:hAnsiTheme="majorHAnsi" w:cs="Times New Roman"/>
              </w:rPr>
              <w:t xml:space="preserve"> 6 - </w:t>
            </w:r>
            <w:proofErr w:type="spellStart"/>
            <w:r w:rsidRPr="002A790C">
              <w:rPr>
                <w:rFonts w:asciiTheme="majorHAnsi" w:hAnsiTheme="majorHAnsi" w:cs="Times New Roman"/>
              </w:rPr>
              <w:t>Tourism</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and</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SDGs</w:t>
            </w:r>
            <w:proofErr w:type="spellEnd"/>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Birleşmiş Milletler Dünya Turizm Örgütü (BMDTÖ)</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lastRenderedPageBreak/>
              <w:t>23-25 Haziran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Kongre</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rPr>
              <w:t>3. Uluslararası Aile, Gençlik ve Çocuk Dostu Turizm İşletmeciliği Kongresi,</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rPr>
            </w:pPr>
            <w:r w:rsidRPr="002A790C">
              <w:rPr>
                <w:rFonts w:asciiTheme="majorHAnsi" w:hAnsiTheme="majorHAnsi" w:cs="Times New Roman"/>
              </w:rPr>
              <w:t>Beykoz Üniversitesi</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Pr>
                <w:rFonts w:asciiTheme="majorHAnsi" w:hAnsiTheme="majorHAnsi" w:cs="Times New Roman"/>
              </w:rPr>
              <w:t>0</w:t>
            </w:r>
            <w:r w:rsidRPr="002A790C">
              <w:rPr>
                <w:rFonts w:asciiTheme="majorHAnsi" w:hAnsiTheme="majorHAnsi" w:cs="Times New Roman"/>
              </w:rPr>
              <w:t>7 Temmuz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On-</w:t>
            </w:r>
            <w:proofErr w:type="spellStart"/>
            <w:r w:rsidRPr="002A790C">
              <w:rPr>
                <w:rFonts w:asciiTheme="majorHAnsi" w:hAnsiTheme="majorHAnsi" w:cs="Times New Roman"/>
              </w:rPr>
              <w:t>line</w:t>
            </w:r>
            <w:proofErr w:type="spellEnd"/>
            <w:r w:rsidRPr="002A790C">
              <w:rPr>
                <w:rFonts w:asciiTheme="majorHAnsi" w:hAnsiTheme="majorHAnsi" w:cs="Times New Roman"/>
              </w:rPr>
              <w:t xml:space="preserve"> toplantı</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 xml:space="preserve">UNWTO </w:t>
            </w:r>
            <w:proofErr w:type="spellStart"/>
            <w:r w:rsidRPr="002A790C">
              <w:rPr>
                <w:rFonts w:asciiTheme="majorHAnsi" w:hAnsiTheme="majorHAnsi" w:cs="Times New Roman"/>
              </w:rPr>
              <w:t>Affiliate</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Members</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Working</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Group</w:t>
            </w:r>
            <w:proofErr w:type="spellEnd"/>
            <w:r w:rsidRPr="002A790C">
              <w:rPr>
                <w:rFonts w:asciiTheme="majorHAnsi" w:hAnsiTheme="majorHAnsi" w:cs="Times New Roman"/>
              </w:rPr>
              <w:t xml:space="preserve"> on </w:t>
            </w:r>
            <w:proofErr w:type="spellStart"/>
            <w:r w:rsidRPr="002A790C">
              <w:rPr>
                <w:rFonts w:asciiTheme="majorHAnsi" w:hAnsiTheme="majorHAnsi" w:cs="Times New Roman"/>
              </w:rPr>
              <w:t>SDGs</w:t>
            </w:r>
            <w:proofErr w:type="spellEnd"/>
            <w:r w:rsidRPr="002A790C">
              <w:rPr>
                <w:rFonts w:asciiTheme="majorHAnsi" w:hAnsiTheme="majorHAnsi" w:cs="Times New Roman"/>
              </w:rPr>
              <w:t xml:space="preserve"> – Gurup üye toplantısı</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Birleşmiş Milletler Dünya Turizm Örgütü (BMDTÖ)</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Pr>
                <w:rFonts w:asciiTheme="majorHAnsi" w:hAnsiTheme="majorHAnsi" w:cs="Times New Roman"/>
              </w:rPr>
              <w:t>0</w:t>
            </w:r>
            <w:r w:rsidRPr="002A790C">
              <w:rPr>
                <w:rFonts w:asciiTheme="majorHAnsi" w:hAnsiTheme="majorHAnsi" w:cs="Times New Roman"/>
              </w:rPr>
              <w:t>2 Ağustos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On-</w:t>
            </w:r>
            <w:proofErr w:type="spellStart"/>
            <w:r w:rsidRPr="002A790C">
              <w:rPr>
                <w:rFonts w:asciiTheme="majorHAnsi" w:hAnsiTheme="majorHAnsi" w:cs="Times New Roman"/>
              </w:rPr>
              <w:t>line</w:t>
            </w:r>
            <w:proofErr w:type="spellEnd"/>
            <w:r w:rsidRPr="002A790C">
              <w:rPr>
                <w:rFonts w:asciiTheme="majorHAnsi" w:hAnsiTheme="majorHAnsi" w:cs="Times New Roman"/>
              </w:rPr>
              <w:t xml:space="preserve"> toplantı</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 xml:space="preserve">UNWTO </w:t>
            </w:r>
            <w:proofErr w:type="spellStart"/>
            <w:r w:rsidRPr="002A790C">
              <w:rPr>
                <w:rFonts w:asciiTheme="majorHAnsi" w:hAnsiTheme="majorHAnsi" w:cs="Times New Roman"/>
              </w:rPr>
              <w:t>Affiliate</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Members</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Working</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Group</w:t>
            </w:r>
            <w:proofErr w:type="spellEnd"/>
            <w:r w:rsidRPr="002A790C">
              <w:rPr>
                <w:rFonts w:asciiTheme="majorHAnsi" w:hAnsiTheme="majorHAnsi" w:cs="Times New Roman"/>
              </w:rPr>
              <w:t xml:space="preserve"> on </w:t>
            </w:r>
            <w:proofErr w:type="spellStart"/>
            <w:r w:rsidRPr="002A790C">
              <w:rPr>
                <w:rFonts w:asciiTheme="majorHAnsi" w:hAnsiTheme="majorHAnsi" w:cs="Times New Roman"/>
              </w:rPr>
              <w:t>SDGs</w:t>
            </w:r>
            <w:proofErr w:type="spellEnd"/>
            <w:r w:rsidRPr="002A790C">
              <w:rPr>
                <w:rFonts w:asciiTheme="majorHAnsi" w:hAnsiTheme="majorHAnsi" w:cs="Times New Roman"/>
              </w:rPr>
              <w:t xml:space="preserve"> – Gurup üye toplantısı</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Birleşmiş Milletler Dünya Turizm Örgütü (BMDTÖ)</w:t>
            </w:r>
          </w:p>
        </w:tc>
      </w:tr>
      <w:tr w:rsidR="002A790C" w:rsidRPr="002A790C" w:rsidTr="002A790C">
        <w:trPr>
          <w:trHeight w:val="411"/>
        </w:trPr>
        <w:tc>
          <w:tcPr>
            <w:tcW w:w="2552"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 xml:space="preserve">14 </w:t>
            </w:r>
            <w:proofErr w:type="gramStart"/>
            <w:r w:rsidRPr="002A790C">
              <w:rPr>
                <w:rFonts w:asciiTheme="majorHAnsi" w:hAnsiTheme="majorHAnsi" w:cs="Times New Roman"/>
              </w:rPr>
              <w:t>Eylül  2021</w:t>
            </w:r>
            <w:proofErr w:type="gramEnd"/>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On-</w:t>
            </w:r>
            <w:proofErr w:type="spellStart"/>
            <w:r w:rsidRPr="002A790C">
              <w:rPr>
                <w:rFonts w:asciiTheme="majorHAnsi" w:hAnsiTheme="majorHAnsi" w:cs="Times New Roman"/>
              </w:rPr>
              <w:t>line</w:t>
            </w:r>
            <w:proofErr w:type="spellEnd"/>
            <w:r w:rsidRPr="002A790C">
              <w:rPr>
                <w:rFonts w:asciiTheme="majorHAnsi" w:hAnsiTheme="majorHAnsi" w:cs="Times New Roman"/>
              </w:rPr>
              <w:t xml:space="preserve"> toplantı</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 xml:space="preserve">UNWTO </w:t>
            </w:r>
            <w:proofErr w:type="spellStart"/>
            <w:r w:rsidRPr="002A790C">
              <w:rPr>
                <w:rFonts w:asciiTheme="majorHAnsi" w:hAnsiTheme="majorHAnsi" w:cs="Times New Roman"/>
              </w:rPr>
              <w:t>Affiliate</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Members</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Working</w:t>
            </w:r>
            <w:proofErr w:type="spellEnd"/>
            <w:r w:rsidRPr="002A790C">
              <w:rPr>
                <w:rFonts w:asciiTheme="majorHAnsi" w:hAnsiTheme="majorHAnsi" w:cs="Times New Roman"/>
              </w:rPr>
              <w:t xml:space="preserve"> </w:t>
            </w:r>
            <w:proofErr w:type="spellStart"/>
            <w:r w:rsidRPr="002A790C">
              <w:rPr>
                <w:rFonts w:asciiTheme="majorHAnsi" w:hAnsiTheme="majorHAnsi" w:cs="Times New Roman"/>
              </w:rPr>
              <w:t>Group</w:t>
            </w:r>
            <w:proofErr w:type="spellEnd"/>
            <w:r w:rsidRPr="002A790C">
              <w:rPr>
                <w:rFonts w:asciiTheme="majorHAnsi" w:hAnsiTheme="majorHAnsi" w:cs="Times New Roman"/>
              </w:rPr>
              <w:t xml:space="preserve"> on </w:t>
            </w:r>
            <w:proofErr w:type="spellStart"/>
            <w:r w:rsidRPr="002A790C">
              <w:rPr>
                <w:rFonts w:asciiTheme="majorHAnsi" w:hAnsiTheme="majorHAnsi" w:cs="Times New Roman"/>
              </w:rPr>
              <w:t>SDGs</w:t>
            </w:r>
            <w:proofErr w:type="spellEnd"/>
            <w:r w:rsidRPr="002A790C">
              <w:rPr>
                <w:rFonts w:asciiTheme="majorHAnsi" w:hAnsiTheme="majorHAnsi" w:cs="Times New Roman"/>
              </w:rPr>
              <w:t xml:space="preserve"> – Gurup üye toplantısı</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Birleşmiş Milletler Dünya Turizm Örgütü (BMDTÖ)</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11 Ekim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Panel (konuşmacı)</w:t>
            </w:r>
          </w:p>
        </w:tc>
        <w:tc>
          <w:tcPr>
            <w:tcW w:w="3261" w:type="dxa"/>
            <w:shd w:val="clear" w:color="auto" w:fill="auto"/>
          </w:tcPr>
          <w:p w:rsidR="002A790C" w:rsidRPr="002A790C" w:rsidRDefault="002A790C" w:rsidP="002A790C">
            <w:pPr>
              <w:spacing w:after="0" w:line="300" w:lineRule="exact"/>
              <w:ind w:right="180"/>
              <w:rPr>
                <w:rFonts w:asciiTheme="majorHAnsi" w:hAnsiTheme="majorHAnsi" w:cs="Times New Roman"/>
              </w:rPr>
            </w:pPr>
            <w:r w:rsidRPr="002A790C">
              <w:rPr>
                <w:rFonts w:asciiTheme="majorHAnsi" w:hAnsiTheme="majorHAnsi" w:cs="Times New Roman"/>
              </w:rPr>
              <w:t xml:space="preserve">11 Ekim Dünya Kız Çocukları Güçlendirme Paneli </w:t>
            </w:r>
          </w:p>
          <w:p w:rsidR="002A790C" w:rsidRPr="002A790C" w:rsidRDefault="002A790C" w:rsidP="002A790C">
            <w:pPr>
              <w:pStyle w:val="AralkYok"/>
              <w:spacing w:line="300" w:lineRule="exact"/>
              <w:rPr>
                <w:rFonts w:asciiTheme="majorHAnsi" w:hAnsiTheme="majorHAnsi" w:cs="Times New Roman"/>
                <w:lang w:eastAsia="zh-CN"/>
              </w:rPr>
            </w:pP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rPr>
              <w:t>(Avrupa Birliği Destekli) Küresel Eşitlik ve Kapsayıcılık Ağı (KAPI) Derneği -Sivil Toplum Geliştirme Merkezi</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26 Ekim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Sempozyum (on-</w:t>
            </w:r>
            <w:proofErr w:type="spellStart"/>
            <w:r w:rsidRPr="002A790C">
              <w:rPr>
                <w:rFonts w:asciiTheme="majorHAnsi" w:hAnsiTheme="majorHAnsi" w:cs="Times New Roman"/>
              </w:rPr>
              <w:t>line</w:t>
            </w:r>
            <w:proofErr w:type="spellEnd"/>
            <w:r w:rsidRPr="002A790C">
              <w:rPr>
                <w:rFonts w:asciiTheme="majorHAnsi" w:hAnsiTheme="majorHAnsi" w:cs="Times New Roman"/>
              </w:rPr>
              <w:t>)</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proofErr w:type="spellStart"/>
            <w:r w:rsidRPr="002A790C">
              <w:rPr>
                <w:rFonts w:asciiTheme="majorHAnsi" w:hAnsiTheme="majorHAnsi" w:cs="Times New Roman"/>
              </w:rPr>
              <w:t>Future</w:t>
            </w:r>
            <w:proofErr w:type="spellEnd"/>
            <w:r w:rsidRPr="002A790C">
              <w:rPr>
                <w:rFonts w:asciiTheme="majorHAnsi" w:hAnsiTheme="majorHAnsi" w:cs="Times New Roman"/>
              </w:rPr>
              <w:t xml:space="preserve"> of </w:t>
            </w:r>
            <w:proofErr w:type="spellStart"/>
            <w:r w:rsidRPr="002A790C">
              <w:rPr>
                <w:rFonts w:asciiTheme="majorHAnsi" w:hAnsiTheme="majorHAnsi" w:cs="Times New Roman"/>
              </w:rPr>
              <w:t>Tourism</w:t>
            </w:r>
            <w:proofErr w:type="spellEnd"/>
            <w:r w:rsidRPr="002A790C">
              <w:rPr>
                <w:rFonts w:asciiTheme="majorHAnsi" w:hAnsiTheme="majorHAnsi" w:cs="Times New Roman"/>
              </w:rPr>
              <w:t xml:space="preserve"> World </w:t>
            </w:r>
            <w:proofErr w:type="spellStart"/>
            <w:r w:rsidRPr="002A790C">
              <w:rPr>
                <w:rFonts w:asciiTheme="majorHAnsi" w:hAnsiTheme="majorHAnsi" w:cs="Times New Roman"/>
              </w:rPr>
              <w:t>Summit</w:t>
            </w:r>
            <w:proofErr w:type="spellEnd"/>
            <w:r w:rsidRPr="002A790C">
              <w:rPr>
                <w:rFonts w:asciiTheme="majorHAnsi" w:hAnsiTheme="majorHAnsi" w:cs="Times New Roman"/>
              </w:rPr>
              <w:t xml:space="preserve"> </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lang w:eastAsia="zh-CN"/>
              </w:rPr>
              <w:t xml:space="preserve">UNWTO </w:t>
            </w:r>
          </w:p>
        </w:tc>
      </w:tr>
      <w:tr w:rsidR="002A790C" w:rsidRPr="002A790C" w:rsidTr="002A790C">
        <w:trPr>
          <w:trHeight w:val="411"/>
        </w:trPr>
        <w:tc>
          <w:tcPr>
            <w:tcW w:w="2552"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27 Ekim 2021</w:t>
            </w:r>
          </w:p>
        </w:tc>
        <w:tc>
          <w:tcPr>
            <w:tcW w:w="1559" w:type="dxa"/>
            <w:shd w:val="clear" w:color="auto" w:fill="auto"/>
          </w:tcPr>
          <w:p w:rsidR="002A790C" w:rsidRPr="002A790C" w:rsidRDefault="002A790C" w:rsidP="002A790C">
            <w:pPr>
              <w:spacing w:after="0" w:line="300" w:lineRule="exact"/>
              <w:rPr>
                <w:rFonts w:asciiTheme="majorHAnsi" w:hAnsiTheme="majorHAnsi" w:cs="Times New Roman"/>
              </w:rPr>
            </w:pPr>
            <w:r w:rsidRPr="002A790C">
              <w:rPr>
                <w:rFonts w:asciiTheme="majorHAnsi" w:hAnsiTheme="majorHAnsi" w:cs="Times New Roman"/>
              </w:rPr>
              <w:t>Sempozyum (on-</w:t>
            </w:r>
            <w:proofErr w:type="spellStart"/>
            <w:r w:rsidRPr="002A790C">
              <w:rPr>
                <w:rFonts w:asciiTheme="majorHAnsi" w:hAnsiTheme="majorHAnsi" w:cs="Times New Roman"/>
              </w:rPr>
              <w:t>line</w:t>
            </w:r>
            <w:proofErr w:type="spellEnd"/>
            <w:r w:rsidRPr="002A790C">
              <w:rPr>
                <w:rFonts w:asciiTheme="majorHAnsi" w:hAnsiTheme="majorHAnsi" w:cs="Times New Roman"/>
              </w:rPr>
              <w:t>)</w:t>
            </w:r>
          </w:p>
        </w:tc>
        <w:tc>
          <w:tcPr>
            <w:tcW w:w="3261"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proofErr w:type="spellStart"/>
            <w:r w:rsidRPr="002A790C">
              <w:rPr>
                <w:rFonts w:asciiTheme="majorHAnsi" w:hAnsiTheme="majorHAnsi" w:cs="Times New Roman"/>
              </w:rPr>
              <w:t>Future</w:t>
            </w:r>
            <w:proofErr w:type="spellEnd"/>
            <w:r w:rsidRPr="002A790C">
              <w:rPr>
                <w:rFonts w:asciiTheme="majorHAnsi" w:hAnsiTheme="majorHAnsi" w:cs="Times New Roman"/>
              </w:rPr>
              <w:t xml:space="preserve"> of </w:t>
            </w:r>
            <w:proofErr w:type="spellStart"/>
            <w:r w:rsidRPr="002A790C">
              <w:rPr>
                <w:rFonts w:asciiTheme="majorHAnsi" w:hAnsiTheme="majorHAnsi" w:cs="Times New Roman"/>
              </w:rPr>
              <w:t>Tourism</w:t>
            </w:r>
            <w:proofErr w:type="spellEnd"/>
            <w:r w:rsidRPr="002A790C">
              <w:rPr>
                <w:rFonts w:asciiTheme="majorHAnsi" w:hAnsiTheme="majorHAnsi" w:cs="Times New Roman"/>
              </w:rPr>
              <w:t xml:space="preserve"> World </w:t>
            </w:r>
            <w:proofErr w:type="spellStart"/>
            <w:r w:rsidRPr="002A790C">
              <w:rPr>
                <w:rFonts w:asciiTheme="majorHAnsi" w:hAnsiTheme="majorHAnsi" w:cs="Times New Roman"/>
              </w:rPr>
              <w:t>Summit</w:t>
            </w:r>
            <w:proofErr w:type="spellEnd"/>
            <w:r w:rsidRPr="002A790C">
              <w:rPr>
                <w:rFonts w:asciiTheme="majorHAnsi" w:hAnsiTheme="majorHAnsi" w:cs="Times New Roman"/>
              </w:rPr>
              <w:t xml:space="preserve"> </w:t>
            </w:r>
          </w:p>
        </w:tc>
        <w:tc>
          <w:tcPr>
            <w:tcW w:w="2460" w:type="dxa"/>
            <w:shd w:val="clear" w:color="auto" w:fill="auto"/>
          </w:tcPr>
          <w:p w:rsidR="002A790C" w:rsidRPr="002A790C" w:rsidRDefault="002A790C" w:rsidP="002A790C">
            <w:pPr>
              <w:pStyle w:val="AralkYok"/>
              <w:spacing w:line="300" w:lineRule="exact"/>
              <w:rPr>
                <w:rFonts w:asciiTheme="majorHAnsi" w:hAnsiTheme="majorHAnsi" w:cs="Times New Roman"/>
                <w:lang w:eastAsia="zh-CN"/>
              </w:rPr>
            </w:pPr>
            <w:r w:rsidRPr="002A790C">
              <w:rPr>
                <w:rFonts w:asciiTheme="majorHAnsi" w:hAnsiTheme="majorHAnsi" w:cs="Times New Roman"/>
                <w:lang w:eastAsia="zh-CN"/>
              </w:rPr>
              <w:t>UNWTO</w:t>
            </w:r>
          </w:p>
        </w:tc>
      </w:tr>
    </w:tbl>
    <w:p w:rsidR="000669D7" w:rsidRDefault="000669D7"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E4C5B" w:rsidRDefault="0005361B" w:rsidP="00AE4C5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AE4C5B">
        <w:rPr>
          <w:rFonts w:ascii="Cambria" w:eastAsia="Calibri" w:hAnsi="Cambria" w:cs="Times New Roman"/>
          <w:b/>
          <w:color w:val="365F91" w:themeColor="accent1" w:themeShade="BF"/>
          <w:sz w:val="28"/>
          <w:szCs w:val="28"/>
          <w:lang w:eastAsia="tr-TR"/>
        </w:rPr>
        <w:t>-</w:t>
      </w:r>
      <w:r w:rsidR="00AE4C5B" w:rsidRPr="00AE4C5B">
        <w:rPr>
          <w:rFonts w:ascii="Cambria" w:eastAsia="Calibri" w:hAnsi="Cambria" w:cs="Times New Roman"/>
          <w:b/>
          <w:color w:val="365F91" w:themeColor="accent1" w:themeShade="BF"/>
          <w:sz w:val="28"/>
          <w:szCs w:val="28"/>
          <w:lang w:eastAsia="tr-TR"/>
        </w:rPr>
        <w:t>MERKEZ ÜYELERİNİN ALDIKLARI HİZMET, BİLİM-SANAT, TEŞVİK ÖDÜLLERİ</w:t>
      </w:r>
    </w:p>
    <w:p w:rsidR="00AB4457" w:rsidRPr="00AE4C5B" w:rsidRDefault="00AB4457" w:rsidP="00AE4C5B">
      <w:pPr>
        <w:spacing w:after="0" w:line="300" w:lineRule="exact"/>
        <w:rPr>
          <w:rFonts w:ascii="Cambria" w:eastAsia="Calibri" w:hAnsi="Cambria" w:cs="Times New Roman"/>
          <w:b/>
          <w:color w:val="365F91" w:themeColor="accent1" w:themeShade="BF"/>
          <w:sz w:val="28"/>
          <w:szCs w:val="28"/>
          <w:lang w:eastAsia="tr-TR"/>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2783"/>
        <w:gridCol w:w="2126"/>
        <w:gridCol w:w="3118"/>
      </w:tblGrid>
      <w:tr w:rsidR="00A85E89" w:rsidRPr="00710534" w:rsidTr="00AB4457">
        <w:trPr>
          <w:trHeight w:val="284"/>
        </w:trPr>
        <w:tc>
          <w:tcPr>
            <w:tcW w:w="1896" w:type="dxa"/>
            <w:shd w:val="clear" w:color="auto" w:fill="auto"/>
            <w:vAlign w:val="center"/>
          </w:tcPr>
          <w:p w:rsidR="00A85E89" w:rsidRPr="00710534" w:rsidRDefault="00A85E89" w:rsidP="003E6AF2">
            <w:pPr>
              <w:tabs>
                <w:tab w:val="left" w:pos="0"/>
              </w:tabs>
              <w:spacing w:line="240" w:lineRule="exact"/>
              <w:rPr>
                <w:rFonts w:ascii="Times New Roman" w:hAnsi="Times New Roman" w:cs="Times New Roman"/>
                <w:b/>
              </w:rPr>
            </w:pPr>
            <w:r w:rsidRPr="00710534">
              <w:rPr>
                <w:rFonts w:ascii="Times New Roman" w:hAnsi="Times New Roman" w:cs="Times New Roman"/>
                <w:b/>
              </w:rPr>
              <w:t>Ödül Türü</w:t>
            </w:r>
          </w:p>
        </w:tc>
        <w:tc>
          <w:tcPr>
            <w:tcW w:w="2783" w:type="dxa"/>
            <w:vAlign w:val="center"/>
          </w:tcPr>
          <w:p w:rsidR="00A85E89" w:rsidRPr="00710534" w:rsidRDefault="00A85E89" w:rsidP="003E6AF2">
            <w:pPr>
              <w:tabs>
                <w:tab w:val="left" w:pos="0"/>
              </w:tabs>
              <w:spacing w:line="240" w:lineRule="exact"/>
              <w:rPr>
                <w:rFonts w:ascii="Times New Roman" w:hAnsi="Times New Roman" w:cs="Times New Roman"/>
                <w:b/>
              </w:rPr>
            </w:pPr>
            <w:r w:rsidRPr="00710534">
              <w:rPr>
                <w:rFonts w:ascii="Times New Roman" w:hAnsi="Times New Roman" w:cs="Times New Roman"/>
                <w:b/>
              </w:rPr>
              <w:t>Ödül Adı</w:t>
            </w:r>
          </w:p>
        </w:tc>
        <w:tc>
          <w:tcPr>
            <w:tcW w:w="2126" w:type="dxa"/>
            <w:shd w:val="clear" w:color="auto" w:fill="auto"/>
            <w:vAlign w:val="center"/>
          </w:tcPr>
          <w:p w:rsidR="00A85E89" w:rsidRPr="00710534" w:rsidRDefault="00A85E89" w:rsidP="003E6AF2">
            <w:pPr>
              <w:tabs>
                <w:tab w:val="left" w:pos="0"/>
              </w:tabs>
              <w:spacing w:line="240" w:lineRule="exact"/>
              <w:rPr>
                <w:rFonts w:ascii="Times New Roman" w:hAnsi="Times New Roman" w:cs="Times New Roman"/>
                <w:b/>
              </w:rPr>
            </w:pPr>
            <w:r w:rsidRPr="00710534">
              <w:rPr>
                <w:rFonts w:ascii="Times New Roman" w:hAnsi="Times New Roman" w:cs="Times New Roman"/>
                <w:b/>
              </w:rPr>
              <w:t>Ödül Sahibi</w:t>
            </w:r>
          </w:p>
        </w:tc>
        <w:tc>
          <w:tcPr>
            <w:tcW w:w="3118" w:type="dxa"/>
            <w:shd w:val="clear" w:color="auto" w:fill="auto"/>
            <w:vAlign w:val="center"/>
          </w:tcPr>
          <w:p w:rsidR="00A85E89" w:rsidRPr="00710534" w:rsidRDefault="00A85E89" w:rsidP="003E6AF2">
            <w:pPr>
              <w:tabs>
                <w:tab w:val="left" w:pos="0"/>
              </w:tabs>
              <w:spacing w:line="240" w:lineRule="exact"/>
              <w:rPr>
                <w:rFonts w:ascii="Times New Roman" w:hAnsi="Times New Roman" w:cs="Times New Roman"/>
                <w:b/>
              </w:rPr>
            </w:pPr>
            <w:r w:rsidRPr="00710534">
              <w:rPr>
                <w:rFonts w:ascii="Times New Roman" w:hAnsi="Times New Roman" w:cs="Times New Roman"/>
                <w:b/>
              </w:rPr>
              <w:t>Ödülü Veren Kurum/Kuruluş</w:t>
            </w:r>
          </w:p>
        </w:tc>
      </w:tr>
      <w:tr w:rsidR="00A85E89" w:rsidRPr="00710534" w:rsidTr="00AB4457">
        <w:trPr>
          <w:trHeight w:val="708"/>
        </w:trPr>
        <w:tc>
          <w:tcPr>
            <w:tcW w:w="1896" w:type="dxa"/>
            <w:shd w:val="clear" w:color="auto" w:fill="auto"/>
            <w:vAlign w:val="center"/>
          </w:tcPr>
          <w:p w:rsidR="00A85E89" w:rsidRPr="001B2985" w:rsidRDefault="00A85E89" w:rsidP="00A85E89">
            <w:pPr>
              <w:pStyle w:val="AralkYok"/>
              <w:rPr>
                <w:rFonts w:ascii="Times New Roman" w:hAnsi="Times New Roman" w:cs="Times New Roman"/>
              </w:rPr>
            </w:pPr>
            <w:r w:rsidRPr="001B2985">
              <w:rPr>
                <w:rFonts w:ascii="Times New Roman" w:hAnsi="Times New Roman" w:cs="Times New Roman"/>
              </w:rPr>
              <w:t>Bilim Hizmet Ödülü</w:t>
            </w:r>
          </w:p>
        </w:tc>
        <w:tc>
          <w:tcPr>
            <w:tcW w:w="2783" w:type="dxa"/>
          </w:tcPr>
          <w:p w:rsidR="00A85E89" w:rsidRPr="006D4615" w:rsidRDefault="00A85E89" w:rsidP="00A85E89">
            <w:pPr>
              <w:spacing w:line="240" w:lineRule="exact"/>
              <w:rPr>
                <w:rFonts w:ascii="Times New Roman" w:hAnsi="Times New Roman" w:cs="Times New Roman"/>
              </w:rPr>
            </w:pPr>
            <w:r w:rsidRPr="006D4615">
              <w:rPr>
                <w:rFonts w:ascii="Times New Roman" w:hAnsi="Times New Roman" w:cs="Times New Roman"/>
              </w:rPr>
              <w:t>TASAM Stratejik Vizyon Ödülleri Dr. Sevinç TUNALI Özel Ödülü</w:t>
            </w:r>
          </w:p>
        </w:tc>
        <w:tc>
          <w:tcPr>
            <w:tcW w:w="2126" w:type="dxa"/>
            <w:shd w:val="clear" w:color="auto" w:fill="auto"/>
            <w:vAlign w:val="center"/>
          </w:tcPr>
          <w:p w:rsidR="00A85E89" w:rsidRPr="006D4615" w:rsidRDefault="00A85E89" w:rsidP="00A85E89">
            <w:pPr>
              <w:spacing w:line="240" w:lineRule="exact"/>
              <w:rPr>
                <w:rFonts w:ascii="Times New Roman" w:hAnsi="Times New Roman" w:cs="Times New Roman"/>
              </w:rPr>
            </w:pPr>
            <w:r w:rsidRPr="006D4615">
              <w:rPr>
                <w:rFonts w:ascii="Times New Roman" w:hAnsi="Times New Roman" w:cs="Times New Roman"/>
              </w:rPr>
              <w:t>Doç. Dr. Serkan Özel</w:t>
            </w:r>
          </w:p>
        </w:tc>
        <w:tc>
          <w:tcPr>
            <w:tcW w:w="3118" w:type="dxa"/>
            <w:shd w:val="clear" w:color="auto" w:fill="auto"/>
            <w:vAlign w:val="center"/>
          </w:tcPr>
          <w:p w:rsidR="00A85E89" w:rsidRPr="006D4615" w:rsidRDefault="00A85E89" w:rsidP="00A85E89">
            <w:pPr>
              <w:spacing w:line="240" w:lineRule="exact"/>
              <w:rPr>
                <w:rFonts w:ascii="Times New Roman" w:hAnsi="Times New Roman" w:cs="Times New Roman"/>
              </w:rPr>
            </w:pPr>
            <w:r w:rsidRPr="006D4615">
              <w:rPr>
                <w:rFonts w:ascii="Times New Roman" w:hAnsi="Times New Roman" w:cs="Times New Roman"/>
              </w:rPr>
              <w:t>Türk Asya Stratejik Araştırmalar Merkezi (TASAM)</w:t>
            </w:r>
          </w:p>
        </w:tc>
      </w:tr>
      <w:tr w:rsidR="00A85E89" w:rsidRPr="00710534" w:rsidTr="00AB4457">
        <w:trPr>
          <w:trHeight w:val="284"/>
        </w:trPr>
        <w:tc>
          <w:tcPr>
            <w:tcW w:w="1896" w:type="dxa"/>
            <w:shd w:val="clear" w:color="auto" w:fill="auto"/>
            <w:vAlign w:val="center"/>
          </w:tcPr>
          <w:p w:rsidR="00A85E89" w:rsidRPr="00710534" w:rsidRDefault="00A85E89" w:rsidP="00A85E89">
            <w:pPr>
              <w:tabs>
                <w:tab w:val="left" w:pos="0"/>
              </w:tabs>
              <w:spacing w:line="240" w:lineRule="exact"/>
              <w:rPr>
                <w:rFonts w:ascii="Times New Roman" w:hAnsi="Times New Roman" w:cs="Times New Roman"/>
              </w:rPr>
            </w:pPr>
            <w:r w:rsidRPr="00710534">
              <w:rPr>
                <w:rFonts w:ascii="Times New Roman" w:hAnsi="Times New Roman" w:cs="Times New Roman"/>
              </w:rPr>
              <w:t>Bilim Teşvik Ödülü</w:t>
            </w:r>
          </w:p>
        </w:tc>
        <w:tc>
          <w:tcPr>
            <w:tcW w:w="2783" w:type="dxa"/>
            <w:vAlign w:val="center"/>
          </w:tcPr>
          <w:p w:rsidR="00A85E89" w:rsidRPr="006D4615" w:rsidRDefault="00A85E89" w:rsidP="00A85E89">
            <w:pPr>
              <w:spacing w:line="240" w:lineRule="exact"/>
              <w:rPr>
                <w:rFonts w:ascii="Times New Roman" w:hAnsi="Times New Roman" w:cs="Times New Roman"/>
              </w:rPr>
            </w:pPr>
            <w:r w:rsidRPr="006D4615">
              <w:rPr>
                <w:rFonts w:ascii="Times New Roman" w:hAnsi="Times New Roman" w:cs="Times New Roman"/>
              </w:rPr>
              <w:t>Akademik teşvik</w:t>
            </w:r>
          </w:p>
        </w:tc>
        <w:tc>
          <w:tcPr>
            <w:tcW w:w="2126" w:type="dxa"/>
            <w:shd w:val="clear" w:color="auto" w:fill="auto"/>
            <w:vAlign w:val="center"/>
          </w:tcPr>
          <w:p w:rsidR="00A85E89" w:rsidRPr="006D4615" w:rsidRDefault="00A85E89" w:rsidP="00A85E89">
            <w:pPr>
              <w:spacing w:line="240" w:lineRule="exact"/>
              <w:rPr>
                <w:rFonts w:ascii="Times New Roman" w:hAnsi="Times New Roman" w:cs="Times New Roman"/>
              </w:rPr>
            </w:pPr>
            <w:r>
              <w:rPr>
                <w:rFonts w:ascii="Times New Roman" w:hAnsi="Times New Roman" w:cs="Times New Roman"/>
              </w:rPr>
              <w:t xml:space="preserve">Prof. Dr. </w:t>
            </w:r>
            <w:r w:rsidRPr="006D4615">
              <w:rPr>
                <w:rFonts w:ascii="Times New Roman" w:hAnsi="Times New Roman" w:cs="Times New Roman"/>
              </w:rPr>
              <w:t xml:space="preserve">Maria D. </w:t>
            </w:r>
            <w:proofErr w:type="spellStart"/>
            <w:r w:rsidRPr="006D4615">
              <w:rPr>
                <w:rFonts w:ascii="Times New Roman" w:hAnsi="Times New Roman" w:cs="Times New Roman"/>
              </w:rPr>
              <w:t>Alvarez</w:t>
            </w:r>
            <w:proofErr w:type="spellEnd"/>
          </w:p>
        </w:tc>
        <w:tc>
          <w:tcPr>
            <w:tcW w:w="3118" w:type="dxa"/>
            <w:shd w:val="clear" w:color="auto" w:fill="auto"/>
            <w:vAlign w:val="center"/>
          </w:tcPr>
          <w:p w:rsidR="00A85E89" w:rsidRPr="006D4615" w:rsidRDefault="00A85E89" w:rsidP="00A85E89">
            <w:pPr>
              <w:spacing w:line="240" w:lineRule="exact"/>
              <w:rPr>
                <w:rFonts w:ascii="Times New Roman" w:hAnsi="Times New Roman" w:cs="Times New Roman"/>
              </w:rPr>
            </w:pPr>
            <w:r w:rsidRPr="006D4615">
              <w:rPr>
                <w:rFonts w:ascii="Times New Roman" w:hAnsi="Times New Roman" w:cs="Times New Roman"/>
              </w:rPr>
              <w:t>UBYO – Boğaziçi Ü.</w:t>
            </w:r>
          </w:p>
        </w:tc>
      </w:tr>
    </w:tbl>
    <w:p w:rsidR="00AE4C5B" w:rsidRDefault="00AE4C5B"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353FF0"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C81256">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A16C63" w:rsidRDefault="00A16C63" w:rsidP="00195A73">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5D63EE" w:rsidRDefault="00A16C63" w:rsidP="003E6AF2">
      <w:pPr>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195A73" w:rsidRPr="00195A73">
        <w:rPr>
          <w:rFonts w:ascii="Cambria" w:eastAsia="Calibri" w:hAnsi="Cambria" w:cs="Times New Roman"/>
          <w:b/>
          <w:color w:val="365F91" w:themeColor="accent1" w:themeShade="BF"/>
          <w:lang w:eastAsia="tr-TR"/>
        </w:rPr>
        <w:t>Via</w:t>
      </w:r>
      <w:proofErr w:type="spellEnd"/>
      <w:r w:rsidR="00195A73" w:rsidRPr="00195A73">
        <w:rPr>
          <w:rFonts w:ascii="Cambria" w:eastAsia="Calibri" w:hAnsi="Cambria" w:cs="Times New Roman"/>
          <w:b/>
          <w:color w:val="365F91" w:themeColor="accent1" w:themeShade="BF"/>
          <w:lang w:eastAsia="tr-TR"/>
        </w:rPr>
        <w:t xml:space="preserve"> </w:t>
      </w:r>
      <w:proofErr w:type="spellStart"/>
      <w:r w:rsidR="00195A73" w:rsidRPr="00195A73">
        <w:rPr>
          <w:rFonts w:ascii="Cambria" w:eastAsia="Calibri" w:hAnsi="Cambria" w:cs="Times New Roman"/>
          <w:b/>
          <w:color w:val="365F91" w:themeColor="accent1" w:themeShade="BF"/>
          <w:lang w:eastAsia="tr-TR"/>
        </w:rPr>
        <w:t>Eurasia</w:t>
      </w:r>
      <w:proofErr w:type="spellEnd"/>
      <w:r w:rsidR="00195A73" w:rsidRPr="00195A73">
        <w:rPr>
          <w:rFonts w:ascii="Cambria" w:eastAsia="Calibri" w:hAnsi="Cambria" w:cs="Times New Roman"/>
          <w:b/>
          <w:color w:val="365F91" w:themeColor="accent1" w:themeShade="BF"/>
          <w:lang w:eastAsia="tr-TR"/>
        </w:rPr>
        <w:t>: Avrupa Kültür Rotası (*)</w:t>
      </w:r>
    </w:p>
    <w:p w:rsidR="00A16C63" w:rsidRPr="00195A73" w:rsidRDefault="00A16C63" w:rsidP="003E6AF2">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195A73" w:rsidRPr="00337846">
        <w:rPr>
          <w:rFonts w:ascii="Times New Roman" w:hAnsi="Times New Roman" w:cs="Times New Roman"/>
          <w:lang w:eastAsia="ko-KR"/>
        </w:rPr>
        <w:t xml:space="preserve">Maria </w:t>
      </w:r>
      <w:proofErr w:type="spellStart"/>
      <w:r w:rsidR="00195A73" w:rsidRPr="00337846">
        <w:rPr>
          <w:rFonts w:ascii="Times New Roman" w:hAnsi="Times New Roman" w:cs="Times New Roman"/>
          <w:lang w:eastAsia="ko-KR"/>
        </w:rPr>
        <w:t>Dolores</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Alvarez</w:t>
      </w:r>
      <w:proofErr w:type="spellEnd"/>
      <w:r w:rsidR="00195A73">
        <w:rPr>
          <w:rFonts w:ascii="Times New Roman" w:hAnsi="Times New Roman" w:cs="Times New Roman"/>
          <w:lang w:eastAsia="ko-KR"/>
        </w:rPr>
        <w:t>, Duygu Salman Öztürk</w:t>
      </w:r>
    </w:p>
    <w:p w:rsidR="00195A73" w:rsidRPr="00195A73" w:rsidRDefault="00A16C63" w:rsidP="003E6AF2">
      <w:pPr>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proofErr w:type="spellStart"/>
      <w:r w:rsidR="00195A73" w:rsidRPr="00337846">
        <w:rPr>
          <w:rFonts w:ascii="Times New Roman" w:hAnsi="Times New Roman" w:cs="Times New Roman"/>
          <w:lang w:eastAsia="ko-KR"/>
        </w:rPr>
        <w:t>Culture</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Routes</w:t>
      </w:r>
      <w:proofErr w:type="spellEnd"/>
      <w:r w:rsidR="00195A73" w:rsidRPr="00337846">
        <w:rPr>
          <w:rFonts w:ascii="Times New Roman" w:hAnsi="Times New Roman" w:cs="Times New Roman"/>
          <w:lang w:eastAsia="ko-KR"/>
        </w:rPr>
        <w:t xml:space="preserve"> </w:t>
      </w:r>
      <w:proofErr w:type="spellStart"/>
      <w:r w:rsidR="00195A73" w:rsidRPr="00337846">
        <w:rPr>
          <w:rFonts w:ascii="Times New Roman" w:hAnsi="Times New Roman" w:cs="Times New Roman"/>
          <w:lang w:eastAsia="ko-KR"/>
        </w:rPr>
        <w:t>Society</w:t>
      </w:r>
      <w:proofErr w:type="spellEnd"/>
      <w:r w:rsidR="00195A73">
        <w:rPr>
          <w:rFonts w:ascii="Times New Roman" w:hAnsi="Times New Roman" w:cs="Times New Roman"/>
          <w:lang w:eastAsia="ko-KR"/>
        </w:rPr>
        <w:t xml:space="preserve">, </w:t>
      </w:r>
      <w:r w:rsidR="00195A73" w:rsidRPr="00337846">
        <w:rPr>
          <w:rFonts w:ascii="Times New Roman" w:hAnsi="Times New Roman" w:cs="Times New Roman"/>
          <w:lang w:val="en-US"/>
        </w:rPr>
        <w:t xml:space="preserve">European Association of Vie </w:t>
      </w:r>
      <w:proofErr w:type="spellStart"/>
      <w:r w:rsidR="00195A73" w:rsidRPr="00337846">
        <w:rPr>
          <w:rFonts w:ascii="Times New Roman" w:hAnsi="Times New Roman" w:cs="Times New Roman"/>
          <w:lang w:val="en-US"/>
        </w:rPr>
        <w:t>Francigene</w:t>
      </w:r>
      <w:proofErr w:type="spellEnd"/>
      <w:r w:rsidR="00195A73">
        <w:rPr>
          <w:rFonts w:ascii="Times New Roman" w:hAnsi="Times New Roman" w:cs="Times New Roman"/>
          <w:lang w:val="en-US"/>
        </w:rPr>
        <w:t>,</w:t>
      </w:r>
    </w:p>
    <w:p w:rsidR="00A16C63" w:rsidRPr="00195A73" w:rsidRDefault="00195A73" w:rsidP="003E6AF2">
      <w:pPr>
        <w:spacing w:after="0" w:line="300" w:lineRule="exact"/>
        <w:ind w:left="2124" w:firstLine="708"/>
        <w:rPr>
          <w:rFonts w:ascii="Times New Roman" w:hAnsi="Times New Roman" w:cs="Times New Roman"/>
          <w:lang w:val="en-US"/>
        </w:rPr>
      </w:pPr>
      <w:r>
        <w:rPr>
          <w:rFonts w:ascii="Times New Roman" w:hAnsi="Times New Roman" w:cs="Times New Roman"/>
          <w:lang w:val="en-US"/>
        </w:rPr>
        <w:t xml:space="preserve">  </w:t>
      </w:r>
      <w:r w:rsidRPr="00337846">
        <w:rPr>
          <w:rFonts w:ascii="Times New Roman" w:hAnsi="Times New Roman" w:cs="Times New Roman"/>
          <w:lang w:val="en-US"/>
        </w:rPr>
        <w:t>Trace Your Eco</w:t>
      </w:r>
      <w:r>
        <w:rPr>
          <w:rFonts w:ascii="Times New Roman" w:hAnsi="Times New Roman" w:cs="Times New Roman"/>
          <w:lang w:val="en-US"/>
        </w:rPr>
        <w:t xml:space="preserve">, </w:t>
      </w:r>
      <w:r w:rsidRPr="00337846">
        <w:rPr>
          <w:rFonts w:ascii="Times New Roman" w:hAnsi="Times New Roman" w:cs="Times New Roman"/>
          <w:lang w:val="en-US"/>
        </w:rPr>
        <w:t xml:space="preserve">Via </w:t>
      </w:r>
      <w:proofErr w:type="spellStart"/>
      <w:r w:rsidRPr="00337846">
        <w:rPr>
          <w:rFonts w:ascii="Times New Roman" w:hAnsi="Times New Roman" w:cs="Times New Roman"/>
          <w:lang w:val="en-US"/>
        </w:rPr>
        <w:t>Egnatia</w:t>
      </w:r>
      <w:proofErr w:type="spellEnd"/>
      <w:r w:rsidRPr="00337846">
        <w:rPr>
          <w:rFonts w:ascii="Times New Roman" w:hAnsi="Times New Roman" w:cs="Times New Roman"/>
          <w:lang w:val="en-US"/>
        </w:rPr>
        <w:t xml:space="preserve"> Foundation</w:t>
      </w:r>
      <w:r>
        <w:rPr>
          <w:rFonts w:ascii="Times New Roman" w:hAnsi="Times New Roman" w:cs="Times New Roman"/>
          <w:lang w:val="en-US"/>
        </w:rPr>
        <w:t xml:space="preserve">, </w:t>
      </w:r>
      <w:r w:rsidRPr="00337846">
        <w:rPr>
          <w:rFonts w:ascii="Times New Roman" w:hAnsi="Times New Roman" w:cs="Times New Roman"/>
          <w:lang w:val="en-US"/>
        </w:rPr>
        <w:t>Sultans Trail Foundation</w:t>
      </w:r>
      <w:r w:rsidRPr="000669D7">
        <w:rPr>
          <w:rFonts w:asciiTheme="majorHAnsi" w:hAnsiTheme="majorHAnsi"/>
          <w:lang w:eastAsia="ko-KR"/>
        </w:rPr>
        <w:t xml:space="preserve"> </w:t>
      </w:r>
      <w:r w:rsidR="000669D7" w:rsidRPr="000669D7">
        <w:rPr>
          <w:rFonts w:asciiTheme="majorHAnsi" w:hAnsiTheme="majorHAnsi"/>
          <w:lang w:eastAsia="ko-KR"/>
        </w:rPr>
        <w:t>L</w:t>
      </w:r>
    </w:p>
    <w:p w:rsidR="00A16C63" w:rsidRPr="00982522" w:rsidRDefault="00A16C63" w:rsidP="003E6AF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195A73">
        <w:rPr>
          <w:rFonts w:asciiTheme="majorHAnsi" w:hAnsiTheme="majorHAnsi"/>
          <w:lang w:eastAsia="ko-KR"/>
        </w:rPr>
        <w:t>9</w:t>
      </w:r>
    </w:p>
    <w:p w:rsidR="003E6AF2" w:rsidRDefault="00A16C63" w:rsidP="003E6AF2">
      <w:pPr>
        <w:autoSpaceDE w:val="0"/>
        <w:autoSpaceDN w:val="0"/>
        <w:adjustRightInd w:val="0"/>
        <w:spacing w:after="0" w:line="300" w:lineRule="exact"/>
        <w:rPr>
          <w:rFonts w:ascii="Times New Roman" w:hAnsi="Times New Roman" w:cs="Times New Roman"/>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00195A73">
        <w:rPr>
          <w:rFonts w:ascii="Cambria" w:eastAsia="Calibri" w:hAnsi="Cambria" w:cs="Times New Roman"/>
          <w:lang w:eastAsia="ko-KR"/>
        </w:rPr>
        <w:tab/>
      </w:r>
      <w:r w:rsidR="00195A73">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7231F9" w:rsidRPr="00863431">
        <w:rPr>
          <w:rFonts w:ascii="Times New Roman" w:hAnsi="Times New Roman" w:cs="Times New Roman"/>
          <w:lang w:eastAsia="ko-KR"/>
        </w:rPr>
        <w:t xml:space="preserve">BÜ TUYGAR ve </w:t>
      </w:r>
      <w:proofErr w:type="spellStart"/>
      <w:r w:rsidR="007231F9" w:rsidRPr="00863431">
        <w:rPr>
          <w:rFonts w:ascii="Times New Roman" w:hAnsi="Times New Roman" w:cs="Times New Roman"/>
          <w:lang w:eastAsia="ko-KR"/>
        </w:rPr>
        <w:t>The</w:t>
      </w:r>
      <w:proofErr w:type="spellEnd"/>
      <w:r w:rsidR="007231F9" w:rsidRPr="00863431">
        <w:rPr>
          <w:rFonts w:ascii="Times New Roman" w:hAnsi="Times New Roman" w:cs="Times New Roman"/>
          <w:lang w:eastAsia="ko-KR"/>
        </w:rPr>
        <w:t xml:space="preserve"> </w:t>
      </w:r>
      <w:proofErr w:type="spellStart"/>
      <w:r w:rsidR="007231F9" w:rsidRPr="00863431">
        <w:rPr>
          <w:rFonts w:ascii="Times New Roman" w:hAnsi="Times New Roman" w:cs="Times New Roman"/>
          <w:lang w:eastAsia="ko-KR"/>
        </w:rPr>
        <w:t>Via</w:t>
      </w:r>
      <w:proofErr w:type="spellEnd"/>
      <w:r w:rsidR="007231F9" w:rsidRPr="00863431">
        <w:rPr>
          <w:rFonts w:ascii="Times New Roman" w:hAnsi="Times New Roman" w:cs="Times New Roman"/>
          <w:lang w:eastAsia="ko-KR"/>
        </w:rPr>
        <w:t xml:space="preserve"> </w:t>
      </w:r>
      <w:proofErr w:type="spellStart"/>
      <w:r w:rsidR="007231F9" w:rsidRPr="00863431">
        <w:rPr>
          <w:rFonts w:ascii="Times New Roman" w:hAnsi="Times New Roman" w:cs="Times New Roman"/>
          <w:lang w:eastAsia="ko-KR"/>
        </w:rPr>
        <w:t>Eurasia</w:t>
      </w:r>
      <w:proofErr w:type="spellEnd"/>
      <w:r w:rsidR="007231F9" w:rsidRPr="00863431">
        <w:rPr>
          <w:rFonts w:ascii="Times New Roman" w:hAnsi="Times New Roman" w:cs="Times New Roman"/>
          <w:lang w:eastAsia="ko-KR"/>
        </w:rPr>
        <w:t xml:space="preserve"> arasında 29.9.2020 tarihinde   </w:t>
      </w:r>
    </w:p>
    <w:p w:rsidR="007231F9" w:rsidRPr="00863431" w:rsidRDefault="003E6AF2" w:rsidP="003E6AF2">
      <w:pPr>
        <w:autoSpaceDE w:val="0"/>
        <w:autoSpaceDN w:val="0"/>
        <w:adjustRightInd w:val="0"/>
        <w:spacing w:after="0" w:line="300" w:lineRule="exact"/>
        <w:rPr>
          <w:rFonts w:ascii="Times New Roman" w:hAnsi="Times New Roman" w:cs="Times New Roman"/>
          <w:lang w:eastAsia="ko-KR"/>
        </w:rPr>
      </w:pPr>
      <w:r>
        <w:rPr>
          <w:rFonts w:ascii="Times New Roman" w:hAnsi="Times New Roman" w:cs="Times New Roman"/>
          <w:lang w:eastAsia="ko-KR"/>
        </w:rPr>
        <w:t xml:space="preserve">                                                      </w:t>
      </w:r>
      <w:r w:rsidR="007231F9" w:rsidRPr="00863431">
        <w:rPr>
          <w:rFonts w:ascii="Times New Roman" w:hAnsi="Times New Roman" w:cs="Times New Roman"/>
          <w:lang w:eastAsia="ko-KR"/>
        </w:rPr>
        <w:t xml:space="preserve">MOU imzalanmıştır.   </w:t>
      </w:r>
    </w:p>
    <w:p w:rsidR="00DF73A4" w:rsidRDefault="00DF73A4" w:rsidP="00905C64">
      <w:pPr>
        <w:pStyle w:val="AralkYok"/>
        <w:rPr>
          <w:rFonts w:asciiTheme="majorHAnsi" w:eastAsiaTheme="minorHAnsi" w:hAnsiTheme="majorHAnsi" w:cs="Times New Roman"/>
          <w:lang w:eastAsia="ko-KR"/>
        </w:rPr>
      </w:pPr>
    </w:p>
    <w:p w:rsidR="003E6AF2" w:rsidRDefault="003E6AF2" w:rsidP="00905C64">
      <w:pPr>
        <w:pStyle w:val="AralkYok"/>
        <w:rPr>
          <w:rFonts w:asciiTheme="majorHAnsi" w:eastAsiaTheme="minorHAnsi" w:hAnsiTheme="majorHAnsi" w:cs="Times New Roman"/>
          <w:lang w:eastAsia="ko-KR"/>
        </w:rPr>
      </w:pPr>
    </w:p>
    <w:p w:rsidR="00DF73A4" w:rsidRPr="00DF73A4" w:rsidRDefault="00DF73A4" w:rsidP="00DF73A4">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DF73A4">
        <w:rPr>
          <w:rFonts w:asciiTheme="majorHAnsi" w:eastAsia="Calibri" w:hAnsiTheme="majorHAnsi" w:cs="Times New Roman"/>
          <w:b/>
          <w:color w:val="365F91" w:themeColor="accent1" w:themeShade="BF"/>
          <w:lang w:eastAsia="tr-TR"/>
        </w:rPr>
        <w:lastRenderedPageBreak/>
        <w:t>Proje Adı</w:t>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t>: İlimin, İlçemin Kültürel Mirasını Tanıyorum (İİKMT)</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eastAsia="Calibri" w:hAnsiTheme="majorHAnsi" w:cs="Times New Roman"/>
          <w:b/>
          <w:color w:val="365F91" w:themeColor="accent1" w:themeShade="BF"/>
          <w:lang w:eastAsia="tr-TR"/>
        </w:rPr>
        <w:t>Yürütücüsü</w:t>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b/>
          <w:color w:val="6E6F71"/>
        </w:rPr>
        <w:t>:</w:t>
      </w:r>
      <w:r w:rsidRPr="00DF73A4">
        <w:rPr>
          <w:rFonts w:asciiTheme="majorHAnsi" w:eastAsia="Calibri" w:hAnsiTheme="majorHAnsi" w:cs="InterstateLight"/>
          <w:color w:val="6E6F71"/>
        </w:rPr>
        <w:t xml:space="preserve"> </w:t>
      </w:r>
      <w:r w:rsidRPr="00DF73A4">
        <w:rPr>
          <w:rFonts w:asciiTheme="majorHAnsi" w:hAnsiTheme="majorHAnsi" w:cs="Times New Roman"/>
          <w:lang w:eastAsia="ko-KR"/>
        </w:rPr>
        <w:t xml:space="preserve">Proje Yöneticisi: Prof. Dr. Bülent </w:t>
      </w:r>
      <w:proofErr w:type="spellStart"/>
      <w:r w:rsidRPr="00DF73A4">
        <w:rPr>
          <w:rFonts w:asciiTheme="majorHAnsi" w:hAnsiTheme="majorHAnsi" w:cs="Times New Roman"/>
          <w:lang w:eastAsia="ko-KR"/>
        </w:rPr>
        <w:t>Himmetoğl</w:t>
      </w:r>
      <w:proofErr w:type="spellEnd"/>
      <w:r w:rsidRPr="00DF73A4">
        <w:rPr>
          <w:rFonts w:asciiTheme="majorHAnsi" w:hAnsiTheme="majorHAnsi" w:cs="Times New Roman"/>
          <w:lang w:eastAsia="ko-KR"/>
        </w:rPr>
        <w:t xml:space="preserve"> Proje Yürütme Kurulu: Prof. Dr. Bengi Ertuna, Doç. Dr. Serkan Özel, Dr. </w:t>
      </w:r>
      <w:proofErr w:type="spellStart"/>
      <w:r w:rsidRPr="00DF73A4">
        <w:rPr>
          <w:rFonts w:asciiTheme="majorHAnsi" w:hAnsiTheme="majorHAnsi" w:cs="Times New Roman"/>
          <w:lang w:eastAsia="ko-KR"/>
        </w:rPr>
        <w:t>Öğr</w:t>
      </w:r>
      <w:proofErr w:type="spellEnd"/>
      <w:r w:rsidRPr="00DF73A4">
        <w:rPr>
          <w:rFonts w:asciiTheme="majorHAnsi" w:hAnsiTheme="majorHAnsi" w:cs="Times New Roman"/>
          <w:lang w:eastAsia="ko-KR"/>
        </w:rPr>
        <w:t xml:space="preserve">. Üyesi Duygu Salman Öztürk, </w:t>
      </w:r>
      <w:proofErr w:type="spellStart"/>
      <w:proofErr w:type="gramStart"/>
      <w:r w:rsidRPr="00DF73A4">
        <w:rPr>
          <w:rFonts w:asciiTheme="majorHAnsi" w:hAnsiTheme="majorHAnsi" w:cs="Times New Roman"/>
          <w:lang w:eastAsia="ko-KR"/>
        </w:rPr>
        <w:t>Öğr.Gör</w:t>
      </w:r>
      <w:proofErr w:type="spellEnd"/>
      <w:proofErr w:type="gramEnd"/>
      <w:r w:rsidRPr="00DF73A4">
        <w:rPr>
          <w:rFonts w:asciiTheme="majorHAnsi" w:hAnsiTheme="majorHAnsi" w:cs="Times New Roman"/>
          <w:lang w:eastAsia="ko-KR"/>
        </w:rPr>
        <w:t xml:space="preserve">. Cüneyt Argun Genç, Danışman: Prof. Dr. Meral </w:t>
      </w:r>
      <w:proofErr w:type="spellStart"/>
      <w:r w:rsidRPr="00DF73A4">
        <w:rPr>
          <w:rFonts w:asciiTheme="majorHAnsi" w:hAnsiTheme="majorHAnsi" w:cs="Times New Roman"/>
          <w:lang w:eastAsia="ko-KR"/>
        </w:rPr>
        <w:t>Korzay</w:t>
      </w:r>
      <w:proofErr w:type="spellEnd"/>
    </w:p>
    <w:p w:rsidR="00DF73A4" w:rsidRPr="00DF73A4" w:rsidRDefault="00DF73A4" w:rsidP="00DF73A4">
      <w:pPr>
        <w:spacing w:after="0" w:line="300" w:lineRule="exact"/>
        <w:rPr>
          <w:rFonts w:asciiTheme="majorHAnsi" w:hAnsiTheme="majorHAnsi" w:cs="Times New Roman"/>
          <w:lang w:val="en-US"/>
        </w:rPr>
      </w:pPr>
      <w:r w:rsidRPr="00DF73A4">
        <w:rPr>
          <w:rFonts w:asciiTheme="majorHAnsi" w:eastAsia="Calibri" w:hAnsiTheme="majorHAnsi" w:cs="Times New Roman"/>
          <w:b/>
          <w:color w:val="365F91" w:themeColor="accent1" w:themeShade="BF"/>
          <w:lang w:eastAsia="tr-TR"/>
        </w:rPr>
        <w:t>Destekleyen Kuruluşlar</w:t>
      </w:r>
      <w:r w:rsidRPr="00DF73A4">
        <w:rPr>
          <w:rFonts w:asciiTheme="majorHAnsi" w:eastAsia="Calibri" w:hAnsiTheme="majorHAnsi" w:cs="InterstateLight"/>
          <w:b/>
          <w:color w:val="6E6F71"/>
        </w:rPr>
        <w:tab/>
        <w:t>:</w:t>
      </w:r>
      <w:r w:rsidRPr="00DF73A4">
        <w:rPr>
          <w:rFonts w:asciiTheme="majorHAnsi" w:hAnsiTheme="majorHAnsi"/>
          <w:lang w:eastAsia="ko-KR"/>
        </w:rPr>
        <w:t xml:space="preserve"> </w:t>
      </w:r>
      <w:r w:rsidRPr="00DF73A4">
        <w:rPr>
          <w:rFonts w:asciiTheme="majorHAnsi" w:hAnsiTheme="majorHAnsi" w:cs="Times New Roman"/>
          <w:lang w:eastAsia="ko-KR"/>
        </w:rPr>
        <w:t>-</w:t>
      </w:r>
    </w:p>
    <w:p w:rsidR="00DF73A4" w:rsidRPr="00DF73A4" w:rsidRDefault="00DF73A4" w:rsidP="00DF73A4">
      <w:pPr>
        <w:tabs>
          <w:tab w:val="left" w:pos="2835"/>
        </w:tabs>
        <w:autoSpaceDE w:val="0"/>
        <w:autoSpaceDN w:val="0"/>
        <w:adjustRightInd w:val="0"/>
        <w:spacing w:after="0" w:line="300" w:lineRule="exact"/>
        <w:rPr>
          <w:rFonts w:asciiTheme="majorHAnsi" w:hAnsiTheme="majorHAnsi"/>
          <w:lang w:eastAsia="ko-KR"/>
        </w:rPr>
      </w:pPr>
      <w:r w:rsidRPr="00DF73A4">
        <w:rPr>
          <w:rFonts w:asciiTheme="majorHAnsi" w:eastAsia="Calibri" w:hAnsiTheme="majorHAnsi" w:cs="Times New Roman"/>
          <w:b/>
          <w:color w:val="365F91" w:themeColor="accent1" w:themeShade="BF"/>
          <w:lang w:eastAsia="tr-TR"/>
        </w:rPr>
        <w:t>Başlangıç Yılı</w:t>
      </w:r>
      <w:r w:rsidRPr="00DF73A4">
        <w:rPr>
          <w:rFonts w:asciiTheme="majorHAnsi" w:hAnsiTheme="majorHAnsi"/>
          <w:lang w:eastAsia="ko-KR"/>
        </w:rPr>
        <w:tab/>
      </w:r>
      <w:r w:rsidRPr="00DF73A4">
        <w:rPr>
          <w:rFonts w:asciiTheme="majorHAnsi" w:eastAsia="Calibri" w:hAnsiTheme="majorHAnsi" w:cs="InterstateLight"/>
          <w:b/>
          <w:color w:val="6E6F71"/>
        </w:rPr>
        <w:t>:</w:t>
      </w:r>
      <w:r w:rsidRPr="00DF73A4">
        <w:rPr>
          <w:rFonts w:asciiTheme="majorHAnsi" w:hAnsiTheme="majorHAnsi"/>
          <w:lang w:eastAsia="ko-KR"/>
        </w:rPr>
        <w:t xml:space="preserve"> 2019</w:t>
      </w:r>
    </w:p>
    <w:p w:rsidR="00DF73A4" w:rsidRPr="00DF73A4" w:rsidRDefault="00DF73A4" w:rsidP="00DF73A4">
      <w:pPr>
        <w:pStyle w:val="AralkYok"/>
        <w:rPr>
          <w:rFonts w:asciiTheme="majorHAnsi" w:eastAsiaTheme="minorHAnsi" w:hAnsiTheme="majorHAnsi" w:cs="Times New Roman"/>
          <w:lang w:eastAsia="ko-KR"/>
        </w:rPr>
      </w:pPr>
      <w:r w:rsidRPr="00DF73A4">
        <w:rPr>
          <w:rFonts w:asciiTheme="majorHAnsi" w:eastAsia="Calibri" w:hAnsiTheme="majorHAnsi" w:cs="Times New Roman"/>
          <w:b/>
          <w:color w:val="365F91" w:themeColor="accent1" w:themeShade="BF"/>
        </w:rPr>
        <w:t>Durumu</w:t>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InterstateLight"/>
          <w:b/>
          <w:color w:val="6E6F71"/>
        </w:rPr>
        <w:t>:</w:t>
      </w:r>
      <w:r w:rsidRPr="00DF73A4">
        <w:rPr>
          <w:rFonts w:asciiTheme="majorHAnsi" w:eastAsia="Calibri" w:hAnsiTheme="majorHAnsi" w:cs="Times New Roman"/>
          <w:lang w:eastAsia="ko-KR"/>
        </w:rPr>
        <w:t xml:space="preserve"> </w:t>
      </w:r>
      <w:r w:rsidRPr="00DF73A4">
        <w:rPr>
          <w:rFonts w:asciiTheme="majorHAnsi" w:eastAsiaTheme="minorHAnsi" w:hAnsiTheme="majorHAnsi" w:cs="Times New Roman"/>
          <w:lang w:eastAsia="ko-KR"/>
        </w:rPr>
        <w:t xml:space="preserve">2014 yılında başlayan Ülkemdeki Kültürel Miras Ögelerini Tanıyorum Yerli/Yabancı Arkadaşlarımızla Paylaşıyorum” adlı proje 2019 yılında yapılan yapılandırmayla “İlimin, İlçemin Kültürel Mirasını Tanıyorum” isimli projeye dönüştürülmüştür.  </w:t>
      </w:r>
    </w:p>
    <w:p w:rsidR="00DF73A4" w:rsidRPr="00DF73A4" w:rsidRDefault="00DF73A4" w:rsidP="00DF73A4">
      <w:pPr>
        <w:autoSpaceDE w:val="0"/>
        <w:autoSpaceDN w:val="0"/>
        <w:adjustRightInd w:val="0"/>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2019-2020 faaliyet döneminde </w:t>
      </w:r>
      <w:proofErr w:type="spellStart"/>
      <w:r w:rsidRPr="00DF73A4">
        <w:rPr>
          <w:rFonts w:asciiTheme="majorHAnsi" w:hAnsiTheme="majorHAnsi" w:cs="Times New Roman"/>
          <w:lang w:eastAsia="ko-KR"/>
        </w:rPr>
        <w:t>Darüşşafaka</w:t>
      </w:r>
      <w:proofErr w:type="spellEnd"/>
      <w:r w:rsidRPr="00DF73A4">
        <w:rPr>
          <w:rFonts w:asciiTheme="majorHAnsi" w:hAnsiTheme="majorHAnsi" w:cs="Times New Roman"/>
          <w:lang w:eastAsia="ko-KR"/>
        </w:rPr>
        <w:t xml:space="preserve"> Eğitim Kurumları yönetimi projenin ürünü olan 3 kitabın Türkçe orijinalinin ortaokul bölümlerinde (5.sınıf) Türkçe ve/veya Sosyal Bilgiler derslerinde eğitim malzemesi olarak kullanılması için tarafımıza istekte bulunmuş ve bu konuda Rektörlük makamı onayı alınarak kendileri ile kitaplar paylaşılmıştır. </w:t>
      </w:r>
      <w:proofErr w:type="spellStart"/>
      <w:r w:rsidRPr="00DF73A4">
        <w:rPr>
          <w:rFonts w:asciiTheme="majorHAnsi" w:hAnsiTheme="majorHAnsi" w:cs="Times New Roman"/>
          <w:lang w:eastAsia="ko-KR"/>
        </w:rPr>
        <w:t>Darüşşafaka</w:t>
      </w:r>
      <w:proofErr w:type="spellEnd"/>
      <w:r w:rsidRPr="00DF73A4">
        <w:rPr>
          <w:rFonts w:asciiTheme="majorHAnsi" w:hAnsiTheme="majorHAnsi" w:cs="Times New Roman"/>
          <w:lang w:eastAsia="ko-KR"/>
        </w:rPr>
        <w:t xml:space="preserve"> Eğitim Kurumları belirtilen proje ürünü kitapları 2021 Bahar döneminde ortaokul bölümünde kullanmaya başlayacaktır.</w:t>
      </w:r>
    </w:p>
    <w:p w:rsidR="00DF73A4" w:rsidRDefault="00DF73A4" w:rsidP="00DF73A4">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DF73A4" w:rsidRPr="003E6AF2" w:rsidRDefault="00DF73A4" w:rsidP="00DF73A4">
      <w:pPr>
        <w:spacing w:after="0" w:line="300" w:lineRule="exact"/>
        <w:rPr>
          <w:rFonts w:asciiTheme="majorHAnsi" w:eastAsia="Calibri" w:hAnsiTheme="majorHAnsi" w:cs="Times New Roman"/>
          <w:b/>
          <w:color w:val="365F91" w:themeColor="accent1" w:themeShade="BF"/>
          <w:lang w:eastAsia="tr-TR"/>
        </w:rPr>
      </w:pPr>
      <w:r w:rsidRPr="00DF73A4">
        <w:rPr>
          <w:rFonts w:asciiTheme="majorHAnsi" w:eastAsia="Calibri" w:hAnsiTheme="majorHAnsi" w:cs="Times New Roman"/>
          <w:b/>
          <w:color w:val="365F91" w:themeColor="accent1" w:themeShade="BF"/>
          <w:lang w:eastAsia="tr-TR"/>
        </w:rPr>
        <w:t>Proje Adı</w:t>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r>
      <w:r w:rsidRPr="00DF73A4">
        <w:rPr>
          <w:rFonts w:asciiTheme="majorHAnsi" w:eastAsia="Calibri" w:hAnsiTheme="majorHAnsi" w:cs="Times New Roman"/>
          <w:b/>
          <w:color w:val="365F91" w:themeColor="accent1" w:themeShade="BF"/>
          <w:lang w:eastAsia="tr-TR"/>
        </w:rPr>
        <w:tab/>
        <w:t xml:space="preserve">: </w:t>
      </w:r>
      <w:r w:rsidRPr="003E6AF2">
        <w:rPr>
          <w:rFonts w:asciiTheme="majorHAnsi" w:eastAsia="Calibri" w:hAnsiTheme="majorHAnsi" w:cs="Times New Roman"/>
          <w:b/>
          <w:color w:val="365F91" w:themeColor="accent1" w:themeShade="BF"/>
          <w:lang w:eastAsia="tr-TR"/>
        </w:rPr>
        <w:t>İİKMT ALT PROJESİ:</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Yazılan öykü kitaplarının farklı dillere tercümesi  </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(Kitapların yedi dile çevrilmesi tamamlanmıştır)</w:t>
      </w:r>
    </w:p>
    <w:p w:rsidR="00DF73A4" w:rsidRPr="00DF73A4" w:rsidRDefault="00DF73A4" w:rsidP="00DF73A4">
      <w:pPr>
        <w:autoSpaceDE w:val="0"/>
        <w:autoSpaceDN w:val="0"/>
        <w:adjustRightInd w:val="0"/>
        <w:spacing w:after="0" w:line="300" w:lineRule="exact"/>
        <w:rPr>
          <w:rFonts w:asciiTheme="majorHAnsi" w:eastAsia="Calibri" w:hAnsiTheme="majorHAnsi" w:cs="Times New Roman"/>
          <w:b/>
          <w:color w:val="365F91" w:themeColor="accent1" w:themeShade="BF"/>
          <w:lang w:eastAsia="tr-TR"/>
        </w:rPr>
      </w:pPr>
      <w:r w:rsidRPr="00DF73A4">
        <w:rPr>
          <w:rFonts w:asciiTheme="majorHAnsi" w:hAnsiTheme="majorHAnsi" w:cs="Times New Roman"/>
          <w:lang w:eastAsia="ko-KR"/>
        </w:rPr>
        <w:t xml:space="preserve">(eski adı ile Mayıs 2014’te başlayan Ülkemdeki Kültürel </w:t>
      </w:r>
      <w:proofErr w:type="gramStart"/>
      <w:r w:rsidRPr="00DF73A4">
        <w:rPr>
          <w:rFonts w:asciiTheme="majorHAnsi" w:hAnsiTheme="majorHAnsi" w:cs="Times New Roman"/>
          <w:lang w:eastAsia="ko-KR"/>
        </w:rPr>
        <w:t>Miras  Öğelerini</w:t>
      </w:r>
      <w:proofErr w:type="gramEnd"/>
      <w:r w:rsidRPr="00DF73A4">
        <w:rPr>
          <w:rFonts w:asciiTheme="majorHAnsi" w:hAnsiTheme="majorHAnsi" w:cs="Times New Roman"/>
          <w:lang w:eastAsia="ko-KR"/>
        </w:rPr>
        <w:t xml:space="preserve">  Tanıyorum Yerli/ Yabancı Arkadaşlarımla Paylaşıyorum projesi)</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eastAsia="Calibri" w:hAnsiTheme="majorHAnsi" w:cs="Times New Roman"/>
          <w:b/>
          <w:color w:val="365F91" w:themeColor="accent1" w:themeShade="BF"/>
          <w:lang w:eastAsia="tr-TR"/>
        </w:rPr>
        <w:t>Yürütücüsü</w:t>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color w:val="6E6F71"/>
        </w:rPr>
        <w:tab/>
      </w:r>
      <w:r w:rsidRPr="00DF73A4">
        <w:rPr>
          <w:rFonts w:asciiTheme="majorHAnsi" w:eastAsia="Calibri" w:hAnsiTheme="majorHAnsi" w:cs="InterstateLight"/>
          <w:b/>
          <w:color w:val="6E6F71"/>
        </w:rPr>
        <w:t>:</w:t>
      </w:r>
      <w:r w:rsidRPr="00DF73A4">
        <w:rPr>
          <w:rFonts w:asciiTheme="majorHAnsi" w:eastAsia="Calibri" w:hAnsiTheme="majorHAnsi" w:cs="InterstateLight"/>
          <w:color w:val="6E6F71"/>
        </w:rPr>
        <w:t xml:space="preserve"> </w:t>
      </w:r>
      <w:r w:rsidRPr="00DF73A4">
        <w:rPr>
          <w:rFonts w:asciiTheme="majorHAnsi" w:hAnsiTheme="majorHAnsi" w:cs="Times New Roman"/>
          <w:lang w:eastAsia="ko-KR"/>
        </w:rPr>
        <w:t>-</w:t>
      </w:r>
    </w:p>
    <w:p w:rsidR="00DF73A4" w:rsidRPr="00DF73A4" w:rsidRDefault="00DF73A4" w:rsidP="00DF73A4">
      <w:pPr>
        <w:spacing w:after="0" w:line="300" w:lineRule="exact"/>
        <w:rPr>
          <w:rFonts w:asciiTheme="majorHAnsi" w:hAnsiTheme="majorHAnsi" w:cs="Times New Roman"/>
          <w:lang w:val="en-US"/>
        </w:rPr>
      </w:pPr>
      <w:r w:rsidRPr="00DF73A4">
        <w:rPr>
          <w:rFonts w:asciiTheme="majorHAnsi" w:eastAsia="Calibri" w:hAnsiTheme="majorHAnsi" w:cs="Times New Roman"/>
          <w:b/>
          <w:color w:val="365F91" w:themeColor="accent1" w:themeShade="BF"/>
          <w:lang w:eastAsia="tr-TR"/>
        </w:rPr>
        <w:t>Destekleyen Kuruluşlar</w:t>
      </w:r>
      <w:r w:rsidRPr="00DF73A4">
        <w:rPr>
          <w:rFonts w:asciiTheme="majorHAnsi" w:eastAsia="Calibri" w:hAnsiTheme="majorHAnsi" w:cs="InterstateLight"/>
          <w:b/>
          <w:color w:val="6E6F71"/>
        </w:rPr>
        <w:tab/>
        <w:t>:</w:t>
      </w:r>
      <w:r w:rsidRPr="00DF73A4">
        <w:rPr>
          <w:rFonts w:asciiTheme="majorHAnsi" w:hAnsiTheme="majorHAnsi"/>
          <w:lang w:eastAsia="ko-KR"/>
        </w:rPr>
        <w:t xml:space="preserve"> </w:t>
      </w:r>
      <w:r w:rsidRPr="00DF73A4">
        <w:rPr>
          <w:rFonts w:asciiTheme="majorHAnsi" w:hAnsiTheme="majorHAnsi" w:cs="Times New Roman"/>
          <w:lang w:eastAsia="ko-KR"/>
        </w:rPr>
        <w:t xml:space="preserve">Tercümeler tamamlanmış, basım ve dağıtım kanalları ve maddi destek için </w:t>
      </w:r>
      <w:proofErr w:type="gramStart"/>
      <w:r w:rsidRPr="00DF73A4">
        <w:rPr>
          <w:rFonts w:asciiTheme="majorHAnsi" w:hAnsiTheme="majorHAnsi" w:cs="Times New Roman"/>
          <w:lang w:eastAsia="ko-KR"/>
        </w:rPr>
        <w:t>sponsor</w:t>
      </w:r>
      <w:proofErr w:type="gramEnd"/>
      <w:r w:rsidRPr="00DF73A4">
        <w:rPr>
          <w:rFonts w:asciiTheme="majorHAnsi" w:hAnsiTheme="majorHAnsi" w:cs="Times New Roman"/>
          <w:lang w:eastAsia="ko-KR"/>
        </w:rPr>
        <w:t xml:space="preserve"> aranmaktadır.</w:t>
      </w:r>
    </w:p>
    <w:p w:rsidR="00DF73A4" w:rsidRPr="00DF73A4" w:rsidRDefault="00DF73A4" w:rsidP="00DF73A4">
      <w:pPr>
        <w:tabs>
          <w:tab w:val="left" w:pos="2835"/>
        </w:tabs>
        <w:autoSpaceDE w:val="0"/>
        <w:autoSpaceDN w:val="0"/>
        <w:adjustRightInd w:val="0"/>
        <w:spacing w:after="0" w:line="300" w:lineRule="exact"/>
        <w:rPr>
          <w:rFonts w:asciiTheme="majorHAnsi" w:hAnsiTheme="majorHAnsi"/>
          <w:lang w:eastAsia="ko-KR"/>
        </w:rPr>
      </w:pPr>
      <w:r w:rsidRPr="00DF73A4">
        <w:rPr>
          <w:rFonts w:asciiTheme="majorHAnsi" w:eastAsia="Calibri" w:hAnsiTheme="majorHAnsi" w:cs="Times New Roman"/>
          <w:b/>
          <w:color w:val="365F91" w:themeColor="accent1" w:themeShade="BF"/>
          <w:lang w:eastAsia="tr-TR"/>
        </w:rPr>
        <w:t>Başlangıç Yılı</w:t>
      </w:r>
      <w:r w:rsidRPr="00DF73A4">
        <w:rPr>
          <w:rFonts w:asciiTheme="majorHAnsi" w:hAnsiTheme="majorHAnsi"/>
          <w:lang w:eastAsia="ko-KR"/>
        </w:rPr>
        <w:tab/>
      </w:r>
      <w:r w:rsidRPr="00DF73A4">
        <w:rPr>
          <w:rFonts w:asciiTheme="majorHAnsi" w:eastAsia="Calibri" w:hAnsiTheme="majorHAnsi" w:cs="InterstateLight"/>
          <w:b/>
          <w:color w:val="6E6F71"/>
        </w:rPr>
        <w:t>:</w:t>
      </w:r>
      <w:r w:rsidRPr="00DF73A4">
        <w:rPr>
          <w:rFonts w:asciiTheme="majorHAnsi" w:hAnsiTheme="majorHAnsi"/>
          <w:lang w:eastAsia="ko-KR"/>
        </w:rPr>
        <w:t xml:space="preserve"> -</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eastAsia="Calibri" w:hAnsiTheme="majorHAnsi" w:cs="Times New Roman"/>
          <w:b/>
          <w:color w:val="365F91" w:themeColor="accent1" w:themeShade="BF"/>
          <w:lang w:eastAsia="tr-TR"/>
        </w:rPr>
        <w:t>Durumu</w:t>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Times New Roman"/>
          <w:lang w:eastAsia="ko-KR"/>
        </w:rPr>
        <w:tab/>
      </w:r>
      <w:r w:rsidRPr="00DF73A4">
        <w:rPr>
          <w:rFonts w:asciiTheme="majorHAnsi" w:eastAsia="Calibri" w:hAnsiTheme="majorHAnsi" w:cs="InterstateLight"/>
          <w:b/>
          <w:color w:val="6E6F71"/>
        </w:rPr>
        <w:t>:</w:t>
      </w:r>
      <w:r w:rsidRPr="00DF73A4">
        <w:rPr>
          <w:rFonts w:asciiTheme="majorHAnsi" w:eastAsia="Calibri" w:hAnsiTheme="majorHAnsi" w:cs="Times New Roman"/>
          <w:lang w:eastAsia="ko-KR"/>
        </w:rPr>
        <w:t xml:space="preserve"> </w:t>
      </w:r>
      <w:r w:rsidRPr="00DF73A4">
        <w:rPr>
          <w:rFonts w:asciiTheme="majorHAnsi" w:hAnsiTheme="majorHAnsi" w:cs="Times New Roman"/>
          <w:lang w:eastAsia="ko-KR"/>
        </w:rPr>
        <w:t xml:space="preserve">İİKMT projesinin yurtdışı bacağını oluşturmaktadır. </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Başta İstanbul olmak üzere farklı illerin kültürel mirası ile ilgili üretilmiş 6 (İstanbul)+ 1 (İzmir) öykü kitaplarının farklı dillere tercümeleri ile ilgili son durum şöyledir:  </w:t>
      </w:r>
    </w:p>
    <w:p w:rsidR="00DF73A4" w:rsidRPr="00DF73A4" w:rsidRDefault="00DF73A4" w:rsidP="00DF73A4">
      <w:pPr>
        <w:spacing w:after="0" w:line="300" w:lineRule="exact"/>
        <w:rPr>
          <w:rFonts w:asciiTheme="majorHAnsi" w:hAnsiTheme="majorHAnsi" w:cs="Times New Roman"/>
          <w:lang w:eastAsia="ko-KR"/>
        </w:rPr>
      </w:pPr>
      <w:r>
        <w:rPr>
          <w:rFonts w:asciiTheme="majorHAnsi" w:hAnsiTheme="majorHAnsi" w:cs="Times New Roman"/>
          <w:lang w:eastAsia="ko-KR"/>
        </w:rPr>
        <w:t>İ</w:t>
      </w:r>
      <w:r w:rsidRPr="00DF73A4">
        <w:rPr>
          <w:rFonts w:asciiTheme="majorHAnsi" w:hAnsiTheme="majorHAnsi" w:cs="Times New Roman"/>
          <w:lang w:eastAsia="ko-KR"/>
        </w:rPr>
        <w:t>spanyolca tercüme; Ülgen Seden tarafından yapılmıştır. 6 öykünün de tercümesi bitmiştir.</w:t>
      </w:r>
    </w:p>
    <w:p w:rsid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Çince tercüme; Cansu Gümüş tarafından yapılmıştır. Basılması için Kırmızı Kedi yayınları olumlu yaklaşmıştır. Şu anda kendi eğitim değerleme kurulunda olup onay beklenmektedir. Ayrıca emekli UNWTO </w:t>
      </w:r>
      <w:proofErr w:type="spellStart"/>
      <w:r w:rsidRPr="00DF73A4">
        <w:rPr>
          <w:rFonts w:asciiTheme="majorHAnsi" w:hAnsiTheme="majorHAnsi" w:cs="Times New Roman"/>
          <w:lang w:eastAsia="ko-KR"/>
        </w:rPr>
        <w:t>Destination</w:t>
      </w:r>
      <w:proofErr w:type="spellEnd"/>
      <w:r w:rsidRPr="00DF73A4">
        <w:rPr>
          <w:rFonts w:asciiTheme="majorHAnsi" w:hAnsiTheme="majorHAnsi" w:cs="Times New Roman"/>
          <w:lang w:eastAsia="ko-KR"/>
        </w:rPr>
        <w:t xml:space="preserve"> Development Müdürü Esen Can </w:t>
      </w:r>
      <w:proofErr w:type="spellStart"/>
      <w:r w:rsidRPr="00DF73A4">
        <w:rPr>
          <w:rFonts w:asciiTheme="majorHAnsi" w:hAnsiTheme="majorHAnsi" w:cs="Times New Roman"/>
          <w:lang w:eastAsia="ko-KR"/>
        </w:rPr>
        <w:t>Terzibaşıoğlu</w:t>
      </w:r>
      <w:proofErr w:type="spellEnd"/>
      <w:r w:rsidRPr="00DF73A4">
        <w:rPr>
          <w:rFonts w:asciiTheme="majorHAnsi" w:hAnsiTheme="majorHAnsi" w:cs="Times New Roman"/>
          <w:lang w:eastAsia="ko-KR"/>
        </w:rPr>
        <w:t>, Halen Çin hükümetinin Turizm Pazarlarını ve Turizm ürününü geliştirmek üzere istihdam edilmiştir.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2019’dan beri kendisine projemiz ve öykü örneklerimiz verilmiş olup, 13.2.2021’deki gidişinde ne yapabileceği üzerinde çalışıp bize bilgi verecektir.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Fransızca tercüme; </w:t>
      </w:r>
      <w:proofErr w:type="spellStart"/>
      <w:r w:rsidRPr="00DF73A4">
        <w:rPr>
          <w:rFonts w:asciiTheme="majorHAnsi" w:hAnsiTheme="majorHAnsi" w:cs="Times New Roman"/>
          <w:lang w:eastAsia="ko-KR"/>
        </w:rPr>
        <w:t>Karolin</w:t>
      </w:r>
      <w:proofErr w:type="spellEnd"/>
      <w:r w:rsidRPr="00DF73A4">
        <w:rPr>
          <w:rFonts w:asciiTheme="majorHAnsi" w:hAnsiTheme="majorHAnsi" w:cs="Times New Roman"/>
          <w:lang w:eastAsia="ko-KR"/>
        </w:rPr>
        <w:t xml:space="preserve"> </w:t>
      </w:r>
      <w:proofErr w:type="spellStart"/>
      <w:r w:rsidRPr="00DF73A4">
        <w:rPr>
          <w:rFonts w:asciiTheme="majorHAnsi" w:hAnsiTheme="majorHAnsi" w:cs="Times New Roman"/>
          <w:lang w:eastAsia="ko-KR"/>
        </w:rPr>
        <w:t>Guichard</w:t>
      </w:r>
      <w:proofErr w:type="spellEnd"/>
      <w:r w:rsidRPr="00DF73A4">
        <w:rPr>
          <w:rFonts w:asciiTheme="majorHAnsi" w:hAnsiTheme="majorHAnsi" w:cs="Times New Roman"/>
          <w:lang w:eastAsia="ko-KR"/>
        </w:rPr>
        <w:t xml:space="preserve"> tarafından yapılmıştır. 6 öykünün de tercümesi tamamlanmıştır. Öykülerin resimlemesi Serkan Özel tarafından yapılmaktadır.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Japonca tercüme; </w:t>
      </w:r>
    </w:p>
    <w:p w:rsidR="00DF73A4" w:rsidRPr="00DF73A4" w:rsidRDefault="00DF73A4" w:rsidP="00DF73A4">
      <w:pPr>
        <w:spacing w:after="0" w:line="300" w:lineRule="exact"/>
        <w:rPr>
          <w:rFonts w:asciiTheme="majorHAnsi" w:hAnsiTheme="majorHAnsi" w:cs="Times New Roman"/>
          <w:lang w:eastAsia="ko-KR"/>
        </w:rPr>
      </w:pPr>
      <w:proofErr w:type="spellStart"/>
      <w:r w:rsidRPr="00DF73A4">
        <w:rPr>
          <w:rFonts w:asciiTheme="majorHAnsi" w:hAnsiTheme="majorHAnsi" w:cs="Times New Roman"/>
          <w:lang w:eastAsia="ko-KR"/>
        </w:rPr>
        <w:t>İkuko</w:t>
      </w:r>
      <w:proofErr w:type="spellEnd"/>
      <w:r w:rsidRPr="00DF73A4">
        <w:rPr>
          <w:rFonts w:asciiTheme="majorHAnsi" w:hAnsiTheme="majorHAnsi" w:cs="Times New Roman"/>
          <w:lang w:eastAsia="ko-KR"/>
        </w:rPr>
        <w:t xml:space="preserve"> Suzuki tarafından yapılmıştır. 6 öykünün de tercümesi ve resimlendirilmesi tamamlanmış olup basıma hazırdır. Prof. Dr. Selçuk </w:t>
      </w:r>
      <w:proofErr w:type="spellStart"/>
      <w:r w:rsidRPr="00DF73A4">
        <w:rPr>
          <w:rFonts w:asciiTheme="majorHAnsi" w:hAnsiTheme="majorHAnsi" w:cs="Times New Roman"/>
          <w:lang w:eastAsia="ko-KR"/>
        </w:rPr>
        <w:t>Esenbel</w:t>
      </w:r>
      <w:proofErr w:type="spellEnd"/>
      <w:r w:rsidRPr="00DF73A4">
        <w:rPr>
          <w:rFonts w:asciiTheme="majorHAnsi" w:hAnsiTheme="majorHAnsi" w:cs="Times New Roman"/>
          <w:lang w:eastAsia="ko-KR"/>
        </w:rPr>
        <w:t xml:space="preserve"> ile basım için İstanbul’daki Japon kurumları ile irtibata geçme aşamasındadır.</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İsveççe tercüme; </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Helena Bele tarafından yapılmıştır.  6 öykünün de tercüme ve resimlendirilmesi tamamlanmış olup basıma hazırdır.  Tercümenin editörlüğü Elif </w:t>
      </w:r>
      <w:proofErr w:type="spellStart"/>
      <w:r w:rsidRPr="00DF73A4">
        <w:rPr>
          <w:rFonts w:asciiTheme="majorHAnsi" w:hAnsiTheme="majorHAnsi" w:cs="Times New Roman"/>
          <w:lang w:eastAsia="ko-KR"/>
        </w:rPr>
        <w:t>Scheibe</w:t>
      </w:r>
      <w:proofErr w:type="spellEnd"/>
      <w:r w:rsidRPr="00DF73A4">
        <w:rPr>
          <w:rFonts w:asciiTheme="majorHAnsi" w:hAnsiTheme="majorHAnsi" w:cs="Times New Roman"/>
          <w:lang w:eastAsia="ko-KR"/>
        </w:rPr>
        <w:t xml:space="preserve"> tarafından yapılmıştır. </w:t>
      </w:r>
    </w:p>
    <w:p w:rsidR="003E6AF2" w:rsidRDefault="003E6AF2" w:rsidP="00DF73A4">
      <w:pPr>
        <w:spacing w:after="0" w:line="300" w:lineRule="exact"/>
        <w:rPr>
          <w:rFonts w:asciiTheme="majorHAnsi" w:hAnsiTheme="majorHAnsi" w:cs="Times New Roman"/>
          <w:lang w:eastAsia="ko-KR"/>
        </w:rPr>
      </w:pPr>
    </w:p>
    <w:p w:rsidR="003E6AF2" w:rsidRDefault="003E6AF2" w:rsidP="00DF73A4">
      <w:pPr>
        <w:spacing w:after="0" w:line="300" w:lineRule="exact"/>
        <w:rPr>
          <w:rFonts w:asciiTheme="majorHAnsi" w:hAnsiTheme="majorHAnsi" w:cs="Times New Roman"/>
          <w:lang w:eastAsia="ko-KR"/>
        </w:rPr>
      </w:pPr>
    </w:p>
    <w:p w:rsidR="00DF73A4" w:rsidRPr="00DF73A4" w:rsidRDefault="00DF73A4" w:rsidP="00DF73A4">
      <w:pPr>
        <w:spacing w:after="0" w:line="300" w:lineRule="exact"/>
        <w:rPr>
          <w:rFonts w:asciiTheme="majorHAnsi" w:hAnsiTheme="majorHAnsi" w:cs="Times New Roman"/>
          <w:lang w:eastAsia="ko-KR"/>
        </w:rPr>
      </w:pPr>
      <w:proofErr w:type="gramStart"/>
      <w:r w:rsidRPr="00DF73A4">
        <w:rPr>
          <w:rFonts w:asciiTheme="majorHAnsi" w:hAnsiTheme="majorHAnsi" w:cs="Times New Roman"/>
          <w:lang w:eastAsia="ko-KR"/>
        </w:rPr>
        <w:lastRenderedPageBreak/>
        <w:t>Almanca  tercüme</w:t>
      </w:r>
      <w:proofErr w:type="gramEnd"/>
      <w:r w:rsidRPr="00DF73A4">
        <w:rPr>
          <w:rFonts w:asciiTheme="majorHAnsi" w:hAnsiTheme="majorHAnsi" w:cs="Times New Roman"/>
          <w:lang w:eastAsia="ko-KR"/>
        </w:rPr>
        <w:t>;</w:t>
      </w:r>
    </w:p>
    <w:p w:rsidR="00DF73A4" w:rsidRPr="00DF73A4" w:rsidRDefault="00DF73A4" w:rsidP="00DF73A4">
      <w:pPr>
        <w:spacing w:after="0" w:line="300" w:lineRule="exact"/>
        <w:rPr>
          <w:rFonts w:asciiTheme="majorHAnsi" w:hAnsiTheme="majorHAnsi" w:cs="Times New Roman"/>
          <w:lang w:eastAsia="ko-KR"/>
        </w:rPr>
      </w:pPr>
      <w:r w:rsidRPr="00DF73A4">
        <w:rPr>
          <w:rFonts w:asciiTheme="majorHAnsi" w:hAnsiTheme="majorHAnsi" w:cs="Times New Roman"/>
          <w:lang w:eastAsia="ko-KR"/>
        </w:rPr>
        <w:t xml:space="preserve">İlknur Yardım tarafından yapılmıştır. 6 öykünün de tercümesi tamamlanmıştır. Alman Arkeoloji şemsiyesi altında kültür programlarına bakan </w:t>
      </w:r>
      <w:proofErr w:type="gramStart"/>
      <w:r w:rsidRPr="00DF73A4">
        <w:rPr>
          <w:rFonts w:asciiTheme="majorHAnsi" w:hAnsiTheme="majorHAnsi" w:cs="Times New Roman"/>
          <w:lang w:eastAsia="ko-KR"/>
        </w:rPr>
        <w:t xml:space="preserve">Dr.  </w:t>
      </w:r>
      <w:proofErr w:type="spellStart"/>
      <w:r w:rsidRPr="00DF73A4">
        <w:rPr>
          <w:rFonts w:asciiTheme="majorHAnsi" w:hAnsiTheme="majorHAnsi" w:cs="Times New Roman"/>
          <w:lang w:eastAsia="ko-KR"/>
        </w:rPr>
        <w:t>Moritz</w:t>
      </w:r>
      <w:proofErr w:type="spellEnd"/>
      <w:proofErr w:type="gramEnd"/>
      <w:r w:rsidRPr="00DF73A4">
        <w:rPr>
          <w:rFonts w:asciiTheme="majorHAnsi" w:hAnsiTheme="majorHAnsi" w:cs="Times New Roman"/>
          <w:lang w:eastAsia="ko-KR"/>
        </w:rPr>
        <w:t xml:space="preserve"> </w:t>
      </w:r>
      <w:proofErr w:type="spellStart"/>
      <w:r w:rsidRPr="00DF73A4">
        <w:rPr>
          <w:rFonts w:asciiTheme="majorHAnsi" w:hAnsiTheme="majorHAnsi" w:cs="Times New Roman"/>
          <w:lang w:eastAsia="ko-KR"/>
        </w:rPr>
        <w:t>Kinzel</w:t>
      </w:r>
      <w:proofErr w:type="spellEnd"/>
      <w:r w:rsidRPr="00DF73A4">
        <w:rPr>
          <w:rFonts w:asciiTheme="majorHAnsi" w:hAnsiTheme="majorHAnsi" w:cs="Times New Roman"/>
          <w:lang w:eastAsia="ko-KR"/>
        </w:rPr>
        <w:t xml:space="preserve"> tarafından  son </w:t>
      </w:r>
      <w:proofErr w:type="spellStart"/>
      <w:r w:rsidRPr="00DF73A4">
        <w:rPr>
          <w:rFonts w:asciiTheme="majorHAnsi" w:hAnsiTheme="majorHAnsi" w:cs="Times New Roman"/>
          <w:lang w:eastAsia="ko-KR"/>
        </w:rPr>
        <w:t>editingi</w:t>
      </w:r>
      <w:proofErr w:type="spellEnd"/>
      <w:r w:rsidRPr="00DF73A4">
        <w:rPr>
          <w:rFonts w:asciiTheme="majorHAnsi" w:hAnsiTheme="majorHAnsi" w:cs="Times New Roman"/>
          <w:lang w:eastAsia="ko-KR"/>
        </w:rPr>
        <w:t xml:space="preserve"> yapılmaktadır. Basım ve dağıtım kanalları aranmaktadır.</w:t>
      </w:r>
    </w:p>
    <w:p w:rsidR="00DF73A4" w:rsidRPr="00DF73A4" w:rsidRDefault="00DF73A4" w:rsidP="00DF73A4">
      <w:pPr>
        <w:spacing w:after="0" w:line="300" w:lineRule="exact"/>
        <w:rPr>
          <w:rFonts w:asciiTheme="majorHAnsi" w:hAnsiTheme="majorHAnsi" w:cs="Times New Roman"/>
          <w:lang w:eastAsia="ko-KR"/>
        </w:rPr>
      </w:pPr>
      <w:proofErr w:type="gramStart"/>
      <w:r w:rsidRPr="00DF73A4">
        <w:rPr>
          <w:rFonts w:asciiTheme="majorHAnsi" w:hAnsiTheme="majorHAnsi" w:cs="Times New Roman"/>
          <w:lang w:eastAsia="ko-KR"/>
        </w:rPr>
        <w:t>İngilizce  tercüme</w:t>
      </w:r>
      <w:proofErr w:type="gramEnd"/>
      <w:r w:rsidRPr="00DF73A4">
        <w:rPr>
          <w:rFonts w:asciiTheme="majorHAnsi" w:hAnsiTheme="majorHAnsi" w:cs="Times New Roman"/>
          <w:lang w:eastAsia="ko-KR"/>
        </w:rPr>
        <w:t>;</w:t>
      </w:r>
    </w:p>
    <w:p w:rsidR="00DF73A4" w:rsidRPr="00DF73A4" w:rsidRDefault="00DF73A4" w:rsidP="00DF73A4">
      <w:pPr>
        <w:spacing w:after="0" w:line="300" w:lineRule="exact"/>
        <w:rPr>
          <w:rFonts w:asciiTheme="majorHAnsi" w:hAnsiTheme="majorHAnsi" w:cs="Times New Roman"/>
          <w:lang w:eastAsia="ko-KR"/>
        </w:rPr>
      </w:pPr>
      <w:proofErr w:type="spellStart"/>
      <w:r w:rsidRPr="00DF73A4">
        <w:rPr>
          <w:rFonts w:asciiTheme="majorHAnsi" w:hAnsiTheme="majorHAnsi" w:cs="Times New Roman"/>
          <w:lang w:eastAsia="ko-KR"/>
        </w:rPr>
        <w:t>Nikki</w:t>
      </w:r>
      <w:proofErr w:type="spellEnd"/>
      <w:r w:rsidRPr="00DF73A4">
        <w:rPr>
          <w:rFonts w:asciiTheme="majorHAnsi" w:hAnsiTheme="majorHAnsi" w:cs="Times New Roman"/>
          <w:lang w:eastAsia="ko-KR"/>
        </w:rPr>
        <w:t xml:space="preserve"> </w:t>
      </w:r>
      <w:proofErr w:type="spellStart"/>
      <w:r w:rsidRPr="00DF73A4">
        <w:rPr>
          <w:rFonts w:asciiTheme="majorHAnsi" w:hAnsiTheme="majorHAnsi" w:cs="Times New Roman"/>
          <w:lang w:eastAsia="ko-KR"/>
        </w:rPr>
        <w:t>Dereboy</w:t>
      </w:r>
      <w:proofErr w:type="spellEnd"/>
      <w:r w:rsidRPr="00DF73A4">
        <w:rPr>
          <w:rFonts w:asciiTheme="majorHAnsi" w:hAnsiTheme="majorHAnsi" w:cs="Times New Roman"/>
          <w:lang w:eastAsia="ko-KR"/>
        </w:rPr>
        <w:t xml:space="preserve">, ön tercüme Yasemin </w:t>
      </w:r>
      <w:proofErr w:type="spellStart"/>
      <w:r w:rsidRPr="00DF73A4">
        <w:rPr>
          <w:rFonts w:asciiTheme="majorHAnsi" w:hAnsiTheme="majorHAnsi" w:cs="Times New Roman"/>
          <w:lang w:eastAsia="ko-KR"/>
        </w:rPr>
        <w:t>Ortwein</w:t>
      </w:r>
      <w:proofErr w:type="spellEnd"/>
      <w:r w:rsidRPr="00DF73A4">
        <w:rPr>
          <w:rFonts w:asciiTheme="majorHAnsi" w:hAnsiTheme="majorHAnsi" w:cs="Times New Roman"/>
          <w:lang w:eastAsia="ko-KR"/>
        </w:rPr>
        <w:t xml:space="preserve"> tarafından yapılmıştır. 6 öykünün de tercümesi tamamlanmıştır. Öykülerin grafik tasarımı </w:t>
      </w:r>
      <w:proofErr w:type="spellStart"/>
      <w:r w:rsidRPr="00DF73A4">
        <w:rPr>
          <w:rFonts w:asciiTheme="majorHAnsi" w:hAnsiTheme="majorHAnsi" w:cs="Times New Roman"/>
          <w:lang w:eastAsia="ko-KR"/>
        </w:rPr>
        <w:t>SerkanÖzel</w:t>
      </w:r>
      <w:proofErr w:type="spellEnd"/>
      <w:r w:rsidRPr="00DF73A4">
        <w:rPr>
          <w:rFonts w:asciiTheme="majorHAnsi" w:hAnsiTheme="majorHAnsi" w:cs="Times New Roman"/>
          <w:lang w:eastAsia="ko-KR"/>
        </w:rPr>
        <w:t xml:space="preserve"> tarafından tamamlanmıştır. Son </w:t>
      </w:r>
      <w:proofErr w:type="spellStart"/>
      <w:r w:rsidRPr="00DF73A4">
        <w:rPr>
          <w:rFonts w:asciiTheme="majorHAnsi" w:hAnsiTheme="majorHAnsi" w:cs="Times New Roman"/>
          <w:lang w:eastAsia="ko-KR"/>
        </w:rPr>
        <w:t>edit</w:t>
      </w:r>
      <w:proofErr w:type="spellEnd"/>
      <w:r w:rsidRPr="00DF73A4">
        <w:rPr>
          <w:rFonts w:asciiTheme="majorHAnsi" w:hAnsiTheme="majorHAnsi" w:cs="Times New Roman"/>
          <w:lang w:eastAsia="ko-KR"/>
        </w:rPr>
        <w:t xml:space="preserve"> Bülent </w:t>
      </w:r>
      <w:proofErr w:type="spellStart"/>
      <w:r w:rsidRPr="00DF73A4">
        <w:rPr>
          <w:rFonts w:asciiTheme="majorHAnsi" w:hAnsiTheme="majorHAnsi" w:cs="Times New Roman"/>
          <w:lang w:eastAsia="ko-KR"/>
        </w:rPr>
        <w:t>Himmetoğlu</w:t>
      </w:r>
      <w:proofErr w:type="spellEnd"/>
      <w:r w:rsidRPr="00DF73A4">
        <w:rPr>
          <w:rFonts w:asciiTheme="majorHAnsi" w:hAnsiTheme="majorHAnsi" w:cs="Times New Roman"/>
          <w:lang w:eastAsia="ko-KR"/>
        </w:rPr>
        <w:t xml:space="preserve"> ve Serkan Özel tarafından yapılmıştır. Basıma hazırdır.</w:t>
      </w:r>
    </w:p>
    <w:p w:rsidR="00863431" w:rsidRPr="00863431" w:rsidRDefault="00863431" w:rsidP="00BF4C4A">
      <w:pPr>
        <w:spacing w:after="0" w:line="300" w:lineRule="exact"/>
        <w:rPr>
          <w:rFonts w:ascii="Times New Roman" w:hAnsi="Times New Roman" w:cs="Times New Roman"/>
          <w:lang w:eastAsia="ko-KR"/>
        </w:rPr>
      </w:pPr>
    </w:p>
    <w:p w:rsidR="00863431" w:rsidRPr="00DF73A4" w:rsidRDefault="00863431" w:rsidP="00863431">
      <w:pPr>
        <w:pStyle w:val="AralkYok"/>
        <w:rPr>
          <w:rFonts w:ascii="Times New Roman" w:eastAsiaTheme="minorHAnsi" w:hAnsi="Times New Roman" w:cs="Times New Roman"/>
          <w:b/>
          <w:lang w:eastAsia="ko-KR"/>
        </w:rPr>
      </w:pPr>
      <w:r w:rsidRPr="00DF73A4">
        <w:rPr>
          <w:rFonts w:ascii="Times New Roman" w:eastAsiaTheme="minorHAnsi" w:hAnsi="Times New Roman" w:cs="Times New Roman"/>
          <w:b/>
          <w:lang w:eastAsia="ko-KR"/>
        </w:rPr>
        <w:t>(*)</w:t>
      </w:r>
      <w:proofErr w:type="spellStart"/>
      <w:r w:rsidRPr="00DF73A4">
        <w:rPr>
          <w:rFonts w:ascii="Times New Roman" w:eastAsiaTheme="minorHAnsi" w:hAnsi="Times New Roman" w:cs="Times New Roman"/>
          <w:b/>
          <w:lang w:eastAsia="ko-KR"/>
        </w:rPr>
        <w:t>Via</w:t>
      </w:r>
      <w:proofErr w:type="spellEnd"/>
      <w:r w:rsidRPr="00DF73A4">
        <w:rPr>
          <w:rFonts w:ascii="Times New Roman" w:eastAsiaTheme="minorHAnsi" w:hAnsi="Times New Roman" w:cs="Times New Roman"/>
          <w:b/>
          <w:lang w:eastAsia="ko-KR"/>
        </w:rPr>
        <w:t xml:space="preserve"> </w:t>
      </w:r>
      <w:proofErr w:type="spellStart"/>
      <w:r w:rsidRPr="00DF73A4">
        <w:rPr>
          <w:rFonts w:ascii="Times New Roman" w:eastAsiaTheme="minorHAnsi" w:hAnsi="Times New Roman" w:cs="Times New Roman"/>
          <w:b/>
          <w:lang w:eastAsia="ko-KR"/>
        </w:rPr>
        <w:t>Eurasia</w:t>
      </w:r>
      <w:proofErr w:type="spellEnd"/>
      <w:r w:rsidRPr="00DF73A4">
        <w:rPr>
          <w:rFonts w:ascii="Times New Roman" w:eastAsiaTheme="minorHAnsi" w:hAnsi="Times New Roman" w:cs="Times New Roman"/>
          <w:b/>
          <w:lang w:eastAsia="ko-KR"/>
        </w:rPr>
        <w:t xml:space="preserve">: Avrupa Kültür Rotası Projesi </w:t>
      </w:r>
    </w:p>
    <w:p w:rsidR="00863431" w:rsidRPr="00863431" w:rsidRDefault="00863431" w:rsidP="00863431">
      <w:pPr>
        <w:pStyle w:val="AralkYok"/>
        <w:rPr>
          <w:rFonts w:ascii="Times New Roman" w:eastAsiaTheme="minorHAnsi" w:hAnsi="Times New Roman" w:cs="Times New Roman"/>
          <w:lang w:eastAsia="ko-KR"/>
        </w:rPr>
      </w:pPr>
    </w:p>
    <w:p w:rsidR="00863431" w:rsidRPr="00863431" w:rsidRDefault="00863431" w:rsidP="00863431">
      <w:pPr>
        <w:pStyle w:val="AralkYok"/>
        <w:rPr>
          <w:rFonts w:ascii="Times New Roman" w:eastAsiaTheme="minorHAnsi" w:hAnsi="Times New Roman" w:cs="Times New Roman"/>
          <w:lang w:eastAsia="ko-KR"/>
        </w:rPr>
      </w:pPr>
      <w:proofErr w:type="spellStart"/>
      <w:r w:rsidRPr="00863431">
        <w:rPr>
          <w:rFonts w:ascii="Times New Roman" w:eastAsiaTheme="minorHAnsi" w:hAnsi="Times New Roman" w:cs="Times New Roman"/>
          <w:lang w:eastAsia="ko-KR"/>
        </w:rPr>
        <w:t>The</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Via</w:t>
      </w:r>
      <w:proofErr w:type="spellEnd"/>
      <w:r w:rsidRPr="00863431">
        <w:rPr>
          <w:rFonts w:ascii="Times New Roman" w:eastAsiaTheme="minorHAnsi" w:hAnsi="Times New Roman" w:cs="Times New Roman"/>
          <w:lang w:eastAsia="ko-KR"/>
        </w:rPr>
        <w:t xml:space="preserve"> </w:t>
      </w:r>
      <w:proofErr w:type="spellStart"/>
      <w:r w:rsidRPr="00863431">
        <w:rPr>
          <w:rFonts w:ascii="Times New Roman" w:eastAsiaTheme="minorHAnsi" w:hAnsi="Times New Roman" w:cs="Times New Roman"/>
          <w:lang w:eastAsia="ko-KR"/>
        </w:rPr>
        <w:t>Eurasia</w:t>
      </w:r>
      <w:proofErr w:type="spellEnd"/>
      <w:r w:rsidRPr="00863431">
        <w:rPr>
          <w:rFonts w:ascii="Times New Roman" w:eastAsiaTheme="minorHAnsi" w:hAnsi="Times New Roman" w:cs="Times New Roman"/>
          <w:lang w:eastAsia="ko-KR"/>
        </w:rPr>
        <w:t xml:space="preserve"> Balkanlar üzerinden İtalya’yı Türkiye’ye bağlayan bir kültürel (yürüyüş) rotası ağı projesidir.  Avrupa Birliği- Avrupa Kültürel Rotalar Enstitüsü kültürel rota sertifikasyonu kriterlerine </w:t>
      </w:r>
    </w:p>
    <w:p w:rsidR="00863431" w:rsidRPr="00863431" w:rsidRDefault="00863431" w:rsidP="00863431">
      <w:pPr>
        <w:pStyle w:val="AralkYok"/>
        <w:rPr>
          <w:rFonts w:ascii="Times New Roman" w:eastAsiaTheme="minorHAnsi" w:hAnsi="Times New Roman" w:cs="Times New Roman"/>
          <w:lang w:eastAsia="ko-KR"/>
        </w:rPr>
      </w:pPr>
      <w:r w:rsidRPr="00863431">
        <w:rPr>
          <w:rFonts w:ascii="Times New Roman" w:eastAsiaTheme="minorHAnsi" w:hAnsi="Times New Roman" w:cs="Times New Roman"/>
          <w:lang w:eastAsia="ko-KR"/>
        </w:rPr>
        <w:t xml:space="preserve">2015 yılından itibaren, “rota üzerinde sürdürülebilir turizm ürünleri bulunması” kriterini eklemiş olduğundan TUYGAR projeye bu uzmanlık kapsamında </w:t>
      </w:r>
      <w:proofErr w:type="gramStart"/>
      <w:r w:rsidRPr="00863431">
        <w:rPr>
          <w:rFonts w:ascii="Times New Roman" w:eastAsiaTheme="minorHAnsi" w:hAnsi="Times New Roman" w:cs="Times New Roman"/>
          <w:lang w:eastAsia="ko-KR"/>
        </w:rPr>
        <w:t>dahil</w:t>
      </w:r>
      <w:proofErr w:type="gramEnd"/>
      <w:r w:rsidRPr="00863431">
        <w:rPr>
          <w:rFonts w:ascii="Times New Roman" w:eastAsiaTheme="minorHAnsi" w:hAnsi="Times New Roman" w:cs="Times New Roman"/>
          <w:lang w:eastAsia="ko-KR"/>
        </w:rPr>
        <w:t xml:space="preserve"> olmuştur. </w:t>
      </w:r>
    </w:p>
    <w:p w:rsidR="00863431" w:rsidRPr="00863431" w:rsidRDefault="00863431" w:rsidP="00863431">
      <w:pPr>
        <w:pStyle w:val="AralkYok"/>
        <w:rPr>
          <w:rFonts w:ascii="Times New Roman" w:eastAsiaTheme="minorHAnsi" w:hAnsi="Times New Roman" w:cs="Times New Roman"/>
          <w:lang w:eastAsia="ko-KR"/>
        </w:rPr>
      </w:pPr>
    </w:p>
    <w:p w:rsidR="00863431" w:rsidRDefault="00863431" w:rsidP="00DF73A4">
      <w:pPr>
        <w:pStyle w:val="AralkYok"/>
        <w:rPr>
          <w:rFonts w:ascii="Times New Roman" w:eastAsiaTheme="minorHAnsi" w:hAnsi="Times New Roman" w:cs="Times New Roman"/>
          <w:lang w:eastAsia="ko-KR"/>
        </w:rPr>
      </w:pPr>
      <w:r w:rsidRPr="00863431">
        <w:rPr>
          <w:rFonts w:ascii="Times New Roman" w:eastAsiaTheme="minorHAnsi" w:hAnsi="Times New Roman" w:cs="Times New Roman"/>
          <w:lang w:eastAsia="ko-KR"/>
        </w:rPr>
        <w:t xml:space="preserve">2019-2020 Faaliyet döneminde birlikte çalışma alanlarını tanımlayan </w:t>
      </w:r>
      <w:proofErr w:type="spellStart"/>
      <w:r w:rsidRPr="00863431">
        <w:rPr>
          <w:rFonts w:ascii="Times New Roman" w:eastAsiaTheme="minorHAnsi" w:hAnsi="Times New Roman" w:cs="Times New Roman"/>
          <w:lang w:eastAsia="ko-KR"/>
        </w:rPr>
        <w:t>MOU’nun</w:t>
      </w:r>
      <w:proofErr w:type="spellEnd"/>
      <w:r w:rsidRPr="00863431">
        <w:rPr>
          <w:rFonts w:ascii="Times New Roman" w:eastAsiaTheme="minorHAnsi" w:hAnsi="Times New Roman" w:cs="Times New Roman"/>
          <w:lang w:eastAsia="ko-KR"/>
        </w:rPr>
        <w:t xml:space="preserve"> hazırlanması ve imzalanması tamamlanmıştır.</w:t>
      </w:r>
    </w:p>
    <w:p w:rsidR="00DF73A4" w:rsidRPr="00DF73A4" w:rsidRDefault="00DF73A4" w:rsidP="00DF73A4">
      <w:pPr>
        <w:pStyle w:val="AralkYok"/>
        <w:rPr>
          <w:rFonts w:ascii="Times New Roman" w:eastAsiaTheme="minorHAnsi" w:hAnsi="Times New Roman" w:cs="Times New Roman"/>
          <w:lang w:eastAsia="ko-KR"/>
        </w:rPr>
      </w:pPr>
    </w:p>
    <w:p w:rsidR="00863431" w:rsidRPr="00DF73A4" w:rsidRDefault="00863431" w:rsidP="00863431">
      <w:pPr>
        <w:rPr>
          <w:rFonts w:ascii="Times New Roman" w:hAnsi="Times New Roman" w:cs="Times New Roman"/>
          <w:b/>
          <w:lang w:eastAsia="ko-KR"/>
        </w:rPr>
      </w:pPr>
      <w:r w:rsidRPr="00DF73A4">
        <w:rPr>
          <w:rFonts w:ascii="Times New Roman" w:hAnsi="Times New Roman" w:cs="Times New Roman"/>
          <w:b/>
          <w:lang w:eastAsia="ko-KR"/>
        </w:rPr>
        <w:t>(**)İstanbul Tarihi Yarımada’da Yerel Halk Refahı Projesi:</w:t>
      </w:r>
    </w:p>
    <w:p w:rsidR="00863431" w:rsidRPr="00863431" w:rsidRDefault="00863431" w:rsidP="00863431">
      <w:pPr>
        <w:pStyle w:val="AklamaMetni"/>
        <w:rPr>
          <w:rFonts w:ascii="Times New Roman" w:eastAsiaTheme="minorHAnsi" w:hAnsi="Times New Roman" w:cs="Times New Roman"/>
          <w:sz w:val="22"/>
          <w:szCs w:val="22"/>
          <w:lang w:eastAsia="ko-KR"/>
        </w:rPr>
      </w:pPr>
      <w:r w:rsidRPr="00863431">
        <w:rPr>
          <w:rFonts w:ascii="Times New Roman" w:eastAsiaTheme="minorHAnsi" w:hAnsi="Times New Roman" w:cs="Times New Roman"/>
          <w:sz w:val="22"/>
          <w:szCs w:val="22"/>
          <w:lang w:eastAsia="ko-KR"/>
        </w:rPr>
        <w:t>YÖK tez linki:</w:t>
      </w:r>
    </w:p>
    <w:p w:rsidR="00863431" w:rsidRPr="00863431" w:rsidRDefault="003E6AF2" w:rsidP="00863431">
      <w:pPr>
        <w:spacing w:line="240" w:lineRule="auto"/>
        <w:rPr>
          <w:rFonts w:ascii="Times New Roman" w:hAnsi="Times New Roman" w:cs="Times New Roman"/>
          <w:lang w:eastAsia="ko-KR"/>
        </w:rPr>
      </w:pPr>
      <w:hyperlink r:id="rId15" w:history="1">
        <w:r w:rsidR="00863431" w:rsidRPr="00863431">
          <w:rPr>
            <w:rFonts w:ascii="Times New Roman" w:hAnsi="Times New Roman" w:cs="Times New Roman"/>
            <w:lang w:eastAsia="ko-KR"/>
          </w:rPr>
          <w:t>https://tez.yok.gov.tr/UlusalTezMerkezi/tezDetay.jsp?id=sh5lBpYnt7IooLji_lK8Kw&amp;no=LMlO0Z8eSfCf90Bo4SaDIg</w:t>
        </w:r>
      </w:hyperlink>
    </w:p>
    <w:p w:rsidR="00863431" w:rsidRPr="00DF73A4" w:rsidRDefault="00863431" w:rsidP="00863431">
      <w:pPr>
        <w:spacing w:line="240" w:lineRule="auto"/>
        <w:rPr>
          <w:rFonts w:ascii="Times New Roman" w:hAnsi="Times New Roman" w:cs="Times New Roman"/>
          <w:b/>
          <w:lang w:eastAsia="ko-KR"/>
        </w:rPr>
      </w:pPr>
      <w:r w:rsidRPr="00DF73A4">
        <w:rPr>
          <w:rFonts w:ascii="Times New Roman" w:hAnsi="Times New Roman" w:cs="Times New Roman"/>
          <w:b/>
          <w:lang w:eastAsia="ko-KR"/>
        </w:rPr>
        <w:t xml:space="preserve">Uluslararası Endeksli dergi makale bilgisi: </w:t>
      </w:r>
    </w:p>
    <w:p w:rsidR="00863431" w:rsidRDefault="00863431" w:rsidP="00DF73A4">
      <w:pPr>
        <w:pStyle w:val="AklamaMetni"/>
        <w:rPr>
          <w:rFonts w:ascii="Times New Roman" w:eastAsiaTheme="minorHAnsi" w:hAnsi="Times New Roman" w:cs="Times New Roman"/>
          <w:sz w:val="22"/>
          <w:szCs w:val="22"/>
          <w:lang w:eastAsia="ko-KR"/>
        </w:rPr>
      </w:pPr>
      <w:proofErr w:type="spellStart"/>
      <w:r w:rsidRPr="00863431">
        <w:rPr>
          <w:rFonts w:ascii="Times New Roman" w:eastAsiaTheme="minorHAnsi" w:hAnsi="Times New Roman" w:cs="Times New Roman"/>
          <w:sz w:val="22"/>
          <w:szCs w:val="22"/>
          <w:lang w:eastAsia="ko-KR"/>
        </w:rPr>
        <w:t>Kuzuoglu</w:t>
      </w:r>
      <w:proofErr w:type="spellEnd"/>
      <w:r w:rsidRPr="00863431">
        <w:rPr>
          <w:rFonts w:ascii="Times New Roman" w:eastAsiaTheme="minorHAnsi" w:hAnsi="Times New Roman" w:cs="Times New Roman"/>
          <w:sz w:val="22"/>
          <w:szCs w:val="22"/>
          <w:lang w:eastAsia="ko-KR"/>
        </w:rPr>
        <w:t>, S</w:t>
      </w:r>
      <w:proofErr w:type="gramStart"/>
      <w:r w:rsidRPr="00863431">
        <w:rPr>
          <w:rFonts w:ascii="Times New Roman" w:eastAsiaTheme="minorHAnsi" w:hAnsi="Times New Roman" w:cs="Times New Roman"/>
          <w:sz w:val="22"/>
          <w:szCs w:val="22"/>
          <w:lang w:eastAsia="ko-KR"/>
        </w:rPr>
        <w:t>.,</w:t>
      </w:r>
      <w:proofErr w:type="gramEnd"/>
      <w:r w:rsidRPr="00863431">
        <w:rPr>
          <w:rFonts w:ascii="Times New Roman" w:eastAsiaTheme="minorHAnsi" w:hAnsi="Times New Roman" w:cs="Times New Roman"/>
          <w:sz w:val="22"/>
          <w:szCs w:val="22"/>
          <w:lang w:eastAsia="ko-KR"/>
        </w:rPr>
        <w:t xml:space="preserve"> Ata, S., </w:t>
      </w:r>
      <w:proofErr w:type="spellStart"/>
      <w:r w:rsidRPr="00863431">
        <w:rPr>
          <w:rFonts w:ascii="Times New Roman" w:eastAsiaTheme="minorHAnsi" w:hAnsi="Times New Roman" w:cs="Times New Roman"/>
          <w:sz w:val="22"/>
          <w:szCs w:val="22"/>
          <w:lang w:eastAsia="ko-KR"/>
        </w:rPr>
        <w:t>Hatipoglu</w:t>
      </w:r>
      <w:proofErr w:type="spellEnd"/>
      <w:r w:rsidRPr="00863431">
        <w:rPr>
          <w:rFonts w:ascii="Times New Roman" w:eastAsiaTheme="minorHAnsi" w:hAnsi="Times New Roman" w:cs="Times New Roman"/>
          <w:sz w:val="22"/>
          <w:szCs w:val="22"/>
          <w:lang w:eastAsia="ko-KR"/>
        </w:rPr>
        <w:t xml:space="preserve">, B. et al. Subjective Well-Being in World Heritage Sites: Localization and Thematic Integration of the Happiness Index for Turkey. Int. Journal of Com. WB 3, 223–240 (2020). </w:t>
      </w:r>
      <w:hyperlink r:id="rId16" w:history="1">
        <w:r w:rsidR="00DF73A4" w:rsidRPr="00F707D2">
          <w:rPr>
            <w:rStyle w:val="Kpr"/>
            <w:rFonts w:ascii="Times New Roman" w:eastAsiaTheme="minorHAnsi" w:hAnsi="Times New Roman" w:cs="Times New Roman"/>
            <w:sz w:val="22"/>
            <w:szCs w:val="22"/>
            <w:lang w:eastAsia="ko-KR"/>
          </w:rPr>
          <w:t>https://doi.org/10.1007/s42413-020-00057-8</w:t>
        </w:r>
      </w:hyperlink>
    </w:p>
    <w:p w:rsidR="00DF73A4" w:rsidRPr="00DF73A4" w:rsidRDefault="00DF73A4" w:rsidP="00DF73A4">
      <w:pPr>
        <w:pStyle w:val="AklamaMetni"/>
        <w:rPr>
          <w:rFonts w:ascii="Times New Roman" w:eastAsiaTheme="minorHAnsi" w:hAnsi="Times New Roman" w:cs="Times New Roman"/>
          <w:sz w:val="22"/>
          <w:szCs w:val="22"/>
          <w:lang w:eastAsia="ko-KR"/>
        </w:rPr>
      </w:pPr>
    </w:p>
    <w:p w:rsidR="00863431" w:rsidRPr="00DF73A4" w:rsidRDefault="00863431" w:rsidP="00863431">
      <w:pPr>
        <w:rPr>
          <w:rFonts w:ascii="Times New Roman" w:hAnsi="Times New Roman" w:cs="Times New Roman"/>
          <w:b/>
          <w:lang w:eastAsia="ko-KR"/>
        </w:rPr>
      </w:pPr>
      <w:r w:rsidRPr="00DF73A4">
        <w:rPr>
          <w:rFonts w:ascii="Times New Roman" w:hAnsi="Times New Roman" w:cs="Times New Roman"/>
          <w:b/>
          <w:lang w:eastAsia="ko-KR"/>
        </w:rPr>
        <w:t xml:space="preserve">(***) İİKMT Projesi: </w:t>
      </w:r>
    </w:p>
    <w:p w:rsidR="00863431" w:rsidRPr="00863431" w:rsidRDefault="00863431" w:rsidP="00863431">
      <w:pPr>
        <w:rPr>
          <w:rFonts w:ascii="Times New Roman" w:hAnsi="Times New Roman" w:cs="Times New Roman"/>
          <w:lang w:eastAsia="ko-KR"/>
        </w:rPr>
      </w:pPr>
      <w:r w:rsidRPr="00863431">
        <w:rPr>
          <w:rFonts w:ascii="Times New Roman" w:hAnsi="Times New Roman" w:cs="Times New Roman"/>
          <w:lang w:eastAsia="ko-KR"/>
        </w:rPr>
        <w:t>Yukarıda tabloda belirtilenlere ek olarak 2019-2020 Faaliyet Yılında:</w:t>
      </w:r>
    </w:p>
    <w:p w:rsidR="00863431" w:rsidRPr="00863431" w:rsidRDefault="00863431" w:rsidP="00863431">
      <w:pPr>
        <w:pStyle w:val="AralkYok"/>
        <w:rPr>
          <w:rFonts w:ascii="Times New Roman" w:eastAsiaTheme="minorHAnsi" w:hAnsi="Times New Roman" w:cs="Times New Roman"/>
          <w:lang w:eastAsia="ko-KR"/>
        </w:rPr>
      </w:pPr>
      <w:r w:rsidRPr="00863431">
        <w:rPr>
          <w:rFonts w:ascii="Times New Roman" w:eastAsiaTheme="minorHAnsi" w:hAnsi="Times New Roman" w:cs="Times New Roman"/>
          <w:lang w:eastAsia="ko-KR"/>
        </w:rPr>
        <w:t xml:space="preserve">-18.11.2020 İİKMT Projesi Yürütme Kurulu toplantısında "proje kitaplarının İtalyancaya çevirisinin yapılmasına, Proje Geliştirme Danışmanı Meral </w:t>
      </w:r>
      <w:proofErr w:type="spellStart"/>
      <w:r w:rsidRPr="00863431">
        <w:rPr>
          <w:rFonts w:ascii="Times New Roman" w:eastAsiaTheme="minorHAnsi" w:hAnsi="Times New Roman" w:cs="Times New Roman"/>
          <w:lang w:eastAsia="ko-KR"/>
        </w:rPr>
        <w:t>Korzay’ın</w:t>
      </w:r>
      <w:proofErr w:type="spellEnd"/>
      <w:r w:rsidRPr="00863431">
        <w:rPr>
          <w:rFonts w:ascii="Times New Roman" w:eastAsiaTheme="minorHAnsi" w:hAnsi="Times New Roman" w:cs="Times New Roman"/>
          <w:lang w:eastAsia="ko-KR"/>
        </w:rPr>
        <w:t xml:space="preserve"> önerisiyle "HERŞEY DEĞİŞİYOR - CUMHURİYET DÖNEMİ "kitabına öncelik verilmesine, proje yürütücüsü tarafından çevirmen, editör ve </w:t>
      </w:r>
      <w:proofErr w:type="gramStart"/>
      <w:r w:rsidRPr="00863431">
        <w:rPr>
          <w:rFonts w:ascii="Times New Roman" w:eastAsiaTheme="minorHAnsi" w:hAnsi="Times New Roman" w:cs="Times New Roman"/>
          <w:lang w:eastAsia="ko-KR"/>
        </w:rPr>
        <w:t>sponsor</w:t>
      </w:r>
      <w:proofErr w:type="gramEnd"/>
      <w:r w:rsidRPr="00863431">
        <w:rPr>
          <w:rFonts w:ascii="Times New Roman" w:eastAsiaTheme="minorHAnsi" w:hAnsi="Times New Roman" w:cs="Times New Roman"/>
          <w:lang w:eastAsia="ko-KR"/>
        </w:rPr>
        <w:t xml:space="preserve"> belirleme çalışmalarına başlanılmasına karar verilmiştir, çalışmalar devam etmektedir.</w:t>
      </w:r>
    </w:p>
    <w:p w:rsidR="00863431" w:rsidRPr="00863431" w:rsidRDefault="00863431" w:rsidP="00863431">
      <w:pPr>
        <w:pStyle w:val="AralkYok"/>
        <w:rPr>
          <w:rFonts w:ascii="Times New Roman" w:eastAsiaTheme="minorHAnsi" w:hAnsi="Times New Roman" w:cs="Times New Roman"/>
          <w:lang w:eastAsia="ko-KR"/>
        </w:rPr>
      </w:pPr>
    </w:p>
    <w:p w:rsidR="00863431" w:rsidRPr="00863431" w:rsidRDefault="00863431" w:rsidP="00863431">
      <w:pPr>
        <w:pStyle w:val="AralkYok"/>
        <w:rPr>
          <w:rFonts w:ascii="Times New Roman" w:eastAsiaTheme="minorHAnsi" w:hAnsi="Times New Roman" w:cs="Times New Roman"/>
          <w:lang w:eastAsia="ko-KR"/>
        </w:rPr>
      </w:pPr>
      <w:r w:rsidRPr="00863431">
        <w:rPr>
          <w:rFonts w:ascii="Times New Roman" w:eastAsiaTheme="minorHAnsi" w:hAnsi="Times New Roman" w:cs="Times New Roman"/>
          <w:lang w:eastAsia="ko-KR"/>
        </w:rPr>
        <w:t xml:space="preserve">-Proje yürütücüsü Prof. Dr. Bülent </w:t>
      </w:r>
      <w:proofErr w:type="spellStart"/>
      <w:r w:rsidRPr="00863431">
        <w:rPr>
          <w:rFonts w:ascii="Times New Roman" w:eastAsiaTheme="minorHAnsi" w:hAnsi="Times New Roman" w:cs="Times New Roman"/>
          <w:lang w:eastAsia="ko-KR"/>
        </w:rPr>
        <w:t>Himmetoğlu</w:t>
      </w:r>
      <w:proofErr w:type="spellEnd"/>
      <w:r w:rsidRPr="00863431">
        <w:rPr>
          <w:rFonts w:ascii="Times New Roman" w:eastAsiaTheme="minorHAnsi" w:hAnsi="Times New Roman" w:cs="Times New Roman"/>
          <w:lang w:eastAsia="ko-KR"/>
        </w:rPr>
        <w:t xml:space="preserve"> tarafından proje Ege Üniversitesi Arkeoloji Bölümü öğretim üyesi Prof. Dr. Gürcan </w:t>
      </w:r>
      <w:proofErr w:type="gramStart"/>
      <w:r w:rsidRPr="00863431">
        <w:rPr>
          <w:rFonts w:ascii="Times New Roman" w:eastAsiaTheme="minorHAnsi" w:hAnsi="Times New Roman" w:cs="Times New Roman"/>
          <w:lang w:eastAsia="ko-KR"/>
        </w:rPr>
        <w:t>Polat  ve</w:t>
      </w:r>
      <w:proofErr w:type="gramEnd"/>
      <w:r w:rsidRPr="00863431">
        <w:rPr>
          <w:rFonts w:ascii="Times New Roman" w:eastAsiaTheme="minorHAnsi" w:hAnsi="Times New Roman" w:cs="Times New Roman"/>
          <w:lang w:eastAsia="ko-KR"/>
        </w:rPr>
        <w:t xml:space="preserve"> Prof. Dr. Yasemin Polat ile paylaşılmıştır. Gürcan Polat ve Yasemin Polat Balıkesir </w:t>
      </w:r>
      <w:proofErr w:type="spellStart"/>
      <w:r w:rsidRPr="00863431">
        <w:rPr>
          <w:rFonts w:ascii="Times New Roman" w:eastAsiaTheme="minorHAnsi" w:hAnsi="Times New Roman" w:cs="Times New Roman"/>
          <w:lang w:eastAsia="ko-KR"/>
        </w:rPr>
        <w:t>Antandros</w:t>
      </w:r>
      <w:proofErr w:type="spellEnd"/>
      <w:r w:rsidRPr="00863431">
        <w:rPr>
          <w:rFonts w:ascii="Times New Roman" w:eastAsiaTheme="minorHAnsi" w:hAnsi="Times New Roman" w:cs="Times New Roman"/>
          <w:lang w:eastAsia="ko-KR"/>
        </w:rPr>
        <w:t xml:space="preserve"> antik kenti kazılarını yönetmekte olduklarından yine Balıkesir’de bulunan bir STK “</w:t>
      </w:r>
      <w:proofErr w:type="spellStart"/>
      <w:r w:rsidRPr="00863431">
        <w:rPr>
          <w:rFonts w:ascii="Times New Roman" w:eastAsiaTheme="minorHAnsi" w:hAnsi="Times New Roman" w:cs="Times New Roman"/>
          <w:lang w:eastAsia="ko-KR"/>
        </w:rPr>
        <w:t>Antandros</w:t>
      </w:r>
      <w:proofErr w:type="spellEnd"/>
      <w:r w:rsidRPr="00863431">
        <w:rPr>
          <w:rFonts w:ascii="Times New Roman" w:eastAsiaTheme="minorHAnsi" w:hAnsi="Times New Roman" w:cs="Times New Roman"/>
          <w:lang w:eastAsia="ko-KR"/>
        </w:rPr>
        <w:t xml:space="preserve"> Derneği ile teması sağlamışlardır. Sözü geçen derneğe İİKMT projesi tanıtıldı ve birlikte proje için yerel bağlantılar kurma konusunda anlaşıldı ancak </w:t>
      </w:r>
      <w:proofErr w:type="spellStart"/>
      <w:r w:rsidRPr="00863431">
        <w:rPr>
          <w:rFonts w:ascii="Times New Roman" w:eastAsiaTheme="minorHAnsi" w:hAnsi="Times New Roman" w:cs="Times New Roman"/>
          <w:lang w:eastAsia="ko-KR"/>
        </w:rPr>
        <w:t>pandemi</w:t>
      </w:r>
      <w:proofErr w:type="spellEnd"/>
      <w:r w:rsidRPr="00863431">
        <w:rPr>
          <w:rFonts w:ascii="Times New Roman" w:eastAsiaTheme="minorHAnsi" w:hAnsi="Times New Roman" w:cs="Times New Roman"/>
          <w:lang w:eastAsia="ko-KR"/>
        </w:rPr>
        <w:t xml:space="preserve"> nedeni ile bu yerel temaslar henüz gerçekleştirilemedi. </w:t>
      </w:r>
    </w:p>
    <w:p w:rsidR="00863431" w:rsidRDefault="00863431" w:rsidP="00BF4C4A">
      <w:pPr>
        <w:spacing w:after="0" w:line="300" w:lineRule="exact"/>
        <w:rPr>
          <w:rFonts w:ascii="Cambria" w:eastAsia="Calibri" w:hAnsi="Cambria" w:cs="Times New Roman"/>
          <w:b/>
          <w:color w:val="365F91" w:themeColor="accent1" w:themeShade="BF"/>
          <w:sz w:val="28"/>
          <w:szCs w:val="28"/>
          <w:lang w:eastAsia="tr-TR"/>
        </w:rPr>
      </w:pPr>
    </w:p>
    <w:p w:rsidR="00C81256" w:rsidRDefault="00C81256" w:rsidP="003E6AF2">
      <w:pPr>
        <w:rPr>
          <w:rFonts w:ascii="Cambria" w:eastAsia="Calibri" w:hAnsi="Cambria" w:cs="Times New Roman"/>
          <w:b/>
          <w:color w:val="365F91" w:themeColor="accent1" w:themeShade="BF"/>
          <w:sz w:val="28"/>
          <w:szCs w:val="28"/>
          <w:lang w:eastAsia="tr-TR"/>
        </w:rPr>
      </w:pPr>
    </w:p>
    <w:p w:rsidR="00C81256" w:rsidRDefault="00C81256" w:rsidP="003E6AF2">
      <w:pPr>
        <w:rPr>
          <w:rFonts w:ascii="Cambria" w:eastAsia="Calibri" w:hAnsi="Cambria" w:cs="Times New Roman"/>
          <w:b/>
          <w:color w:val="365F91" w:themeColor="accent1" w:themeShade="BF"/>
          <w:sz w:val="28"/>
          <w:szCs w:val="28"/>
          <w:lang w:eastAsia="tr-TR"/>
        </w:rPr>
      </w:pPr>
    </w:p>
    <w:p w:rsidR="00BF4C4A" w:rsidRPr="00BF4C4A" w:rsidRDefault="00353FF0" w:rsidP="00C81256">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05361B">
        <w:rPr>
          <w:rFonts w:ascii="Cambria" w:eastAsia="Calibri" w:hAnsi="Cambria" w:cs="Times New Roman"/>
          <w:b/>
          <w:color w:val="365F91" w:themeColor="accent1" w:themeShade="BF"/>
          <w:sz w:val="28"/>
          <w:szCs w:val="28"/>
          <w:lang w:eastAsia="tr-TR"/>
        </w:rPr>
        <w:t>I</w:t>
      </w:r>
      <w:r w:rsidR="00C81256">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3E6AF2" w:rsidRPr="003E6AF2">
        <w:rPr>
          <w:sz w:val="24"/>
          <w:szCs w:val="24"/>
        </w:rPr>
        <w:t xml:space="preserve"> </w:t>
      </w:r>
      <w:r w:rsidR="003E6AF2" w:rsidRPr="003E6AF2">
        <w:rPr>
          <w:rFonts w:ascii="Cambria" w:eastAsia="Calibri" w:hAnsi="Cambria" w:cs="Times New Roman"/>
          <w:b/>
          <w:color w:val="365F91" w:themeColor="accent1" w:themeShade="BF"/>
          <w:sz w:val="28"/>
          <w:szCs w:val="28"/>
          <w:lang w:eastAsia="tr-TR"/>
        </w:rPr>
        <w:t>MERKEZ ÜYELERİNCE MERKEZ FAALİYET ALANIN</w:t>
      </w:r>
      <w:r w:rsidR="00C81256">
        <w:rPr>
          <w:rFonts w:ascii="Cambria" w:eastAsia="Calibri" w:hAnsi="Cambria" w:cs="Times New Roman"/>
          <w:b/>
          <w:color w:val="365F91" w:themeColor="accent1" w:themeShade="BF"/>
          <w:sz w:val="28"/>
          <w:szCs w:val="28"/>
          <w:lang w:eastAsia="tr-TR"/>
        </w:rPr>
        <w:t>DA YAYIMLANAN BİLİMSEL YAYINLAR</w:t>
      </w:r>
    </w:p>
    <w:p w:rsidR="00BF4C4A" w:rsidRDefault="00A274C2" w:rsidP="00BF4C4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r>
        <w:rPr>
          <w:rFonts w:ascii="Cambria" w:eastAsia="Calibri" w:hAnsi="Cambria" w:cs="Times New Roman"/>
          <w:b/>
          <w:color w:val="365F91" w:themeColor="accent1" w:themeShade="BF"/>
          <w:sz w:val="24"/>
          <w:szCs w:val="24"/>
          <w:lang w:eastAsia="tr-TR"/>
        </w:rPr>
        <w:t>Kitap Bölümü</w:t>
      </w:r>
    </w:p>
    <w:p w:rsidR="00A274C2" w:rsidRDefault="00A274C2" w:rsidP="00BF4C4A">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color w:val="000000"/>
        </w:rPr>
      </w:pPr>
      <w:r>
        <w:rPr>
          <w:rFonts w:ascii="Times New Roman" w:hAnsi="Times New Roman" w:cs="Times New Roman"/>
          <w:color w:val="000000"/>
        </w:rPr>
        <w:t>Özel, S</w:t>
      </w:r>
      <w:proofErr w:type="gramStart"/>
      <w:r>
        <w:rPr>
          <w:rFonts w:ascii="Times New Roman" w:hAnsi="Times New Roman" w:cs="Times New Roman"/>
          <w:color w:val="000000"/>
        </w:rPr>
        <w:t>.,</w:t>
      </w:r>
      <w:proofErr w:type="gramEnd"/>
      <w:r>
        <w:rPr>
          <w:rFonts w:ascii="Times New Roman" w:hAnsi="Times New Roman" w:cs="Times New Roman"/>
          <w:color w:val="000000"/>
        </w:rPr>
        <w:t xml:space="preserve"> </w:t>
      </w:r>
      <w:r w:rsidRPr="002D0A70">
        <w:rPr>
          <w:rFonts w:ascii="Times New Roman" w:hAnsi="Times New Roman" w:cs="Times New Roman"/>
          <w:color w:val="000000"/>
        </w:rPr>
        <w:t>Babür, N.</w:t>
      </w:r>
      <w:r>
        <w:rPr>
          <w:rFonts w:ascii="Times New Roman" w:hAnsi="Times New Roman" w:cs="Times New Roman"/>
          <w:color w:val="000000"/>
        </w:rPr>
        <w:t>,</w:t>
      </w:r>
      <w:r w:rsidRPr="002D0A70">
        <w:rPr>
          <w:rFonts w:ascii="Times New Roman" w:hAnsi="Times New Roman" w:cs="Times New Roman"/>
          <w:color w:val="000000"/>
        </w:rPr>
        <w:t xml:space="preserve"> (2021). Hayat Boyu Öğrenme ve Okuryazarlıklar [Life-</w:t>
      </w:r>
      <w:proofErr w:type="spellStart"/>
      <w:r w:rsidRPr="002D0A70">
        <w:rPr>
          <w:rFonts w:ascii="Times New Roman" w:hAnsi="Times New Roman" w:cs="Times New Roman"/>
          <w:color w:val="000000"/>
        </w:rPr>
        <w:t>Long</w:t>
      </w:r>
      <w:proofErr w:type="spellEnd"/>
      <w:r w:rsidRPr="002D0A70">
        <w:rPr>
          <w:rFonts w:ascii="Times New Roman" w:hAnsi="Times New Roman" w:cs="Times New Roman"/>
          <w:color w:val="000000"/>
        </w:rPr>
        <w:t xml:space="preserve"> Learning </w:t>
      </w:r>
      <w:proofErr w:type="spellStart"/>
      <w:r w:rsidRPr="002D0A70">
        <w:rPr>
          <w:rFonts w:ascii="Times New Roman" w:hAnsi="Times New Roman" w:cs="Times New Roman"/>
          <w:color w:val="000000"/>
        </w:rPr>
        <w:t>and</w:t>
      </w:r>
      <w:proofErr w:type="spellEnd"/>
      <w:r w:rsidRPr="002D0A70">
        <w:rPr>
          <w:rFonts w:ascii="Times New Roman" w:hAnsi="Times New Roman" w:cs="Times New Roman"/>
          <w:color w:val="000000"/>
        </w:rPr>
        <w:t xml:space="preserve"> </w:t>
      </w: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color w:val="000000"/>
        </w:rPr>
      </w:pPr>
      <w:r>
        <w:rPr>
          <w:rFonts w:ascii="Times New Roman" w:hAnsi="Times New Roman" w:cs="Times New Roman"/>
          <w:color w:val="000000"/>
        </w:rPr>
        <w:t xml:space="preserve">          </w:t>
      </w:r>
      <w:proofErr w:type="spellStart"/>
      <w:r w:rsidRPr="002D0A70">
        <w:rPr>
          <w:rFonts w:ascii="Times New Roman" w:hAnsi="Times New Roman" w:cs="Times New Roman"/>
          <w:color w:val="000000"/>
        </w:rPr>
        <w:t>Literacies</w:t>
      </w:r>
      <w:proofErr w:type="spellEnd"/>
      <w:r w:rsidRPr="002D0A70">
        <w:rPr>
          <w:rFonts w:ascii="Times New Roman" w:hAnsi="Times New Roman" w:cs="Times New Roman"/>
          <w:color w:val="000000"/>
        </w:rPr>
        <w:t xml:space="preserve">]. </w:t>
      </w:r>
      <w:proofErr w:type="spellStart"/>
      <w:r w:rsidRPr="002D0A70">
        <w:rPr>
          <w:rFonts w:ascii="Times New Roman" w:hAnsi="Times New Roman" w:cs="Times New Roman"/>
          <w:color w:val="000000"/>
        </w:rPr>
        <w:t>In</w:t>
      </w:r>
      <w:proofErr w:type="spellEnd"/>
      <w:r w:rsidRPr="002D0A70">
        <w:rPr>
          <w:rFonts w:ascii="Times New Roman" w:hAnsi="Times New Roman" w:cs="Times New Roman"/>
          <w:color w:val="000000"/>
        </w:rPr>
        <w:t xml:space="preserve"> M. </w:t>
      </w:r>
      <w:proofErr w:type="spellStart"/>
      <w:r w:rsidRPr="002D0A70">
        <w:rPr>
          <w:rFonts w:ascii="Times New Roman" w:hAnsi="Times New Roman" w:cs="Times New Roman"/>
          <w:color w:val="000000"/>
        </w:rPr>
        <w:t>Sarıtepeci</w:t>
      </w:r>
      <w:proofErr w:type="spellEnd"/>
      <w:r w:rsidRPr="002D0A70">
        <w:rPr>
          <w:rFonts w:ascii="Times New Roman" w:hAnsi="Times New Roman" w:cs="Times New Roman"/>
          <w:color w:val="000000"/>
        </w:rPr>
        <w:t xml:space="preserve"> &amp; H. Yıldız Durak (</w:t>
      </w:r>
      <w:proofErr w:type="spellStart"/>
      <w:r w:rsidRPr="002D0A70">
        <w:rPr>
          <w:rFonts w:ascii="Times New Roman" w:hAnsi="Times New Roman" w:cs="Times New Roman"/>
          <w:color w:val="000000"/>
        </w:rPr>
        <w:t>Eds</w:t>
      </w:r>
      <w:proofErr w:type="spellEnd"/>
      <w:r w:rsidRPr="002D0A70">
        <w:rPr>
          <w:rFonts w:ascii="Times New Roman" w:hAnsi="Times New Roman" w:cs="Times New Roman"/>
          <w:color w:val="000000"/>
        </w:rPr>
        <w:t xml:space="preserve">.). Dijital Çağda Hayat Boyu Öğrenme </w:t>
      </w:r>
    </w:p>
    <w:p w:rsidR="003E6AF2" w:rsidRPr="00336E40" w:rsidRDefault="003E6AF2" w:rsidP="003E6AF2">
      <w:pPr>
        <w:shd w:val="clear" w:color="auto" w:fill="FFFFFF"/>
        <w:autoSpaceDE w:val="0"/>
        <w:autoSpaceDN w:val="0"/>
        <w:adjustRightInd w:val="0"/>
        <w:spacing w:after="0" w:line="300" w:lineRule="exact"/>
        <w:jc w:val="both"/>
        <w:rPr>
          <w:rFonts w:ascii="Times New Roman" w:hAnsi="Times New Roman" w:cs="Times New Roman"/>
          <w:w w:val="167"/>
        </w:rPr>
      </w:pPr>
      <w:r>
        <w:rPr>
          <w:rFonts w:ascii="Times New Roman" w:hAnsi="Times New Roman" w:cs="Times New Roman"/>
          <w:color w:val="000000"/>
        </w:rPr>
        <w:t xml:space="preserve">          </w:t>
      </w:r>
      <w:r w:rsidRPr="002D0A70">
        <w:rPr>
          <w:rFonts w:ascii="Times New Roman" w:hAnsi="Times New Roman" w:cs="Times New Roman"/>
          <w:color w:val="000000"/>
        </w:rPr>
        <w:t>[Life-</w:t>
      </w:r>
      <w:proofErr w:type="spellStart"/>
      <w:r w:rsidRPr="002D0A70">
        <w:rPr>
          <w:rFonts w:ascii="Times New Roman" w:hAnsi="Times New Roman" w:cs="Times New Roman"/>
          <w:color w:val="000000"/>
        </w:rPr>
        <w:t>Long</w:t>
      </w:r>
      <w:proofErr w:type="spellEnd"/>
      <w:r w:rsidRPr="002D0A70">
        <w:rPr>
          <w:rFonts w:ascii="Times New Roman" w:hAnsi="Times New Roman" w:cs="Times New Roman"/>
          <w:color w:val="000000"/>
        </w:rPr>
        <w:t xml:space="preserve"> Learning in </w:t>
      </w:r>
      <w:proofErr w:type="spellStart"/>
      <w:r w:rsidRPr="002D0A70">
        <w:rPr>
          <w:rFonts w:ascii="Times New Roman" w:hAnsi="Times New Roman" w:cs="Times New Roman"/>
          <w:color w:val="000000"/>
        </w:rPr>
        <w:t>Digital</w:t>
      </w:r>
      <w:proofErr w:type="spellEnd"/>
      <w:r w:rsidRPr="002D0A70">
        <w:rPr>
          <w:rFonts w:ascii="Times New Roman" w:hAnsi="Times New Roman" w:cs="Times New Roman"/>
          <w:color w:val="000000"/>
        </w:rPr>
        <w:t xml:space="preserve"> </w:t>
      </w:r>
      <w:proofErr w:type="spellStart"/>
      <w:r w:rsidRPr="002D0A70">
        <w:rPr>
          <w:rFonts w:ascii="Times New Roman" w:hAnsi="Times New Roman" w:cs="Times New Roman"/>
          <w:color w:val="000000"/>
        </w:rPr>
        <w:t>Era</w:t>
      </w:r>
      <w:proofErr w:type="spellEnd"/>
      <w:r w:rsidRPr="002D0A70">
        <w:rPr>
          <w:rFonts w:ascii="Times New Roman" w:hAnsi="Times New Roman" w:cs="Times New Roman"/>
          <w:color w:val="000000"/>
        </w:rPr>
        <w:t>] (</w:t>
      </w:r>
      <w:proofErr w:type="spellStart"/>
      <w:r w:rsidRPr="002D0A70">
        <w:rPr>
          <w:rFonts w:ascii="Times New Roman" w:hAnsi="Times New Roman" w:cs="Times New Roman"/>
          <w:color w:val="000000"/>
        </w:rPr>
        <w:t>pp</w:t>
      </w:r>
      <w:proofErr w:type="spellEnd"/>
      <w:r w:rsidRPr="002D0A70">
        <w:rPr>
          <w:rFonts w:ascii="Times New Roman" w:hAnsi="Times New Roman" w:cs="Times New Roman"/>
          <w:color w:val="000000"/>
        </w:rPr>
        <w:t xml:space="preserve">. 151-184). Türkiye: </w:t>
      </w:r>
      <w:proofErr w:type="spellStart"/>
      <w:r w:rsidRPr="002D0A70">
        <w:rPr>
          <w:rFonts w:ascii="Times New Roman" w:hAnsi="Times New Roman" w:cs="Times New Roman"/>
          <w:color w:val="000000"/>
        </w:rPr>
        <w:t>Pegem</w:t>
      </w:r>
      <w:proofErr w:type="spellEnd"/>
      <w:r w:rsidRPr="002D0A70">
        <w:rPr>
          <w:rFonts w:ascii="Times New Roman" w:hAnsi="Times New Roman" w:cs="Times New Roman"/>
          <w:color w:val="000000"/>
        </w:rPr>
        <w:t xml:space="preserve"> Akademi</w:t>
      </w:r>
    </w:p>
    <w:p w:rsidR="003E6AF2" w:rsidRDefault="003E6AF2" w:rsidP="003E6AF2">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p>
    <w:p w:rsidR="003E6AF2" w:rsidRPr="003E6AF2" w:rsidRDefault="003E6AF2" w:rsidP="003E6AF2">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r w:rsidRPr="003E6AF2">
        <w:rPr>
          <w:rFonts w:ascii="Cambria" w:eastAsia="Calibri" w:hAnsi="Cambria" w:cs="Times New Roman"/>
          <w:b/>
          <w:color w:val="365F91" w:themeColor="accent1" w:themeShade="BF"/>
          <w:sz w:val="24"/>
          <w:szCs w:val="24"/>
          <w:lang w:eastAsia="tr-TR"/>
        </w:rPr>
        <w:t>Makale</w:t>
      </w: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color w:val="333333"/>
          <w:shd w:val="clear" w:color="auto" w:fill="FFFFFF"/>
          <w:lang w:val="en-US"/>
        </w:rPr>
      </w:pP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color w:val="000000"/>
        </w:rPr>
      </w:pPr>
      <w:proofErr w:type="spellStart"/>
      <w:r w:rsidRPr="006D4615">
        <w:rPr>
          <w:rFonts w:ascii="Times New Roman" w:hAnsi="Times New Roman" w:cs="Times New Roman"/>
          <w:color w:val="333333"/>
          <w:shd w:val="clear" w:color="auto" w:fill="FFFFFF"/>
          <w:lang w:val="en-US"/>
        </w:rPr>
        <w:t>Ertuna</w:t>
      </w:r>
      <w:proofErr w:type="spellEnd"/>
      <w:r w:rsidRPr="006D4615">
        <w:rPr>
          <w:rFonts w:ascii="Times New Roman" w:hAnsi="Times New Roman" w:cs="Times New Roman"/>
          <w:color w:val="333333"/>
          <w:shd w:val="clear" w:color="auto" w:fill="FFFFFF"/>
          <w:lang w:val="en-US"/>
        </w:rPr>
        <w:t>, B.</w:t>
      </w:r>
      <w:r>
        <w:rPr>
          <w:rFonts w:ascii="Times New Roman" w:hAnsi="Times New Roman" w:cs="Times New Roman"/>
          <w:color w:val="333333"/>
          <w:shd w:val="clear" w:color="auto" w:fill="FFFFFF"/>
          <w:lang w:val="en-US"/>
        </w:rPr>
        <w:t>,</w:t>
      </w:r>
      <w:r w:rsidRPr="006D4615">
        <w:rPr>
          <w:rFonts w:ascii="Times New Roman" w:hAnsi="Times New Roman" w:cs="Times New Roman"/>
          <w:color w:val="333333"/>
          <w:shd w:val="clear" w:color="auto" w:fill="FFFFFF"/>
          <w:lang w:val="en-US"/>
        </w:rPr>
        <w:t xml:space="preserve"> (2021). Review of the </w:t>
      </w:r>
      <w:r w:rsidRPr="003E6AF2">
        <w:rPr>
          <w:rFonts w:ascii="Times New Roman" w:hAnsi="Times New Roman" w:cs="Times New Roman"/>
          <w:color w:val="000000"/>
        </w:rPr>
        <w:t xml:space="preserve">book A Research Agenda for Tourism and Development by </w:t>
      </w:r>
    </w:p>
    <w:p w:rsidR="003E6AF2" w:rsidRP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color w:val="000000"/>
        </w:rPr>
      </w:pPr>
      <w:r>
        <w:rPr>
          <w:rFonts w:ascii="Times New Roman" w:hAnsi="Times New Roman" w:cs="Times New Roman"/>
          <w:color w:val="000000"/>
        </w:rPr>
        <w:t xml:space="preserve">           </w:t>
      </w:r>
      <w:proofErr w:type="spellStart"/>
      <w:r w:rsidRPr="003E6AF2">
        <w:rPr>
          <w:rFonts w:ascii="Times New Roman" w:hAnsi="Times New Roman" w:cs="Times New Roman"/>
          <w:color w:val="000000"/>
        </w:rPr>
        <w:t>Sharpley</w:t>
      </w:r>
      <w:proofErr w:type="spellEnd"/>
      <w:r w:rsidRPr="003E6AF2">
        <w:rPr>
          <w:rFonts w:ascii="Times New Roman" w:hAnsi="Times New Roman" w:cs="Times New Roman"/>
          <w:color w:val="000000"/>
        </w:rPr>
        <w:t xml:space="preserve"> R. and Harrison D. Journal of Qualitative Research in Tourism,</w:t>
      </w:r>
      <w:r w:rsidRPr="006D4615">
        <w:rPr>
          <w:rFonts w:ascii="Times New Roman" w:hAnsi="Times New Roman" w:cs="Times New Roman"/>
          <w:i/>
          <w:iCs/>
          <w:lang w:val="en-US"/>
        </w:rPr>
        <w:t xml:space="preserve"> </w:t>
      </w:r>
      <w:r w:rsidRPr="006D4615">
        <w:rPr>
          <w:rFonts w:ascii="Times New Roman" w:hAnsi="Times New Roman" w:cs="Times New Roman"/>
          <w:lang w:val="en-US"/>
        </w:rPr>
        <w:t xml:space="preserve">2(2), 171-173. </w:t>
      </w:r>
      <w:r w:rsidRPr="006D4615">
        <w:rPr>
          <w:rFonts w:ascii="Times New Roman" w:eastAsia="Times New Roman" w:hAnsi="Times New Roman" w:cs="Times New Roman"/>
          <w:lang w:eastAsia="tr-TR"/>
        </w:rPr>
        <w:t xml:space="preserve"> </w:t>
      </w:r>
    </w:p>
    <w:p w:rsidR="003E6AF2" w:rsidRDefault="003E6AF2" w:rsidP="003E6AF2">
      <w:pPr>
        <w:shd w:val="clear" w:color="auto" w:fill="FFFFFF"/>
        <w:autoSpaceDE w:val="0"/>
        <w:autoSpaceDN w:val="0"/>
        <w:adjustRightInd w:val="0"/>
        <w:spacing w:after="0" w:line="300" w:lineRule="exact"/>
        <w:jc w:val="both"/>
        <w:rPr>
          <w:rStyle w:val="Kpr"/>
          <w:rFonts w:ascii="Times New Roman" w:hAnsi="Times New Roman" w:cs="Times New Roman"/>
          <w:color w:val="0066EE"/>
          <w:shd w:val="clear" w:color="auto" w:fill="FFFFFF"/>
          <w:lang w:val="en-US"/>
        </w:rPr>
      </w:pPr>
      <w:r>
        <w:rPr>
          <w:rFonts w:ascii="Times New Roman" w:eastAsia="Times New Roman" w:hAnsi="Times New Roman" w:cs="Times New Roman"/>
          <w:lang w:eastAsia="tr-TR"/>
        </w:rPr>
        <w:t xml:space="preserve">           </w:t>
      </w:r>
      <w:hyperlink r:id="rId17" w:tgtFrame="_blank" w:history="1">
        <w:r w:rsidRPr="006D4615">
          <w:rPr>
            <w:rStyle w:val="Kpr"/>
            <w:rFonts w:ascii="Times New Roman" w:hAnsi="Times New Roman" w:cs="Times New Roman"/>
            <w:color w:val="0066EE"/>
            <w:shd w:val="clear" w:color="auto" w:fill="FFFFFF"/>
            <w:lang w:val="en-US"/>
          </w:rPr>
          <w:t>https://doi.org/10.4337/jqrt.2021.02.07</w:t>
        </w:r>
      </w:hyperlink>
    </w:p>
    <w:p w:rsidR="003E6AF2" w:rsidRDefault="003E6AF2" w:rsidP="003E6AF2">
      <w:pPr>
        <w:shd w:val="clear" w:color="auto" w:fill="FFFFFF"/>
        <w:autoSpaceDE w:val="0"/>
        <w:autoSpaceDN w:val="0"/>
        <w:adjustRightInd w:val="0"/>
        <w:spacing w:after="0" w:line="300" w:lineRule="exact"/>
        <w:jc w:val="both"/>
        <w:rPr>
          <w:rStyle w:val="Kpr"/>
          <w:rFonts w:ascii="Times New Roman" w:hAnsi="Times New Roman" w:cs="Times New Roman"/>
          <w:color w:val="0066EE"/>
          <w:shd w:val="clear" w:color="auto" w:fill="FFFFFF"/>
          <w:lang w:val="en-US"/>
        </w:rPr>
      </w:pP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iCs/>
        </w:rPr>
      </w:pPr>
      <w:r>
        <w:rPr>
          <w:rFonts w:ascii="Times New Roman" w:hAnsi="Times New Roman" w:cs="Times New Roman"/>
          <w:iCs/>
        </w:rPr>
        <w:t>Ünal, Z.E</w:t>
      </w:r>
      <w:proofErr w:type="gramStart"/>
      <w:r>
        <w:rPr>
          <w:rFonts w:ascii="Times New Roman" w:hAnsi="Times New Roman" w:cs="Times New Roman"/>
          <w:iCs/>
        </w:rPr>
        <w:t>.,</w:t>
      </w:r>
      <w:proofErr w:type="gramEnd"/>
      <w:r>
        <w:rPr>
          <w:rFonts w:ascii="Times New Roman" w:hAnsi="Times New Roman" w:cs="Times New Roman"/>
          <w:iCs/>
        </w:rPr>
        <w:t xml:space="preserve"> </w:t>
      </w:r>
      <w:proofErr w:type="spellStart"/>
      <w:r>
        <w:rPr>
          <w:rFonts w:ascii="Times New Roman" w:hAnsi="Times New Roman" w:cs="Times New Roman"/>
          <w:iCs/>
        </w:rPr>
        <w:t>Powell</w:t>
      </w:r>
      <w:proofErr w:type="spellEnd"/>
      <w:r>
        <w:rPr>
          <w:rFonts w:ascii="Times New Roman" w:hAnsi="Times New Roman" w:cs="Times New Roman"/>
          <w:iCs/>
        </w:rPr>
        <w:t xml:space="preserve">, S.R., Özel, S., </w:t>
      </w:r>
      <w:proofErr w:type="spellStart"/>
      <w:r>
        <w:rPr>
          <w:rFonts w:ascii="Times New Roman" w:hAnsi="Times New Roman" w:cs="Times New Roman"/>
          <w:iCs/>
        </w:rPr>
        <w:t>Scofield</w:t>
      </w:r>
      <w:proofErr w:type="spellEnd"/>
      <w:r>
        <w:rPr>
          <w:rFonts w:ascii="Times New Roman" w:hAnsi="Times New Roman" w:cs="Times New Roman"/>
          <w:iCs/>
        </w:rPr>
        <w:t>, J.</w:t>
      </w:r>
      <w:r w:rsidRPr="006D4615">
        <w:rPr>
          <w:rFonts w:ascii="Times New Roman" w:hAnsi="Times New Roman" w:cs="Times New Roman"/>
          <w:iCs/>
        </w:rPr>
        <w:t xml:space="preserve">E., </w:t>
      </w:r>
      <w:proofErr w:type="spellStart"/>
      <w:r>
        <w:rPr>
          <w:rFonts w:ascii="Times New Roman" w:hAnsi="Times New Roman" w:cs="Times New Roman"/>
          <w:iCs/>
        </w:rPr>
        <w:t>Geary</w:t>
      </w:r>
      <w:proofErr w:type="spellEnd"/>
      <w:r>
        <w:rPr>
          <w:rFonts w:ascii="Times New Roman" w:hAnsi="Times New Roman" w:cs="Times New Roman"/>
          <w:iCs/>
        </w:rPr>
        <w:t>, D.</w:t>
      </w:r>
      <w:r w:rsidRPr="006D4615">
        <w:rPr>
          <w:rFonts w:ascii="Times New Roman" w:hAnsi="Times New Roman" w:cs="Times New Roman"/>
          <w:iCs/>
        </w:rPr>
        <w:t xml:space="preserve">C. (2021). </w:t>
      </w:r>
      <w:proofErr w:type="spellStart"/>
      <w:r w:rsidRPr="006D4615">
        <w:rPr>
          <w:rFonts w:ascii="Times New Roman" w:hAnsi="Times New Roman" w:cs="Times New Roman"/>
          <w:iCs/>
        </w:rPr>
        <w:t>Mathematics</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vocabulary</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predicts</w:t>
      </w:r>
      <w:proofErr w:type="spellEnd"/>
      <w:r w:rsidRPr="006D4615">
        <w:rPr>
          <w:rFonts w:ascii="Times New Roman" w:hAnsi="Times New Roman" w:cs="Times New Roman"/>
          <w:iCs/>
        </w:rPr>
        <w:t xml:space="preserve"> </w:t>
      </w: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iCs/>
        </w:rPr>
      </w:pPr>
      <w:r>
        <w:rPr>
          <w:rFonts w:ascii="Times New Roman" w:hAnsi="Times New Roman" w:cs="Times New Roman"/>
          <w:iCs/>
        </w:rPr>
        <w:t xml:space="preserve">          </w:t>
      </w:r>
      <w:proofErr w:type="spellStart"/>
      <w:r w:rsidRPr="006D4615">
        <w:rPr>
          <w:rFonts w:ascii="Times New Roman" w:hAnsi="Times New Roman" w:cs="Times New Roman"/>
          <w:iCs/>
        </w:rPr>
        <w:t>eight</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graders</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mathematics</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performance</w:t>
      </w:r>
      <w:proofErr w:type="spellEnd"/>
      <w:r w:rsidRPr="006D4615">
        <w:rPr>
          <w:rFonts w:ascii="Times New Roman" w:hAnsi="Times New Roman" w:cs="Times New Roman"/>
          <w:iCs/>
        </w:rPr>
        <w:t xml:space="preserve"> in </w:t>
      </w:r>
      <w:proofErr w:type="spellStart"/>
      <w:r w:rsidRPr="006D4615">
        <w:rPr>
          <w:rFonts w:ascii="Times New Roman" w:hAnsi="Times New Roman" w:cs="Times New Roman"/>
          <w:iCs/>
        </w:rPr>
        <w:t>Turkey</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and</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the</w:t>
      </w:r>
      <w:proofErr w:type="spellEnd"/>
      <w:r w:rsidRPr="006D4615">
        <w:rPr>
          <w:rFonts w:ascii="Times New Roman" w:hAnsi="Times New Roman" w:cs="Times New Roman"/>
          <w:iCs/>
        </w:rPr>
        <w:t xml:space="preserve"> United </w:t>
      </w:r>
      <w:proofErr w:type="spellStart"/>
      <w:r w:rsidRPr="006D4615">
        <w:rPr>
          <w:rFonts w:ascii="Times New Roman" w:hAnsi="Times New Roman" w:cs="Times New Roman"/>
          <w:iCs/>
        </w:rPr>
        <w:t>States</w:t>
      </w:r>
      <w:proofErr w:type="spellEnd"/>
      <w:r w:rsidRPr="006D4615">
        <w:rPr>
          <w:rFonts w:ascii="Times New Roman" w:hAnsi="Times New Roman" w:cs="Times New Roman"/>
          <w:iCs/>
        </w:rPr>
        <w:t xml:space="preserve">. Learning </w:t>
      </w:r>
      <w:proofErr w:type="spellStart"/>
      <w:r w:rsidRPr="006D4615">
        <w:rPr>
          <w:rFonts w:ascii="Times New Roman" w:hAnsi="Times New Roman" w:cs="Times New Roman"/>
          <w:iCs/>
        </w:rPr>
        <w:t>and</w:t>
      </w:r>
      <w:proofErr w:type="spellEnd"/>
      <w:r w:rsidRPr="006D4615">
        <w:rPr>
          <w:rFonts w:ascii="Times New Roman" w:hAnsi="Times New Roman" w:cs="Times New Roman"/>
          <w:iCs/>
        </w:rPr>
        <w:t xml:space="preserve"> </w:t>
      </w:r>
    </w:p>
    <w:p w:rsidR="003E6AF2" w:rsidRDefault="003E6AF2" w:rsidP="003E6AF2">
      <w:pPr>
        <w:shd w:val="clear" w:color="auto" w:fill="FFFFFF"/>
        <w:autoSpaceDE w:val="0"/>
        <w:autoSpaceDN w:val="0"/>
        <w:adjustRightInd w:val="0"/>
        <w:spacing w:after="0" w:line="300" w:lineRule="exact"/>
        <w:jc w:val="both"/>
        <w:rPr>
          <w:rStyle w:val="Kpr"/>
          <w:rFonts w:ascii="Times New Roman" w:hAnsi="Times New Roman" w:cs="Times New Roman"/>
          <w:iCs/>
        </w:rPr>
      </w:pPr>
      <w:r>
        <w:rPr>
          <w:rFonts w:ascii="Times New Roman" w:hAnsi="Times New Roman" w:cs="Times New Roman"/>
          <w:iCs/>
        </w:rPr>
        <w:t xml:space="preserve">          </w:t>
      </w:r>
      <w:proofErr w:type="spellStart"/>
      <w:r w:rsidRPr="006D4615">
        <w:rPr>
          <w:rFonts w:ascii="Times New Roman" w:hAnsi="Times New Roman" w:cs="Times New Roman"/>
          <w:iCs/>
        </w:rPr>
        <w:t>Individual</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Differences</w:t>
      </w:r>
      <w:proofErr w:type="spellEnd"/>
      <w:r w:rsidRPr="006D4615">
        <w:rPr>
          <w:rFonts w:ascii="Times New Roman" w:hAnsi="Times New Roman" w:cs="Times New Roman"/>
          <w:iCs/>
        </w:rPr>
        <w:t xml:space="preserve">, 92, 1-21. </w:t>
      </w:r>
      <w:hyperlink r:id="rId18" w:history="1">
        <w:r w:rsidRPr="00914975">
          <w:rPr>
            <w:rStyle w:val="Kpr"/>
            <w:rFonts w:ascii="Times New Roman" w:hAnsi="Times New Roman" w:cs="Times New Roman"/>
            <w:iCs/>
          </w:rPr>
          <w:t>https://doi.org/10.1016/j.lindif.2021.102061</w:t>
        </w:r>
      </w:hyperlink>
    </w:p>
    <w:p w:rsidR="003E6AF2" w:rsidRDefault="003E6AF2" w:rsidP="003E6AF2">
      <w:pPr>
        <w:shd w:val="clear" w:color="auto" w:fill="FFFFFF"/>
        <w:autoSpaceDE w:val="0"/>
        <w:autoSpaceDN w:val="0"/>
        <w:adjustRightInd w:val="0"/>
        <w:spacing w:after="0" w:line="300" w:lineRule="exact"/>
        <w:jc w:val="both"/>
        <w:rPr>
          <w:rStyle w:val="Kpr"/>
          <w:rFonts w:ascii="Times New Roman" w:hAnsi="Times New Roman" w:cs="Times New Roman"/>
          <w:iCs/>
        </w:rPr>
      </w:pP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iCs/>
        </w:rPr>
      </w:pPr>
      <w:r>
        <w:rPr>
          <w:rFonts w:ascii="Times New Roman" w:hAnsi="Times New Roman" w:cs="Times New Roman"/>
          <w:iCs/>
        </w:rPr>
        <w:t>Suna, B</w:t>
      </w:r>
      <w:proofErr w:type="gramStart"/>
      <w:r>
        <w:rPr>
          <w:rFonts w:ascii="Times New Roman" w:hAnsi="Times New Roman" w:cs="Times New Roman"/>
          <w:iCs/>
        </w:rPr>
        <w:t>.,</w:t>
      </w:r>
      <w:proofErr w:type="gramEnd"/>
      <w:r>
        <w:rPr>
          <w:rFonts w:ascii="Times New Roman" w:hAnsi="Times New Roman" w:cs="Times New Roman"/>
          <w:iCs/>
        </w:rPr>
        <w:t xml:space="preserve"> </w:t>
      </w:r>
      <w:proofErr w:type="spellStart"/>
      <w:r w:rsidRPr="006D4615">
        <w:rPr>
          <w:rFonts w:ascii="Times New Roman" w:hAnsi="Times New Roman" w:cs="Times New Roman"/>
          <w:iCs/>
        </w:rPr>
        <w:t>Alvarez</w:t>
      </w:r>
      <w:proofErr w:type="spellEnd"/>
      <w:r w:rsidRPr="006D4615">
        <w:rPr>
          <w:rFonts w:ascii="Times New Roman" w:hAnsi="Times New Roman" w:cs="Times New Roman"/>
          <w:iCs/>
        </w:rPr>
        <w:t>, M.D., “</w:t>
      </w:r>
      <w:proofErr w:type="spellStart"/>
      <w:r w:rsidRPr="006D4615">
        <w:rPr>
          <w:rFonts w:ascii="Times New Roman" w:hAnsi="Times New Roman" w:cs="Times New Roman"/>
          <w:iCs/>
        </w:rPr>
        <w:t>The</w:t>
      </w:r>
      <w:proofErr w:type="spellEnd"/>
      <w:r w:rsidRPr="006D4615">
        <w:rPr>
          <w:rFonts w:ascii="Times New Roman" w:hAnsi="Times New Roman" w:cs="Times New Roman"/>
          <w:iCs/>
        </w:rPr>
        <w:t xml:space="preserve"> role of </w:t>
      </w:r>
      <w:proofErr w:type="spellStart"/>
      <w:r w:rsidRPr="006D4615">
        <w:rPr>
          <w:rFonts w:ascii="Times New Roman" w:hAnsi="Times New Roman" w:cs="Times New Roman"/>
          <w:iCs/>
        </w:rPr>
        <w:t>gastronomy</w:t>
      </w:r>
      <w:proofErr w:type="spellEnd"/>
      <w:r w:rsidRPr="006D4615">
        <w:rPr>
          <w:rFonts w:ascii="Times New Roman" w:hAnsi="Times New Roman" w:cs="Times New Roman"/>
          <w:iCs/>
        </w:rPr>
        <w:t xml:space="preserve"> in </w:t>
      </w:r>
      <w:proofErr w:type="spellStart"/>
      <w:r w:rsidRPr="006D4615">
        <w:rPr>
          <w:rFonts w:ascii="Times New Roman" w:hAnsi="Times New Roman" w:cs="Times New Roman"/>
          <w:iCs/>
        </w:rPr>
        <w:t>shaping</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the</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destination’s</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brand</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identity</w:t>
      </w:r>
      <w:proofErr w:type="spellEnd"/>
      <w:r w:rsidRPr="006D4615">
        <w:rPr>
          <w:rFonts w:ascii="Times New Roman" w:hAnsi="Times New Roman" w:cs="Times New Roman"/>
          <w:iCs/>
        </w:rPr>
        <w:t xml:space="preserve">: An </w:t>
      </w: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iCs/>
        </w:rPr>
      </w:pPr>
      <w:r>
        <w:rPr>
          <w:rFonts w:ascii="Times New Roman" w:hAnsi="Times New Roman" w:cs="Times New Roman"/>
          <w:iCs/>
        </w:rPr>
        <w:t xml:space="preserve">          </w:t>
      </w:r>
      <w:proofErr w:type="spellStart"/>
      <w:r w:rsidRPr="006D4615">
        <w:rPr>
          <w:rFonts w:ascii="Times New Roman" w:hAnsi="Times New Roman" w:cs="Times New Roman"/>
          <w:iCs/>
        </w:rPr>
        <w:t>empirical</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analysis</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based</w:t>
      </w:r>
      <w:proofErr w:type="spellEnd"/>
      <w:r w:rsidRPr="006D4615">
        <w:rPr>
          <w:rFonts w:ascii="Times New Roman" w:hAnsi="Times New Roman" w:cs="Times New Roman"/>
          <w:iCs/>
        </w:rPr>
        <w:t xml:space="preserve"> on </w:t>
      </w:r>
      <w:proofErr w:type="spellStart"/>
      <w:r w:rsidRPr="006D4615">
        <w:rPr>
          <w:rFonts w:ascii="Times New Roman" w:hAnsi="Times New Roman" w:cs="Times New Roman"/>
          <w:iCs/>
        </w:rPr>
        <w:t>stakeholders</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opinions</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Journal</w:t>
      </w:r>
      <w:proofErr w:type="spellEnd"/>
      <w:r w:rsidRPr="006D4615">
        <w:rPr>
          <w:rFonts w:ascii="Times New Roman" w:hAnsi="Times New Roman" w:cs="Times New Roman"/>
          <w:iCs/>
        </w:rPr>
        <w:t xml:space="preserve"> of </w:t>
      </w:r>
      <w:proofErr w:type="spellStart"/>
      <w:r w:rsidRPr="006D4615">
        <w:rPr>
          <w:rFonts w:ascii="Times New Roman" w:hAnsi="Times New Roman" w:cs="Times New Roman"/>
          <w:iCs/>
        </w:rPr>
        <w:t>Hospitality</w:t>
      </w:r>
      <w:proofErr w:type="spellEnd"/>
      <w:r w:rsidRPr="006D4615">
        <w:rPr>
          <w:rFonts w:ascii="Times New Roman" w:hAnsi="Times New Roman" w:cs="Times New Roman"/>
          <w:iCs/>
        </w:rPr>
        <w:t xml:space="preserve"> Marketing &amp; </w:t>
      </w: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iCs/>
        </w:rPr>
      </w:pPr>
      <w:r>
        <w:rPr>
          <w:rFonts w:ascii="Times New Roman" w:hAnsi="Times New Roman" w:cs="Times New Roman"/>
          <w:iCs/>
        </w:rPr>
        <w:t xml:space="preserve">          </w:t>
      </w:r>
      <w:r w:rsidRPr="006D4615">
        <w:rPr>
          <w:rFonts w:ascii="Times New Roman" w:hAnsi="Times New Roman" w:cs="Times New Roman"/>
          <w:iCs/>
        </w:rPr>
        <w:t>Management, 30,6: 738-758, 2021. SSCI</w:t>
      </w:r>
    </w:p>
    <w:p w:rsidR="003E6AF2" w:rsidRDefault="003E6AF2" w:rsidP="003E6AF2">
      <w:pPr>
        <w:shd w:val="clear" w:color="auto" w:fill="FFFFFF"/>
        <w:autoSpaceDE w:val="0"/>
        <w:autoSpaceDN w:val="0"/>
        <w:adjustRightInd w:val="0"/>
        <w:spacing w:after="0" w:line="300" w:lineRule="exact"/>
        <w:jc w:val="both"/>
        <w:rPr>
          <w:rFonts w:ascii="Times New Roman" w:hAnsi="Times New Roman" w:cs="Times New Roman"/>
          <w:iCs/>
        </w:rPr>
      </w:pPr>
    </w:p>
    <w:p w:rsidR="001A2DF4" w:rsidRDefault="001A2DF4" w:rsidP="003E6AF2">
      <w:pPr>
        <w:shd w:val="clear" w:color="auto" w:fill="FFFFFF"/>
        <w:autoSpaceDE w:val="0"/>
        <w:autoSpaceDN w:val="0"/>
        <w:adjustRightInd w:val="0"/>
        <w:spacing w:after="0" w:line="300" w:lineRule="exact"/>
        <w:jc w:val="both"/>
        <w:rPr>
          <w:rFonts w:ascii="Times New Roman" w:hAnsi="Times New Roman" w:cs="Times New Roman"/>
          <w:iCs/>
        </w:rPr>
      </w:pPr>
      <w:r>
        <w:rPr>
          <w:rFonts w:ascii="Times New Roman" w:hAnsi="Times New Roman" w:cs="Times New Roman"/>
          <w:iCs/>
        </w:rPr>
        <w:t>Armutlu, M.E</w:t>
      </w:r>
      <w:proofErr w:type="gramStart"/>
      <w:r>
        <w:rPr>
          <w:rFonts w:ascii="Times New Roman" w:hAnsi="Times New Roman" w:cs="Times New Roman"/>
          <w:iCs/>
        </w:rPr>
        <w:t>.,</w:t>
      </w:r>
      <w:proofErr w:type="gramEnd"/>
      <w:r>
        <w:rPr>
          <w:rFonts w:ascii="Times New Roman" w:hAnsi="Times New Roman" w:cs="Times New Roman"/>
          <w:iCs/>
        </w:rPr>
        <w:t xml:space="preserve"> Bakır, A.C., Sönmez, H., </w:t>
      </w:r>
      <w:proofErr w:type="spellStart"/>
      <w:r>
        <w:rPr>
          <w:rFonts w:ascii="Times New Roman" w:hAnsi="Times New Roman" w:cs="Times New Roman"/>
          <w:iCs/>
        </w:rPr>
        <w:t>Zorer</w:t>
      </w:r>
      <w:proofErr w:type="spellEnd"/>
      <w:r>
        <w:rPr>
          <w:rFonts w:ascii="Times New Roman" w:hAnsi="Times New Roman" w:cs="Times New Roman"/>
          <w:iCs/>
        </w:rPr>
        <w:t xml:space="preserve">, E., </w:t>
      </w:r>
      <w:proofErr w:type="spellStart"/>
      <w:r w:rsidR="003E6AF2" w:rsidRPr="006D4615">
        <w:rPr>
          <w:rFonts w:ascii="Times New Roman" w:hAnsi="Times New Roman" w:cs="Times New Roman"/>
          <w:iCs/>
        </w:rPr>
        <w:t>Alvarez</w:t>
      </w:r>
      <w:proofErr w:type="spellEnd"/>
      <w:r w:rsidR="003E6AF2" w:rsidRPr="006D4615">
        <w:rPr>
          <w:rFonts w:ascii="Times New Roman" w:hAnsi="Times New Roman" w:cs="Times New Roman"/>
          <w:iCs/>
        </w:rPr>
        <w:t>, M.D., “</w:t>
      </w:r>
      <w:proofErr w:type="spellStart"/>
      <w:r w:rsidR="003E6AF2" w:rsidRPr="006D4615">
        <w:rPr>
          <w:rFonts w:ascii="Times New Roman" w:hAnsi="Times New Roman" w:cs="Times New Roman"/>
          <w:iCs/>
        </w:rPr>
        <w:t>Factors</w:t>
      </w:r>
      <w:proofErr w:type="spellEnd"/>
      <w:r w:rsidR="003E6AF2" w:rsidRPr="006D4615">
        <w:rPr>
          <w:rFonts w:ascii="Times New Roman" w:hAnsi="Times New Roman" w:cs="Times New Roman"/>
          <w:iCs/>
        </w:rPr>
        <w:t xml:space="preserve"> </w:t>
      </w:r>
      <w:proofErr w:type="spellStart"/>
      <w:r w:rsidR="003E6AF2" w:rsidRPr="006D4615">
        <w:rPr>
          <w:rFonts w:ascii="Times New Roman" w:hAnsi="Times New Roman" w:cs="Times New Roman"/>
          <w:iCs/>
        </w:rPr>
        <w:t>Affecting</w:t>
      </w:r>
      <w:proofErr w:type="spellEnd"/>
      <w:r w:rsidR="003E6AF2" w:rsidRPr="006D4615">
        <w:rPr>
          <w:rFonts w:ascii="Times New Roman" w:hAnsi="Times New Roman" w:cs="Times New Roman"/>
          <w:iCs/>
        </w:rPr>
        <w:t xml:space="preserve"> </w:t>
      </w:r>
      <w:proofErr w:type="spellStart"/>
      <w:r w:rsidR="003E6AF2" w:rsidRPr="006D4615">
        <w:rPr>
          <w:rFonts w:ascii="Times New Roman" w:hAnsi="Times New Roman" w:cs="Times New Roman"/>
          <w:iCs/>
        </w:rPr>
        <w:t>Intended</w:t>
      </w:r>
      <w:proofErr w:type="spellEnd"/>
      <w:r w:rsidR="003E6AF2" w:rsidRPr="006D4615">
        <w:rPr>
          <w:rFonts w:ascii="Times New Roman" w:hAnsi="Times New Roman" w:cs="Times New Roman"/>
          <w:iCs/>
        </w:rPr>
        <w:t xml:space="preserve"> </w:t>
      </w:r>
    </w:p>
    <w:p w:rsidR="001A2DF4" w:rsidRDefault="001A2DF4" w:rsidP="003E6AF2">
      <w:pPr>
        <w:shd w:val="clear" w:color="auto" w:fill="FFFFFF"/>
        <w:autoSpaceDE w:val="0"/>
        <w:autoSpaceDN w:val="0"/>
        <w:adjustRightInd w:val="0"/>
        <w:spacing w:after="0" w:line="300" w:lineRule="exact"/>
        <w:jc w:val="both"/>
        <w:rPr>
          <w:rFonts w:ascii="Times New Roman" w:hAnsi="Times New Roman" w:cs="Times New Roman"/>
          <w:iCs/>
        </w:rPr>
      </w:pPr>
      <w:r>
        <w:rPr>
          <w:rFonts w:ascii="Times New Roman" w:hAnsi="Times New Roman" w:cs="Times New Roman"/>
          <w:iCs/>
        </w:rPr>
        <w:t xml:space="preserve">          </w:t>
      </w:r>
      <w:proofErr w:type="spellStart"/>
      <w:r w:rsidR="003E6AF2" w:rsidRPr="006D4615">
        <w:rPr>
          <w:rFonts w:ascii="Times New Roman" w:hAnsi="Times New Roman" w:cs="Times New Roman"/>
          <w:iCs/>
        </w:rPr>
        <w:t>Hospitable</w:t>
      </w:r>
      <w:proofErr w:type="spellEnd"/>
      <w:r w:rsidR="003E6AF2" w:rsidRPr="006D4615">
        <w:rPr>
          <w:rFonts w:ascii="Times New Roman" w:hAnsi="Times New Roman" w:cs="Times New Roman"/>
          <w:iCs/>
        </w:rPr>
        <w:t xml:space="preserve"> </w:t>
      </w:r>
      <w:proofErr w:type="spellStart"/>
      <w:r w:rsidR="003E6AF2" w:rsidRPr="006D4615">
        <w:rPr>
          <w:rFonts w:ascii="Times New Roman" w:hAnsi="Times New Roman" w:cs="Times New Roman"/>
          <w:iCs/>
        </w:rPr>
        <w:t>Behaviour</w:t>
      </w:r>
      <w:proofErr w:type="spellEnd"/>
      <w:r w:rsidR="003E6AF2" w:rsidRPr="006D4615">
        <w:rPr>
          <w:rFonts w:ascii="Times New Roman" w:hAnsi="Times New Roman" w:cs="Times New Roman"/>
          <w:iCs/>
        </w:rPr>
        <w:t xml:space="preserve"> </w:t>
      </w:r>
      <w:proofErr w:type="spellStart"/>
      <w:r w:rsidR="003E6AF2" w:rsidRPr="006D4615">
        <w:rPr>
          <w:rFonts w:ascii="Times New Roman" w:hAnsi="Times New Roman" w:cs="Times New Roman"/>
          <w:iCs/>
        </w:rPr>
        <w:t>to</w:t>
      </w:r>
      <w:proofErr w:type="spellEnd"/>
      <w:r w:rsidR="003E6AF2" w:rsidRPr="006D4615">
        <w:rPr>
          <w:rFonts w:ascii="Times New Roman" w:hAnsi="Times New Roman" w:cs="Times New Roman"/>
          <w:iCs/>
        </w:rPr>
        <w:t xml:space="preserve"> </w:t>
      </w:r>
      <w:proofErr w:type="spellStart"/>
      <w:r w:rsidR="003E6AF2" w:rsidRPr="006D4615">
        <w:rPr>
          <w:rFonts w:ascii="Times New Roman" w:hAnsi="Times New Roman" w:cs="Times New Roman"/>
          <w:iCs/>
        </w:rPr>
        <w:t>Tourists</w:t>
      </w:r>
      <w:proofErr w:type="spellEnd"/>
      <w:r w:rsidR="003E6AF2" w:rsidRPr="006D4615">
        <w:rPr>
          <w:rFonts w:ascii="Times New Roman" w:hAnsi="Times New Roman" w:cs="Times New Roman"/>
          <w:iCs/>
        </w:rPr>
        <w:t xml:space="preserve">: </w:t>
      </w:r>
      <w:proofErr w:type="spellStart"/>
      <w:r w:rsidR="003E6AF2" w:rsidRPr="006D4615">
        <w:rPr>
          <w:rFonts w:ascii="Times New Roman" w:hAnsi="Times New Roman" w:cs="Times New Roman"/>
          <w:iCs/>
        </w:rPr>
        <w:t>Hosting</w:t>
      </w:r>
      <w:proofErr w:type="spellEnd"/>
      <w:r w:rsidR="003E6AF2" w:rsidRPr="006D4615">
        <w:rPr>
          <w:rFonts w:ascii="Times New Roman" w:hAnsi="Times New Roman" w:cs="Times New Roman"/>
          <w:iCs/>
        </w:rPr>
        <w:t xml:space="preserve"> </w:t>
      </w:r>
      <w:proofErr w:type="spellStart"/>
      <w:r w:rsidR="003E6AF2" w:rsidRPr="006D4615">
        <w:rPr>
          <w:rFonts w:ascii="Times New Roman" w:hAnsi="Times New Roman" w:cs="Times New Roman"/>
          <w:iCs/>
        </w:rPr>
        <w:t>Chinese</w:t>
      </w:r>
      <w:proofErr w:type="spellEnd"/>
      <w:r w:rsidR="003E6AF2" w:rsidRPr="006D4615">
        <w:rPr>
          <w:rFonts w:ascii="Times New Roman" w:hAnsi="Times New Roman" w:cs="Times New Roman"/>
          <w:iCs/>
        </w:rPr>
        <w:t xml:space="preserve"> </w:t>
      </w:r>
      <w:proofErr w:type="spellStart"/>
      <w:r w:rsidR="003E6AF2" w:rsidRPr="006D4615">
        <w:rPr>
          <w:rFonts w:ascii="Times New Roman" w:hAnsi="Times New Roman" w:cs="Times New Roman"/>
          <w:iCs/>
        </w:rPr>
        <w:t>Tourists</w:t>
      </w:r>
      <w:proofErr w:type="spellEnd"/>
      <w:r w:rsidR="003E6AF2" w:rsidRPr="006D4615">
        <w:rPr>
          <w:rFonts w:ascii="Times New Roman" w:hAnsi="Times New Roman" w:cs="Times New Roman"/>
          <w:iCs/>
        </w:rPr>
        <w:t xml:space="preserve"> in a Post-Covid-19 World”, </w:t>
      </w:r>
    </w:p>
    <w:p w:rsidR="003E6AF2" w:rsidRDefault="001A2DF4" w:rsidP="003E6AF2">
      <w:pPr>
        <w:shd w:val="clear" w:color="auto" w:fill="FFFFFF"/>
        <w:autoSpaceDE w:val="0"/>
        <w:autoSpaceDN w:val="0"/>
        <w:adjustRightInd w:val="0"/>
        <w:spacing w:after="0" w:line="300" w:lineRule="exact"/>
        <w:jc w:val="both"/>
        <w:rPr>
          <w:rFonts w:ascii="Times New Roman" w:hAnsi="Times New Roman" w:cs="Times New Roman"/>
          <w:iCs/>
        </w:rPr>
      </w:pPr>
      <w:r>
        <w:rPr>
          <w:rFonts w:ascii="Times New Roman" w:hAnsi="Times New Roman" w:cs="Times New Roman"/>
          <w:iCs/>
        </w:rPr>
        <w:t xml:space="preserve">          </w:t>
      </w:r>
      <w:r w:rsidR="003E6AF2" w:rsidRPr="006D4615">
        <w:rPr>
          <w:rFonts w:ascii="Times New Roman" w:hAnsi="Times New Roman" w:cs="Times New Roman"/>
          <w:iCs/>
        </w:rPr>
        <w:t>Anatolia, 32, 2: 218-231, 2021</w:t>
      </w:r>
      <w:r>
        <w:rPr>
          <w:rFonts w:ascii="Times New Roman" w:hAnsi="Times New Roman" w:cs="Times New Roman"/>
          <w:iCs/>
        </w:rPr>
        <w:t>.</w:t>
      </w:r>
    </w:p>
    <w:p w:rsidR="001A2DF4" w:rsidRDefault="001A2DF4" w:rsidP="003E6AF2">
      <w:pPr>
        <w:shd w:val="clear" w:color="auto" w:fill="FFFFFF"/>
        <w:autoSpaceDE w:val="0"/>
        <w:autoSpaceDN w:val="0"/>
        <w:adjustRightInd w:val="0"/>
        <w:spacing w:after="0" w:line="300" w:lineRule="exact"/>
        <w:jc w:val="both"/>
        <w:rPr>
          <w:rFonts w:ascii="Times New Roman" w:hAnsi="Times New Roman" w:cs="Times New Roman"/>
          <w:iCs/>
        </w:rPr>
      </w:pPr>
    </w:p>
    <w:p w:rsidR="001A2DF4" w:rsidRDefault="001A2DF4" w:rsidP="001A2DF4">
      <w:pPr>
        <w:spacing w:after="0" w:line="300" w:lineRule="exact"/>
        <w:rPr>
          <w:rFonts w:ascii="Times New Roman" w:hAnsi="Times New Roman" w:cs="Times New Roman"/>
          <w:iCs/>
        </w:rPr>
      </w:pPr>
      <w:proofErr w:type="spellStart"/>
      <w:r w:rsidRPr="006D4615">
        <w:rPr>
          <w:rFonts w:ascii="Times New Roman" w:hAnsi="Times New Roman" w:cs="Times New Roman"/>
          <w:iCs/>
        </w:rPr>
        <w:t>Bogazici</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University</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Alum</w:t>
      </w:r>
      <w:r>
        <w:rPr>
          <w:rFonts w:ascii="Times New Roman" w:hAnsi="Times New Roman" w:cs="Times New Roman"/>
          <w:iCs/>
        </w:rPr>
        <w:t>ni</w:t>
      </w:r>
      <w:proofErr w:type="spellEnd"/>
      <w:r>
        <w:rPr>
          <w:rFonts w:ascii="Times New Roman" w:hAnsi="Times New Roman" w:cs="Times New Roman"/>
          <w:iCs/>
        </w:rPr>
        <w:t xml:space="preserve"> </w:t>
      </w:r>
      <w:proofErr w:type="spellStart"/>
      <w:r>
        <w:rPr>
          <w:rFonts w:ascii="Times New Roman" w:hAnsi="Times New Roman" w:cs="Times New Roman"/>
          <w:iCs/>
        </w:rPr>
        <w:t>Association</w:t>
      </w:r>
      <w:proofErr w:type="spellEnd"/>
      <w:r>
        <w:rPr>
          <w:rFonts w:ascii="Times New Roman" w:hAnsi="Times New Roman" w:cs="Times New Roman"/>
          <w:iCs/>
        </w:rPr>
        <w:t xml:space="preserve"> Magazine, </w:t>
      </w:r>
      <w:proofErr w:type="spellStart"/>
      <w:r>
        <w:rPr>
          <w:rFonts w:ascii="Times New Roman" w:hAnsi="Times New Roman" w:cs="Times New Roman"/>
          <w:iCs/>
        </w:rPr>
        <w:t>Turkey</w:t>
      </w:r>
      <w:r w:rsidRPr="006D4615">
        <w:rPr>
          <w:rFonts w:ascii="Times New Roman" w:hAnsi="Times New Roman" w:cs="Times New Roman"/>
          <w:iCs/>
        </w:rPr>
        <w:t>New</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dimensions</w:t>
      </w:r>
      <w:proofErr w:type="spellEnd"/>
      <w:r w:rsidRPr="006D4615">
        <w:rPr>
          <w:rFonts w:ascii="Times New Roman" w:hAnsi="Times New Roman" w:cs="Times New Roman"/>
          <w:iCs/>
        </w:rPr>
        <w:t xml:space="preserve"> of </w:t>
      </w:r>
      <w:proofErr w:type="spellStart"/>
      <w:r w:rsidRPr="006D4615">
        <w:rPr>
          <w:rFonts w:ascii="Times New Roman" w:hAnsi="Times New Roman" w:cs="Times New Roman"/>
          <w:iCs/>
        </w:rPr>
        <w:t>learning</w:t>
      </w:r>
      <w:proofErr w:type="spellEnd"/>
      <w:r w:rsidRPr="006D4615">
        <w:rPr>
          <w:rFonts w:ascii="Times New Roman" w:hAnsi="Times New Roman" w:cs="Times New Roman"/>
          <w:iCs/>
        </w:rPr>
        <w:t xml:space="preserve"> in </w:t>
      </w:r>
      <w:proofErr w:type="spellStart"/>
      <w:r w:rsidRPr="006D4615">
        <w:rPr>
          <w:rFonts w:ascii="Times New Roman" w:hAnsi="Times New Roman" w:cs="Times New Roman"/>
          <w:iCs/>
        </w:rPr>
        <w:t>the</w:t>
      </w:r>
      <w:proofErr w:type="spellEnd"/>
      <w:r w:rsidRPr="006D4615">
        <w:rPr>
          <w:rFonts w:ascii="Times New Roman" w:hAnsi="Times New Roman" w:cs="Times New Roman"/>
          <w:iCs/>
        </w:rPr>
        <w:t xml:space="preserve"> </w:t>
      </w:r>
    </w:p>
    <w:p w:rsidR="001A2DF4" w:rsidRPr="001A2DF4" w:rsidRDefault="001A2DF4" w:rsidP="001A2DF4">
      <w:pPr>
        <w:spacing w:after="0" w:line="300" w:lineRule="exact"/>
        <w:rPr>
          <w:rStyle w:val="Kpr"/>
          <w:rFonts w:ascii="Times New Roman" w:hAnsi="Times New Roman" w:cs="Times New Roman"/>
          <w:iCs/>
          <w:color w:val="auto"/>
          <w:u w:val="none"/>
        </w:rPr>
      </w:pPr>
      <w:r>
        <w:rPr>
          <w:rFonts w:ascii="Times New Roman" w:hAnsi="Times New Roman" w:cs="Times New Roman"/>
          <w:iCs/>
        </w:rPr>
        <w:t xml:space="preserve">          </w:t>
      </w:r>
      <w:proofErr w:type="spellStart"/>
      <w:r w:rsidRPr="006D4615">
        <w:rPr>
          <w:rFonts w:ascii="Times New Roman" w:hAnsi="Times New Roman" w:cs="Times New Roman"/>
          <w:iCs/>
        </w:rPr>
        <w:t>digitizing</w:t>
      </w:r>
      <w:proofErr w:type="spellEnd"/>
      <w:r w:rsidRPr="006D4615">
        <w:rPr>
          <w:rFonts w:ascii="Times New Roman" w:hAnsi="Times New Roman" w:cs="Times New Roman"/>
          <w:iCs/>
        </w:rPr>
        <w:t xml:space="preserve"> </w:t>
      </w:r>
      <w:proofErr w:type="spellStart"/>
      <w:r w:rsidRPr="006D4615">
        <w:rPr>
          <w:rFonts w:ascii="Times New Roman" w:hAnsi="Times New Roman" w:cs="Times New Roman"/>
          <w:iCs/>
        </w:rPr>
        <w:t>world</w:t>
      </w:r>
      <w:proofErr w:type="spellEnd"/>
      <w:r w:rsidRPr="006D4615">
        <w:rPr>
          <w:rFonts w:ascii="Times New Roman" w:hAnsi="Times New Roman" w:cs="Times New Roman"/>
          <w:iCs/>
        </w:rPr>
        <w:t xml:space="preserve"> – 2021, </w:t>
      </w:r>
      <w:proofErr w:type="spellStart"/>
      <w:r w:rsidRPr="006D4615">
        <w:rPr>
          <w:rFonts w:ascii="Times New Roman" w:hAnsi="Times New Roman" w:cs="Times New Roman"/>
          <w:iCs/>
        </w:rPr>
        <w:t>Issue</w:t>
      </w:r>
      <w:proofErr w:type="spellEnd"/>
      <w:r w:rsidRPr="006D4615">
        <w:rPr>
          <w:rFonts w:ascii="Times New Roman" w:hAnsi="Times New Roman" w:cs="Times New Roman"/>
          <w:iCs/>
        </w:rPr>
        <w:t>: 246</w:t>
      </w:r>
    </w:p>
    <w:p w:rsidR="003E6AF2" w:rsidRDefault="003E6AF2" w:rsidP="001A2DF4">
      <w:pPr>
        <w:shd w:val="clear" w:color="auto" w:fill="FFFFFF"/>
        <w:spacing w:after="0" w:line="300" w:lineRule="exact"/>
        <w:rPr>
          <w:rFonts w:ascii="Times New Roman" w:eastAsia="Times New Roman" w:hAnsi="Times New Roman" w:cs="Times New Roman"/>
          <w:color w:val="222222"/>
          <w:lang w:eastAsia="tr-TR"/>
        </w:rPr>
      </w:pPr>
    </w:p>
    <w:p w:rsidR="003E6AF2" w:rsidRDefault="003E6AF2" w:rsidP="001A2DF4">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r w:rsidRPr="001A2DF4">
        <w:rPr>
          <w:rFonts w:ascii="Cambria" w:eastAsia="Calibri" w:hAnsi="Cambria" w:cs="Times New Roman"/>
          <w:b/>
          <w:color w:val="365F91" w:themeColor="accent1" w:themeShade="BF"/>
          <w:sz w:val="24"/>
          <w:szCs w:val="24"/>
          <w:lang w:eastAsia="tr-TR"/>
        </w:rPr>
        <w:t>Bildiri</w:t>
      </w:r>
    </w:p>
    <w:p w:rsidR="001A2DF4" w:rsidRPr="001A2DF4" w:rsidRDefault="001A2DF4" w:rsidP="001A2DF4">
      <w:pPr>
        <w:shd w:val="clear" w:color="auto" w:fill="FFFFFF"/>
        <w:autoSpaceDE w:val="0"/>
        <w:autoSpaceDN w:val="0"/>
        <w:adjustRightInd w:val="0"/>
        <w:spacing w:after="0" w:line="300" w:lineRule="exact"/>
        <w:jc w:val="both"/>
        <w:rPr>
          <w:rFonts w:ascii="Cambria" w:eastAsia="Calibri" w:hAnsi="Cambria" w:cs="Times New Roman"/>
          <w:b/>
          <w:color w:val="365F91" w:themeColor="accent1" w:themeShade="BF"/>
          <w:sz w:val="24"/>
          <w:szCs w:val="24"/>
          <w:lang w:eastAsia="tr-TR"/>
        </w:rPr>
      </w:pPr>
    </w:p>
    <w:p w:rsidR="001A2DF4" w:rsidRDefault="001A2DF4" w:rsidP="001A2DF4">
      <w:pPr>
        <w:shd w:val="clear" w:color="auto" w:fill="FFFFFF"/>
        <w:spacing w:after="0" w:line="300" w:lineRule="exact"/>
        <w:rPr>
          <w:rFonts w:ascii="Times New Roman" w:hAnsi="Times New Roman" w:cs="Times New Roman"/>
          <w:iCs/>
        </w:rPr>
      </w:pPr>
      <w:bookmarkStart w:id="0" w:name="_Hlk87969487"/>
      <w:proofErr w:type="spellStart"/>
      <w:r w:rsidRPr="001A2DF4">
        <w:rPr>
          <w:rFonts w:ascii="Times New Roman" w:hAnsi="Times New Roman" w:cs="Times New Roman"/>
          <w:iCs/>
        </w:rPr>
        <w:t>Hatipoglu</w:t>
      </w:r>
      <w:proofErr w:type="spellEnd"/>
      <w:r w:rsidRPr="001A2DF4">
        <w:rPr>
          <w:rFonts w:ascii="Times New Roman" w:hAnsi="Times New Roman" w:cs="Times New Roman"/>
          <w:iCs/>
        </w:rPr>
        <w:t>, B</w:t>
      </w:r>
      <w:proofErr w:type="gramStart"/>
      <w:r>
        <w:rPr>
          <w:rFonts w:ascii="Times New Roman" w:hAnsi="Times New Roman" w:cs="Times New Roman"/>
          <w:iCs/>
        </w:rPr>
        <w:t>.,</w:t>
      </w:r>
      <w:proofErr w:type="gramEnd"/>
      <w:r>
        <w:rPr>
          <w:rFonts w:ascii="Times New Roman" w:hAnsi="Times New Roman" w:cs="Times New Roman"/>
          <w:iCs/>
        </w:rPr>
        <w:t xml:space="preserve"> </w:t>
      </w:r>
      <w:r w:rsidRPr="001A2DF4">
        <w:rPr>
          <w:rFonts w:ascii="Times New Roman" w:hAnsi="Times New Roman" w:cs="Times New Roman"/>
          <w:iCs/>
        </w:rPr>
        <w:t>Ertuna, B.</w:t>
      </w:r>
      <w:r>
        <w:rPr>
          <w:rFonts w:ascii="Times New Roman" w:hAnsi="Times New Roman" w:cs="Times New Roman"/>
          <w:iCs/>
        </w:rPr>
        <w:t>,</w:t>
      </w:r>
      <w:r w:rsidRPr="001A2DF4">
        <w:rPr>
          <w:rFonts w:ascii="Times New Roman" w:hAnsi="Times New Roman" w:cs="Times New Roman"/>
          <w:iCs/>
        </w:rPr>
        <w:t xml:space="preserve"> (2021). </w:t>
      </w:r>
      <w:bookmarkEnd w:id="0"/>
      <w:r w:rsidRPr="001A2DF4">
        <w:rPr>
          <w:rFonts w:ascii="Times New Roman" w:hAnsi="Times New Roman" w:cs="Times New Roman"/>
          <w:iCs/>
        </w:rPr>
        <w:t xml:space="preserve">Value Creation for Sustainability through Corporate Volunteerism. </w:t>
      </w:r>
    </w:p>
    <w:p w:rsidR="001A2DF4" w:rsidRDefault="001A2DF4" w:rsidP="001A2DF4">
      <w:pPr>
        <w:shd w:val="clear" w:color="auto" w:fill="FFFFFF"/>
        <w:spacing w:after="0" w:line="300" w:lineRule="exact"/>
        <w:rPr>
          <w:rFonts w:ascii="Times New Roman" w:hAnsi="Times New Roman" w:cs="Times New Roman"/>
          <w:iCs/>
        </w:rPr>
      </w:pPr>
      <w:r>
        <w:rPr>
          <w:rFonts w:ascii="Times New Roman" w:hAnsi="Times New Roman" w:cs="Times New Roman"/>
          <w:iCs/>
        </w:rPr>
        <w:t xml:space="preserve">          </w:t>
      </w:r>
      <w:r w:rsidRPr="001A2DF4">
        <w:rPr>
          <w:rFonts w:ascii="Times New Roman" w:hAnsi="Times New Roman" w:cs="Times New Roman"/>
          <w:iCs/>
        </w:rPr>
        <w:t>16</w:t>
      </w:r>
      <w:r w:rsidRPr="001A2DF4">
        <w:rPr>
          <w:rFonts w:ascii="Times New Roman" w:hAnsi="Times New Roman" w:cs="Times New Roman"/>
          <w:iCs/>
          <w:vertAlign w:val="superscript"/>
        </w:rPr>
        <w:t>th</w:t>
      </w:r>
      <w:r w:rsidRPr="001A2DF4">
        <w:rPr>
          <w:rFonts w:ascii="Times New Roman" w:hAnsi="Times New Roman" w:cs="Times New Roman"/>
          <w:iCs/>
        </w:rPr>
        <w:t xml:space="preserve"> </w:t>
      </w:r>
      <w:proofErr w:type="spellStart"/>
      <w:r w:rsidRPr="001A2DF4">
        <w:rPr>
          <w:rFonts w:ascii="Times New Roman" w:hAnsi="Times New Roman" w:cs="Times New Roman"/>
          <w:iCs/>
        </w:rPr>
        <w:t>Corporate</w:t>
      </w:r>
      <w:proofErr w:type="spellEnd"/>
      <w:r w:rsidRPr="001A2DF4">
        <w:rPr>
          <w:rFonts w:ascii="Times New Roman" w:hAnsi="Times New Roman" w:cs="Times New Roman"/>
          <w:iCs/>
        </w:rPr>
        <w:t xml:space="preserve"> </w:t>
      </w:r>
      <w:proofErr w:type="spellStart"/>
      <w:r w:rsidRPr="001A2DF4">
        <w:rPr>
          <w:rFonts w:ascii="Times New Roman" w:hAnsi="Times New Roman" w:cs="Times New Roman"/>
          <w:iCs/>
        </w:rPr>
        <w:t>Responsibility</w:t>
      </w:r>
      <w:proofErr w:type="spellEnd"/>
      <w:r w:rsidRPr="001A2DF4">
        <w:rPr>
          <w:rFonts w:ascii="Times New Roman" w:hAnsi="Times New Roman" w:cs="Times New Roman"/>
          <w:iCs/>
        </w:rPr>
        <w:t xml:space="preserve"> </w:t>
      </w:r>
      <w:proofErr w:type="spellStart"/>
      <w:r w:rsidRPr="001A2DF4">
        <w:rPr>
          <w:rFonts w:ascii="Times New Roman" w:hAnsi="Times New Roman" w:cs="Times New Roman"/>
          <w:iCs/>
        </w:rPr>
        <w:t>Research</w:t>
      </w:r>
      <w:proofErr w:type="spellEnd"/>
      <w:r w:rsidRPr="001A2DF4">
        <w:rPr>
          <w:rFonts w:ascii="Times New Roman" w:hAnsi="Times New Roman" w:cs="Times New Roman"/>
          <w:iCs/>
        </w:rPr>
        <w:t xml:space="preserve"> Conference (CRRC) Corporate Social Responsibility in </w:t>
      </w:r>
    </w:p>
    <w:p w:rsidR="003E6AF2" w:rsidRDefault="001A2DF4" w:rsidP="001A2DF4">
      <w:pPr>
        <w:shd w:val="clear" w:color="auto" w:fill="FFFFFF"/>
        <w:spacing w:after="0" w:line="300" w:lineRule="exact"/>
        <w:rPr>
          <w:rFonts w:ascii="Times New Roman" w:hAnsi="Times New Roman" w:cs="Times New Roman"/>
          <w:iCs/>
        </w:rPr>
      </w:pPr>
      <w:r>
        <w:rPr>
          <w:rFonts w:ascii="Times New Roman" w:hAnsi="Times New Roman" w:cs="Times New Roman"/>
          <w:iCs/>
        </w:rPr>
        <w:t xml:space="preserve">          </w:t>
      </w:r>
      <w:r w:rsidRPr="001A2DF4">
        <w:rPr>
          <w:rFonts w:ascii="Times New Roman" w:hAnsi="Times New Roman" w:cs="Times New Roman"/>
          <w:iCs/>
        </w:rPr>
        <w:t xml:space="preserve">Times of Global </w:t>
      </w:r>
      <w:proofErr w:type="spellStart"/>
      <w:r w:rsidRPr="001A2DF4">
        <w:rPr>
          <w:rFonts w:ascii="Times New Roman" w:hAnsi="Times New Roman" w:cs="Times New Roman"/>
          <w:iCs/>
        </w:rPr>
        <w:t>Crisis</w:t>
      </w:r>
      <w:proofErr w:type="spellEnd"/>
      <w:r w:rsidRPr="001A2DF4">
        <w:rPr>
          <w:rFonts w:ascii="Times New Roman" w:hAnsi="Times New Roman" w:cs="Times New Roman"/>
          <w:iCs/>
        </w:rPr>
        <w:t xml:space="preserve">, 12-13 </w:t>
      </w:r>
      <w:proofErr w:type="spellStart"/>
      <w:r w:rsidRPr="001A2DF4">
        <w:rPr>
          <w:rFonts w:ascii="Times New Roman" w:hAnsi="Times New Roman" w:cs="Times New Roman"/>
          <w:iCs/>
        </w:rPr>
        <w:t>October</w:t>
      </w:r>
      <w:proofErr w:type="spellEnd"/>
      <w:r w:rsidRPr="001A2DF4">
        <w:rPr>
          <w:rFonts w:ascii="Times New Roman" w:hAnsi="Times New Roman" w:cs="Times New Roman"/>
          <w:iCs/>
        </w:rPr>
        <w:t xml:space="preserve">, </w:t>
      </w:r>
      <w:proofErr w:type="spellStart"/>
      <w:r w:rsidRPr="001A2DF4">
        <w:rPr>
          <w:rFonts w:ascii="Times New Roman" w:hAnsi="Times New Roman" w:cs="Times New Roman"/>
          <w:iCs/>
        </w:rPr>
        <w:t>Israel</w:t>
      </w:r>
      <w:proofErr w:type="spellEnd"/>
      <w:r w:rsidRPr="001A2DF4">
        <w:rPr>
          <w:rFonts w:ascii="Times New Roman" w:hAnsi="Times New Roman" w:cs="Times New Roman"/>
          <w:iCs/>
        </w:rPr>
        <w:t xml:space="preserve"> Open </w:t>
      </w:r>
      <w:proofErr w:type="spellStart"/>
      <w:r w:rsidRPr="001A2DF4">
        <w:rPr>
          <w:rFonts w:ascii="Times New Roman" w:hAnsi="Times New Roman" w:cs="Times New Roman"/>
          <w:iCs/>
        </w:rPr>
        <w:t>University</w:t>
      </w:r>
      <w:proofErr w:type="spellEnd"/>
      <w:r w:rsidRPr="001A2DF4">
        <w:rPr>
          <w:rFonts w:ascii="Times New Roman" w:hAnsi="Times New Roman" w:cs="Times New Roman"/>
          <w:iCs/>
        </w:rPr>
        <w:t>.</w:t>
      </w:r>
    </w:p>
    <w:p w:rsidR="001A2DF4" w:rsidRDefault="001A2DF4" w:rsidP="001A2DF4">
      <w:pPr>
        <w:shd w:val="clear" w:color="auto" w:fill="FFFFFF"/>
        <w:spacing w:after="0" w:line="300" w:lineRule="exact"/>
        <w:rPr>
          <w:rFonts w:ascii="Times New Roman" w:hAnsi="Times New Roman" w:cs="Times New Roman"/>
          <w:iCs/>
        </w:rPr>
      </w:pPr>
    </w:p>
    <w:p w:rsidR="001A2DF4" w:rsidRDefault="001A2DF4" w:rsidP="001A2DF4">
      <w:pPr>
        <w:shd w:val="clear" w:color="auto" w:fill="FFFFFF"/>
        <w:spacing w:after="0" w:line="300" w:lineRule="exact"/>
        <w:rPr>
          <w:rFonts w:ascii="Times New Roman" w:hAnsi="Times New Roman" w:cs="Times New Roman"/>
          <w:iCs/>
        </w:rPr>
      </w:pPr>
      <w:proofErr w:type="spellStart"/>
      <w:r w:rsidRPr="001A2DF4">
        <w:rPr>
          <w:rFonts w:ascii="Times New Roman" w:hAnsi="Times New Roman" w:cs="Times New Roman"/>
          <w:iCs/>
        </w:rPr>
        <w:t>Hatipoglu</w:t>
      </w:r>
      <w:proofErr w:type="spellEnd"/>
      <w:r w:rsidRPr="001A2DF4">
        <w:rPr>
          <w:rFonts w:ascii="Times New Roman" w:hAnsi="Times New Roman" w:cs="Times New Roman"/>
          <w:iCs/>
        </w:rPr>
        <w:t xml:space="preserve">, B, and </w:t>
      </w:r>
      <w:proofErr w:type="spellStart"/>
      <w:r w:rsidRPr="001A2DF4">
        <w:rPr>
          <w:rFonts w:ascii="Times New Roman" w:hAnsi="Times New Roman" w:cs="Times New Roman"/>
          <w:iCs/>
        </w:rPr>
        <w:t>Ertuna</w:t>
      </w:r>
      <w:proofErr w:type="spellEnd"/>
      <w:r w:rsidRPr="001A2DF4">
        <w:rPr>
          <w:rFonts w:ascii="Times New Roman" w:hAnsi="Times New Roman" w:cs="Times New Roman"/>
          <w:iCs/>
        </w:rPr>
        <w:t xml:space="preserve">, B. (2021). A Typology of Sustainable Banking in Turkey. Proceedings of </w:t>
      </w:r>
    </w:p>
    <w:p w:rsidR="001A2DF4" w:rsidRDefault="001A2DF4" w:rsidP="001A2DF4">
      <w:pPr>
        <w:shd w:val="clear" w:color="auto" w:fill="FFFFFF"/>
        <w:spacing w:after="0" w:line="300" w:lineRule="exact"/>
        <w:rPr>
          <w:rFonts w:ascii="Times New Roman" w:hAnsi="Times New Roman" w:cs="Times New Roman"/>
          <w:iCs/>
        </w:rPr>
      </w:pPr>
      <w:r>
        <w:rPr>
          <w:rFonts w:ascii="Times New Roman" w:hAnsi="Times New Roman" w:cs="Times New Roman"/>
          <w:iCs/>
        </w:rPr>
        <w:t xml:space="preserve">          </w:t>
      </w:r>
      <w:proofErr w:type="spellStart"/>
      <w:r w:rsidRPr="001A2DF4">
        <w:rPr>
          <w:rFonts w:ascii="Times New Roman" w:hAnsi="Times New Roman" w:cs="Times New Roman"/>
          <w:iCs/>
        </w:rPr>
        <w:t>the</w:t>
      </w:r>
      <w:proofErr w:type="spellEnd"/>
      <w:r w:rsidRPr="001A2DF4">
        <w:rPr>
          <w:rFonts w:ascii="Times New Roman" w:hAnsi="Times New Roman" w:cs="Times New Roman"/>
          <w:iCs/>
        </w:rPr>
        <w:t xml:space="preserve"> 6</w:t>
      </w:r>
      <w:r w:rsidRPr="001A2DF4">
        <w:rPr>
          <w:rFonts w:ascii="Times New Roman" w:hAnsi="Times New Roman" w:cs="Times New Roman"/>
          <w:iCs/>
          <w:vertAlign w:val="superscript"/>
        </w:rPr>
        <w:t>th</w:t>
      </w:r>
      <w:r w:rsidRPr="001A2DF4">
        <w:rPr>
          <w:rFonts w:ascii="Times New Roman" w:hAnsi="Times New Roman" w:cs="Times New Roman"/>
          <w:iCs/>
        </w:rPr>
        <w:t xml:space="preserve"> International Conference on New Business Models: New Business Models in a Decade of </w:t>
      </w:r>
    </w:p>
    <w:p w:rsidR="001A2DF4" w:rsidRDefault="001A2DF4" w:rsidP="001A2DF4">
      <w:pPr>
        <w:shd w:val="clear" w:color="auto" w:fill="FFFFFF"/>
        <w:spacing w:after="0" w:line="300" w:lineRule="exact"/>
        <w:rPr>
          <w:rFonts w:ascii="Times New Roman" w:hAnsi="Times New Roman" w:cs="Times New Roman"/>
          <w:iCs/>
        </w:rPr>
      </w:pPr>
      <w:r>
        <w:rPr>
          <w:rFonts w:ascii="Times New Roman" w:hAnsi="Times New Roman" w:cs="Times New Roman"/>
          <w:iCs/>
        </w:rPr>
        <w:t xml:space="preserve">          </w:t>
      </w:r>
      <w:r w:rsidRPr="001A2DF4">
        <w:rPr>
          <w:rFonts w:ascii="Times New Roman" w:hAnsi="Times New Roman" w:cs="Times New Roman"/>
          <w:iCs/>
        </w:rPr>
        <w:t xml:space="preserve">Action: </w:t>
      </w:r>
      <w:proofErr w:type="spellStart"/>
      <w:r w:rsidRPr="001A2DF4">
        <w:rPr>
          <w:rFonts w:ascii="Times New Roman" w:hAnsi="Times New Roman" w:cs="Times New Roman"/>
          <w:iCs/>
        </w:rPr>
        <w:t>Sustainable</w:t>
      </w:r>
      <w:proofErr w:type="spellEnd"/>
      <w:r w:rsidRPr="001A2DF4">
        <w:rPr>
          <w:rFonts w:ascii="Times New Roman" w:hAnsi="Times New Roman" w:cs="Times New Roman"/>
          <w:iCs/>
        </w:rPr>
        <w:t xml:space="preserve">, </w:t>
      </w:r>
      <w:proofErr w:type="spellStart"/>
      <w:r w:rsidRPr="001A2DF4">
        <w:rPr>
          <w:rFonts w:ascii="Times New Roman" w:hAnsi="Times New Roman" w:cs="Times New Roman"/>
          <w:iCs/>
        </w:rPr>
        <w:t>Evidence-based</w:t>
      </w:r>
      <w:proofErr w:type="spellEnd"/>
      <w:r w:rsidRPr="001A2DF4">
        <w:rPr>
          <w:rFonts w:ascii="Times New Roman" w:hAnsi="Times New Roman" w:cs="Times New Roman"/>
          <w:iCs/>
        </w:rPr>
        <w:t xml:space="preserve">, </w:t>
      </w:r>
      <w:proofErr w:type="spellStart"/>
      <w:r w:rsidRPr="001A2DF4">
        <w:rPr>
          <w:rFonts w:ascii="Times New Roman" w:hAnsi="Times New Roman" w:cs="Times New Roman"/>
          <w:iCs/>
        </w:rPr>
        <w:t>Impactful</w:t>
      </w:r>
      <w:proofErr w:type="spellEnd"/>
      <w:proofErr w:type="gramStart"/>
      <w:r w:rsidRPr="001A2DF4">
        <w:rPr>
          <w:rFonts w:ascii="Times New Roman" w:hAnsi="Times New Roman" w:cs="Times New Roman"/>
          <w:iCs/>
        </w:rPr>
        <w:t>.,</w:t>
      </w:r>
      <w:proofErr w:type="gramEnd"/>
      <w:r w:rsidRPr="001A2DF4">
        <w:rPr>
          <w:rFonts w:ascii="Times New Roman" w:hAnsi="Times New Roman" w:cs="Times New Roman"/>
          <w:iCs/>
        </w:rPr>
        <w:t xml:space="preserve"> 9-11 June 2021, </w:t>
      </w:r>
      <w:proofErr w:type="spellStart"/>
      <w:r w:rsidRPr="001A2DF4">
        <w:rPr>
          <w:rFonts w:ascii="Times New Roman" w:hAnsi="Times New Roman" w:cs="Times New Roman"/>
          <w:iCs/>
        </w:rPr>
        <w:t>Halmstad</w:t>
      </w:r>
      <w:proofErr w:type="spellEnd"/>
      <w:r w:rsidRPr="001A2DF4">
        <w:rPr>
          <w:rFonts w:ascii="Times New Roman" w:hAnsi="Times New Roman" w:cs="Times New Roman"/>
          <w:iCs/>
        </w:rPr>
        <w:t>, Sweden, pp. 701-</w:t>
      </w:r>
    </w:p>
    <w:p w:rsidR="001A2DF4" w:rsidRDefault="001A2DF4" w:rsidP="001A2DF4">
      <w:pPr>
        <w:shd w:val="clear" w:color="auto" w:fill="FFFFFF"/>
        <w:spacing w:after="0" w:line="300" w:lineRule="exact"/>
        <w:rPr>
          <w:rFonts w:ascii="Times New Roman" w:hAnsi="Times New Roman" w:cs="Times New Roman"/>
          <w:iCs/>
        </w:rPr>
      </w:pPr>
      <w:r>
        <w:rPr>
          <w:rFonts w:ascii="Times New Roman" w:hAnsi="Times New Roman" w:cs="Times New Roman"/>
          <w:iCs/>
        </w:rPr>
        <w:t xml:space="preserve">          </w:t>
      </w:r>
      <w:r w:rsidRPr="001A2DF4">
        <w:rPr>
          <w:rFonts w:ascii="Times New Roman" w:hAnsi="Times New Roman" w:cs="Times New Roman"/>
          <w:iCs/>
        </w:rPr>
        <w:t>706.</w:t>
      </w:r>
    </w:p>
    <w:p w:rsidR="001A2DF4" w:rsidRDefault="001A2DF4" w:rsidP="001A2DF4">
      <w:pPr>
        <w:shd w:val="clear" w:color="auto" w:fill="FFFFFF"/>
        <w:spacing w:after="0" w:line="300" w:lineRule="exact"/>
        <w:rPr>
          <w:rFonts w:ascii="Times New Roman" w:hAnsi="Times New Roman" w:cs="Times New Roman"/>
          <w:iCs/>
        </w:rPr>
      </w:pPr>
    </w:p>
    <w:p w:rsidR="001A2DF4" w:rsidRDefault="001A2DF4" w:rsidP="001A2DF4">
      <w:pPr>
        <w:spacing w:after="0" w:line="300" w:lineRule="exact"/>
        <w:rPr>
          <w:rFonts w:ascii="Times New Roman" w:hAnsi="Times New Roman" w:cs="Times New Roman"/>
        </w:rPr>
      </w:pPr>
      <w:proofErr w:type="spellStart"/>
      <w:r w:rsidRPr="006D4615">
        <w:rPr>
          <w:rFonts w:ascii="Times New Roman" w:hAnsi="Times New Roman" w:cs="Times New Roman"/>
          <w:iCs/>
        </w:rPr>
        <w:t>Himmetoğlu</w:t>
      </w:r>
      <w:proofErr w:type="spellEnd"/>
      <w:r w:rsidRPr="006D4615">
        <w:rPr>
          <w:rFonts w:ascii="Times New Roman" w:hAnsi="Times New Roman" w:cs="Times New Roman"/>
          <w:iCs/>
        </w:rPr>
        <w:t>, B</w:t>
      </w:r>
      <w:proofErr w:type="gramStart"/>
      <w:r w:rsidRPr="006D4615">
        <w:rPr>
          <w:rFonts w:ascii="Times New Roman" w:hAnsi="Times New Roman" w:cs="Times New Roman"/>
          <w:iCs/>
        </w:rPr>
        <w:t>.</w:t>
      </w:r>
      <w:r>
        <w:rPr>
          <w:rFonts w:ascii="Times New Roman" w:hAnsi="Times New Roman" w:cs="Times New Roman"/>
          <w:iCs/>
        </w:rPr>
        <w:t>,</w:t>
      </w:r>
      <w:proofErr w:type="gramEnd"/>
      <w:r w:rsidRPr="006D4615">
        <w:rPr>
          <w:rFonts w:ascii="Times New Roman" w:hAnsi="Times New Roman" w:cs="Times New Roman"/>
          <w:iCs/>
        </w:rPr>
        <w:t xml:space="preserve"> (2021). </w:t>
      </w:r>
      <w:r w:rsidRPr="006D4615">
        <w:rPr>
          <w:rFonts w:ascii="Times New Roman" w:hAnsi="Times New Roman" w:cs="Times New Roman"/>
        </w:rPr>
        <w:t xml:space="preserve">An </w:t>
      </w:r>
      <w:proofErr w:type="spellStart"/>
      <w:r w:rsidRPr="006D4615">
        <w:rPr>
          <w:rFonts w:ascii="Times New Roman" w:hAnsi="Times New Roman" w:cs="Times New Roman"/>
        </w:rPr>
        <w:t>Experiential</w:t>
      </w:r>
      <w:proofErr w:type="spellEnd"/>
      <w:r w:rsidRPr="006D4615">
        <w:rPr>
          <w:rFonts w:ascii="Times New Roman" w:hAnsi="Times New Roman" w:cs="Times New Roman"/>
        </w:rPr>
        <w:t xml:space="preserve"> Learning </w:t>
      </w:r>
      <w:proofErr w:type="spellStart"/>
      <w:r w:rsidRPr="006D4615">
        <w:rPr>
          <w:rFonts w:ascii="Times New Roman" w:hAnsi="Times New Roman" w:cs="Times New Roman"/>
        </w:rPr>
        <w:t>Methodology</w:t>
      </w:r>
      <w:proofErr w:type="spellEnd"/>
      <w:r w:rsidRPr="006D4615">
        <w:rPr>
          <w:rFonts w:ascii="Times New Roman" w:hAnsi="Times New Roman" w:cs="Times New Roman"/>
        </w:rPr>
        <w:t xml:space="preserve"> </w:t>
      </w:r>
      <w:proofErr w:type="spellStart"/>
      <w:r w:rsidRPr="006D4615">
        <w:rPr>
          <w:rFonts w:ascii="Times New Roman" w:hAnsi="Times New Roman" w:cs="Times New Roman"/>
        </w:rPr>
        <w:t>For</w:t>
      </w:r>
      <w:proofErr w:type="spellEnd"/>
      <w:r w:rsidRPr="006D4615">
        <w:rPr>
          <w:rFonts w:ascii="Times New Roman" w:hAnsi="Times New Roman" w:cs="Times New Roman"/>
        </w:rPr>
        <w:t xml:space="preserve"> </w:t>
      </w:r>
      <w:proofErr w:type="spellStart"/>
      <w:r w:rsidRPr="006D4615">
        <w:rPr>
          <w:rFonts w:ascii="Times New Roman" w:hAnsi="Times New Roman" w:cs="Times New Roman"/>
        </w:rPr>
        <w:t>Cultural</w:t>
      </w:r>
      <w:proofErr w:type="spellEnd"/>
      <w:r w:rsidRPr="006D4615">
        <w:rPr>
          <w:rFonts w:ascii="Times New Roman" w:hAnsi="Times New Roman" w:cs="Times New Roman"/>
        </w:rPr>
        <w:t xml:space="preserve"> </w:t>
      </w:r>
      <w:proofErr w:type="spellStart"/>
      <w:r w:rsidRPr="006D4615">
        <w:rPr>
          <w:rFonts w:ascii="Times New Roman" w:hAnsi="Times New Roman" w:cs="Times New Roman"/>
        </w:rPr>
        <w:t>Heritage</w:t>
      </w:r>
      <w:proofErr w:type="spellEnd"/>
      <w:r w:rsidRPr="006D4615">
        <w:rPr>
          <w:rFonts w:ascii="Times New Roman" w:hAnsi="Times New Roman" w:cs="Times New Roman"/>
        </w:rPr>
        <w:t xml:space="preserve"> </w:t>
      </w:r>
      <w:proofErr w:type="spellStart"/>
      <w:r w:rsidRPr="006D4615">
        <w:rPr>
          <w:rFonts w:ascii="Times New Roman" w:hAnsi="Times New Roman" w:cs="Times New Roman"/>
        </w:rPr>
        <w:t>Awareness</w:t>
      </w:r>
      <w:proofErr w:type="spellEnd"/>
      <w:r w:rsidRPr="006D4615">
        <w:rPr>
          <w:rFonts w:ascii="Times New Roman" w:hAnsi="Times New Roman" w:cs="Times New Roman"/>
        </w:rPr>
        <w:t xml:space="preserve"> in </w:t>
      </w:r>
    </w:p>
    <w:p w:rsidR="001A2DF4" w:rsidRDefault="001A2DF4" w:rsidP="001A2DF4">
      <w:pPr>
        <w:spacing w:after="0" w:line="300" w:lineRule="exact"/>
        <w:rPr>
          <w:rFonts w:ascii="Times New Roman" w:hAnsi="Times New Roman" w:cs="Times New Roman"/>
        </w:rPr>
      </w:pPr>
      <w:r>
        <w:rPr>
          <w:rFonts w:ascii="Times New Roman" w:hAnsi="Times New Roman" w:cs="Times New Roman"/>
        </w:rPr>
        <w:t xml:space="preserve">          </w:t>
      </w:r>
      <w:proofErr w:type="spellStart"/>
      <w:r w:rsidRPr="006D4615">
        <w:rPr>
          <w:rFonts w:ascii="Times New Roman" w:hAnsi="Times New Roman" w:cs="Times New Roman"/>
        </w:rPr>
        <w:t>Children</w:t>
      </w:r>
      <w:proofErr w:type="spellEnd"/>
      <w:r w:rsidRPr="006D4615">
        <w:rPr>
          <w:rFonts w:ascii="Times New Roman" w:hAnsi="Times New Roman" w:cs="Times New Roman"/>
        </w:rPr>
        <w:t xml:space="preserve">: </w:t>
      </w:r>
      <w:proofErr w:type="spellStart"/>
      <w:r w:rsidRPr="006D4615">
        <w:rPr>
          <w:rFonts w:ascii="Times New Roman" w:hAnsi="Times New Roman" w:cs="Times New Roman"/>
        </w:rPr>
        <w:t>The</w:t>
      </w:r>
      <w:proofErr w:type="spellEnd"/>
      <w:r w:rsidRPr="006D4615">
        <w:rPr>
          <w:rFonts w:ascii="Times New Roman" w:hAnsi="Times New Roman" w:cs="Times New Roman"/>
        </w:rPr>
        <w:t xml:space="preserve"> Case of “I am Learning </w:t>
      </w:r>
      <w:proofErr w:type="spellStart"/>
      <w:r w:rsidRPr="006D4615">
        <w:rPr>
          <w:rFonts w:ascii="Times New Roman" w:hAnsi="Times New Roman" w:cs="Times New Roman"/>
        </w:rPr>
        <w:t>Cultural</w:t>
      </w:r>
      <w:proofErr w:type="spellEnd"/>
      <w:r w:rsidRPr="006D4615">
        <w:rPr>
          <w:rFonts w:ascii="Times New Roman" w:hAnsi="Times New Roman" w:cs="Times New Roman"/>
        </w:rPr>
        <w:t xml:space="preserve"> </w:t>
      </w:r>
      <w:proofErr w:type="spellStart"/>
      <w:r w:rsidRPr="006D4615">
        <w:rPr>
          <w:rFonts w:ascii="Times New Roman" w:hAnsi="Times New Roman" w:cs="Times New Roman"/>
        </w:rPr>
        <w:t>Heritage</w:t>
      </w:r>
      <w:proofErr w:type="spellEnd"/>
      <w:r w:rsidRPr="006D4615">
        <w:rPr>
          <w:rFonts w:ascii="Times New Roman" w:hAnsi="Times New Roman" w:cs="Times New Roman"/>
        </w:rPr>
        <w:t xml:space="preserve"> of My City </w:t>
      </w:r>
      <w:proofErr w:type="spellStart"/>
      <w:r w:rsidRPr="006D4615">
        <w:rPr>
          <w:rFonts w:ascii="Times New Roman" w:hAnsi="Times New Roman" w:cs="Times New Roman"/>
        </w:rPr>
        <w:t>and</w:t>
      </w:r>
      <w:proofErr w:type="spellEnd"/>
      <w:r w:rsidRPr="006D4615">
        <w:rPr>
          <w:rFonts w:ascii="Times New Roman" w:hAnsi="Times New Roman" w:cs="Times New Roman"/>
        </w:rPr>
        <w:t xml:space="preserve"> </w:t>
      </w:r>
      <w:proofErr w:type="spellStart"/>
      <w:r w:rsidRPr="006D4615">
        <w:rPr>
          <w:rFonts w:ascii="Times New Roman" w:hAnsi="Times New Roman" w:cs="Times New Roman"/>
        </w:rPr>
        <w:t>County</w:t>
      </w:r>
      <w:proofErr w:type="spellEnd"/>
      <w:r w:rsidRPr="006D4615">
        <w:rPr>
          <w:rFonts w:ascii="Times New Roman" w:hAnsi="Times New Roman" w:cs="Times New Roman"/>
        </w:rPr>
        <w:t xml:space="preserve">, Kongre Tam </w:t>
      </w:r>
    </w:p>
    <w:p w:rsidR="001A2DF4" w:rsidRPr="001A2DF4" w:rsidRDefault="001A2DF4" w:rsidP="001A2DF4">
      <w:pPr>
        <w:spacing w:after="0" w:line="300" w:lineRule="exact"/>
        <w:rPr>
          <w:rFonts w:ascii="Times New Roman" w:hAnsi="Times New Roman" w:cs="Times New Roman"/>
          <w:color w:val="FF0000"/>
        </w:rPr>
      </w:pPr>
      <w:r>
        <w:rPr>
          <w:rFonts w:ascii="Times New Roman" w:hAnsi="Times New Roman" w:cs="Times New Roman"/>
        </w:rPr>
        <w:t xml:space="preserve">           </w:t>
      </w:r>
      <w:r w:rsidRPr="006D4615">
        <w:rPr>
          <w:rFonts w:ascii="Times New Roman" w:hAnsi="Times New Roman" w:cs="Times New Roman"/>
        </w:rPr>
        <w:t>Metin, 23-25 Haziran 2021, 90-94, İstanbul, Beykoz Üniversitesi.</w:t>
      </w:r>
      <w:r>
        <w:rPr>
          <w:rFonts w:ascii="Times New Roman" w:hAnsi="Times New Roman" w:cs="Times New Roman"/>
          <w:color w:val="FF0000"/>
        </w:rPr>
        <w:t xml:space="preserve"> </w:t>
      </w:r>
      <w:hyperlink r:id="rId19" w:history="1">
        <w:r w:rsidRPr="006D4615">
          <w:rPr>
            <w:rStyle w:val="Kpr"/>
            <w:rFonts w:ascii="Times New Roman" w:hAnsi="Times New Roman" w:cs="Times New Roman"/>
            <w:iCs/>
          </w:rPr>
          <w:t>https://frycft.beykoz.edu.tr</w:t>
        </w:r>
      </w:hyperlink>
    </w:p>
    <w:p w:rsidR="001A2DF4" w:rsidRDefault="001A2DF4" w:rsidP="001A2DF4">
      <w:pPr>
        <w:shd w:val="clear" w:color="auto" w:fill="FFFFFF"/>
        <w:spacing w:after="0" w:line="300" w:lineRule="exact"/>
        <w:rPr>
          <w:rFonts w:ascii="Times New Roman" w:eastAsia="Times New Roman" w:hAnsi="Times New Roman" w:cs="Times New Roman"/>
          <w:color w:val="222222"/>
          <w:lang w:eastAsia="tr-TR"/>
        </w:rPr>
      </w:pPr>
    </w:p>
    <w:p w:rsidR="00C81256" w:rsidRDefault="00C81256" w:rsidP="001A2DF4">
      <w:pPr>
        <w:shd w:val="clear" w:color="auto" w:fill="FFFFFF"/>
        <w:spacing w:after="0" w:line="300" w:lineRule="exact"/>
        <w:rPr>
          <w:rFonts w:ascii="Times New Roman" w:eastAsia="Times New Roman" w:hAnsi="Times New Roman" w:cs="Times New Roman"/>
          <w:lang w:val="en-US" w:eastAsia="ar-SA"/>
        </w:rPr>
      </w:pPr>
    </w:p>
    <w:p w:rsidR="001A2DF4" w:rsidRDefault="001A2DF4" w:rsidP="001A2DF4">
      <w:pPr>
        <w:shd w:val="clear" w:color="auto" w:fill="FFFFFF"/>
        <w:spacing w:after="0" w:line="300" w:lineRule="exact"/>
        <w:rPr>
          <w:rFonts w:ascii="Times New Roman" w:eastAsia="Times New Roman" w:hAnsi="Times New Roman" w:cs="Times New Roman"/>
          <w:lang w:val="en-US" w:eastAsia="ar-SA"/>
        </w:rPr>
      </w:pPr>
      <w:proofErr w:type="spellStart"/>
      <w:r w:rsidRPr="006D4615">
        <w:rPr>
          <w:rFonts w:ascii="Times New Roman" w:eastAsia="Times New Roman" w:hAnsi="Times New Roman" w:cs="Times New Roman"/>
          <w:lang w:val="en-US" w:eastAsia="ar-SA"/>
        </w:rPr>
        <w:lastRenderedPageBreak/>
        <w:t>Özel</w:t>
      </w:r>
      <w:proofErr w:type="spellEnd"/>
      <w:r w:rsidRPr="006D4615">
        <w:rPr>
          <w:rFonts w:ascii="Times New Roman" w:eastAsia="Times New Roman" w:hAnsi="Times New Roman" w:cs="Times New Roman"/>
          <w:lang w:val="en-US" w:eastAsia="ar-SA"/>
        </w:rPr>
        <w:t>, S.</w:t>
      </w:r>
      <w:r>
        <w:rPr>
          <w:rFonts w:ascii="Times New Roman" w:eastAsia="Times New Roman" w:hAnsi="Times New Roman" w:cs="Times New Roman"/>
          <w:lang w:val="en-US" w:eastAsia="ar-SA"/>
        </w:rPr>
        <w:t>,</w:t>
      </w:r>
      <w:r w:rsidRPr="006D4615">
        <w:rPr>
          <w:rFonts w:ascii="Times New Roman" w:eastAsia="Times New Roman" w:hAnsi="Times New Roman" w:cs="Times New Roman"/>
          <w:lang w:val="en-US" w:eastAsia="ar-SA"/>
        </w:rPr>
        <w:t xml:space="preserve"> (2021, February). Effectiveness of Maker STE(A)M Program on 8-14 Years-Old Students’ </w:t>
      </w:r>
    </w:p>
    <w:p w:rsidR="001A2DF4" w:rsidRDefault="001A2DF4" w:rsidP="001A2DF4">
      <w:pPr>
        <w:shd w:val="clear" w:color="auto" w:fill="FFFFFF"/>
        <w:spacing w:after="0" w:line="300" w:lineRule="exact"/>
        <w:rPr>
          <w:rFonts w:ascii="Times New Roman" w:eastAsia="Times New Roman" w:hAnsi="Times New Roman" w:cs="Times New Roman"/>
          <w:lang w:val="en-US" w:eastAsia="ar-SA"/>
        </w:rPr>
      </w:pPr>
      <w:r>
        <w:rPr>
          <w:rFonts w:ascii="Times New Roman" w:eastAsia="Times New Roman" w:hAnsi="Times New Roman" w:cs="Times New Roman"/>
          <w:lang w:val="en-US" w:eastAsia="ar-SA"/>
        </w:rPr>
        <w:t xml:space="preserve">          </w:t>
      </w:r>
      <w:r w:rsidRPr="006D4615">
        <w:rPr>
          <w:rFonts w:ascii="Times New Roman" w:eastAsia="Times New Roman" w:hAnsi="Times New Roman" w:cs="Times New Roman"/>
          <w:lang w:val="en-US" w:eastAsia="ar-SA"/>
        </w:rPr>
        <w:t xml:space="preserve">Perception of Their Problem-Solving Skills. Paper presented online at the annual meeting of </w:t>
      </w:r>
    </w:p>
    <w:p w:rsidR="001A2DF4" w:rsidRDefault="001A2DF4" w:rsidP="001A2DF4">
      <w:pPr>
        <w:shd w:val="clear" w:color="auto" w:fill="FFFFFF"/>
        <w:spacing w:after="0" w:line="300" w:lineRule="exact"/>
        <w:rPr>
          <w:rFonts w:ascii="Times New Roman" w:eastAsia="Times New Roman" w:hAnsi="Times New Roman" w:cs="Times New Roman"/>
          <w:lang w:val="en-US" w:eastAsia="ar-SA"/>
        </w:rPr>
      </w:pPr>
      <w:r>
        <w:rPr>
          <w:rFonts w:ascii="Times New Roman" w:eastAsia="Times New Roman" w:hAnsi="Times New Roman" w:cs="Times New Roman"/>
          <w:lang w:val="en-US" w:eastAsia="ar-SA"/>
        </w:rPr>
        <w:t xml:space="preserve">           </w:t>
      </w:r>
      <w:r w:rsidRPr="006D4615">
        <w:rPr>
          <w:rFonts w:ascii="Times New Roman" w:eastAsia="Times New Roman" w:hAnsi="Times New Roman" w:cs="Times New Roman"/>
          <w:lang w:val="en-US" w:eastAsia="ar-SA"/>
        </w:rPr>
        <w:t>Southwest Educational Research Association.</w:t>
      </w:r>
    </w:p>
    <w:p w:rsidR="001A2DF4" w:rsidRPr="00AF29E1" w:rsidRDefault="001A2DF4" w:rsidP="001A2DF4">
      <w:pPr>
        <w:shd w:val="clear" w:color="auto" w:fill="FFFFFF"/>
        <w:spacing w:after="0" w:line="300" w:lineRule="exact"/>
        <w:rPr>
          <w:rFonts w:ascii="Times New Roman" w:eastAsia="Times New Roman" w:hAnsi="Times New Roman" w:cs="Times New Roman"/>
          <w:color w:val="222222"/>
          <w:lang w:eastAsia="tr-TR"/>
        </w:rPr>
      </w:pPr>
    </w:p>
    <w:p w:rsidR="00434236" w:rsidRDefault="00353FF0" w:rsidP="00CA61C8">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XI</w:t>
      </w:r>
      <w:r w:rsidR="0005361B">
        <w:rPr>
          <w:rFonts w:ascii="Cambria" w:eastAsia="Calibri" w:hAnsi="Cambria" w:cs="Times New Roman"/>
          <w:b/>
          <w:color w:val="365F91" w:themeColor="accent1" w:themeShade="BF"/>
          <w:sz w:val="28"/>
          <w:szCs w:val="28"/>
          <w:lang w:eastAsia="tr-TR"/>
        </w:rPr>
        <w:t>I</w:t>
      </w:r>
      <w:r w:rsidR="00C81256">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A70958">
        <w:rPr>
          <w:rFonts w:ascii="Cambria" w:eastAsia="Calibri" w:hAnsi="Cambria" w:cs="Times New Roman"/>
          <w:b/>
          <w:color w:val="365F91" w:themeColor="accent1" w:themeShade="BF"/>
          <w:sz w:val="28"/>
          <w:szCs w:val="28"/>
          <w:lang w:eastAsia="tr-TR"/>
        </w:rPr>
        <w:t>2</w:t>
      </w:r>
      <w:r w:rsidR="001A2DF4">
        <w:rPr>
          <w:rFonts w:ascii="Cambria" w:eastAsia="Calibri" w:hAnsi="Cambria" w:cs="Times New Roman"/>
          <w:b/>
          <w:color w:val="365F91" w:themeColor="accent1" w:themeShade="BF"/>
          <w:sz w:val="28"/>
          <w:szCs w:val="28"/>
          <w:lang w:eastAsia="tr-TR"/>
        </w:rPr>
        <w:t>2</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0958" w:rsidRDefault="00A70958" w:rsidP="00CA61C8">
      <w:pPr>
        <w:spacing w:after="0" w:line="280" w:lineRule="exact"/>
        <w:rPr>
          <w:rFonts w:ascii="Trebuchet MS" w:hAnsi="Trebuchet MS"/>
          <w:b/>
          <w:sz w:val="20"/>
          <w:szCs w:val="20"/>
        </w:rPr>
      </w:pPr>
    </w:p>
    <w:p w:rsidR="007B1AAA" w:rsidRDefault="00F50C5B" w:rsidP="00CA61C8">
      <w:pPr>
        <w:spacing w:after="0" w:line="28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B5326D" w:rsidRPr="00F37220" w:rsidRDefault="00B5326D" w:rsidP="00CA61C8">
      <w:pPr>
        <w:spacing w:after="0" w:line="280" w:lineRule="exact"/>
        <w:rPr>
          <w:rFonts w:asciiTheme="majorHAnsi" w:eastAsia="Calibri" w:hAnsiTheme="majorHAnsi" w:cs="InterstateLight"/>
          <w:b/>
          <w:lang w:val="de-DE"/>
        </w:rPr>
      </w:pPr>
    </w:p>
    <w:tbl>
      <w:tblPr>
        <w:tblW w:w="8517" w:type="dxa"/>
        <w:jc w:val="center"/>
        <w:tblLook w:val="04A0" w:firstRow="1" w:lastRow="0" w:firstColumn="1" w:lastColumn="0" w:noHBand="0" w:noVBand="1"/>
      </w:tblPr>
      <w:tblGrid>
        <w:gridCol w:w="6670"/>
        <w:gridCol w:w="1847"/>
      </w:tblGrid>
      <w:tr w:rsidR="001A2DF4" w:rsidRPr="00337846" w:rsidTr="001A2DF4">
        <w:trPr>
          <w:trHeight w:val="600"/>
          <w:jc w:val="center"/>
        </w:trPr>
        <w:tc>
          <w:tcPr>
            <w:tcW w:w="6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DF4" w:rsidRPr="00337846" w:rsidRDefault="001A2DF4" w:rsidP="001A2DF4">
            <w:pPr>
              <w:spacing w:after="0" w:line="300" w:lineRule="exact"/>
              <w:rPr>
                <w:rFonts w:ascii="Times New Roman" w:eastAsia="Times New Roman" w:hAnsi="Times New Roman" w:cs="Times New Roman"/>
                <w:b/>
                <w:bCs/>
                <w:color w:val="000000"/>
              </w:rPr>
            </w:pPr>
            <w:r w:rsidRPr="00337846">
              <w:rPr>
                <w:rFonts w:ascii="Times New Roman" w:eastAsia="Times New Roman" w:hAnsi="Times New Roman" w:cs="Times New Roman"/>
                <w:b/>
                <w:bCs/>
                <w:color w:val="000000"/>
              </w:rPr>
              <w:t>Kriterler</w:t>
            </w:r>
          </w:p>
        </w:tc>
        <w:tc>
          <w:tcPr>
            <w:tcW w:w="1847" w:type="dxa"/>
            <w:tcBorders>
              <w:top w:val="single" w:sz="4" w:space="0" w:color="auto"/>
              <w:left w:val="nil"/>
              <w:bottom w:val="single" w:sz="4" w:space="0" w:color="auto"/>
              <w:right w:val="single" w:sz="4" w:space="0" w:color="auto"/>
            </w:tcBorders>
            <w:vAlign w:val="center"/>
          </w:tcPr>
          <w:p w:rsidR="001A2DF4" w:rsidRDefault="001A2DF4" w:rsidP="001A2DF4">
            <w:pPr>
              <w:spacing w:after="0" w:line="300" w:lineRule="exact"/>
              <w:rPr>
                <w:rFonts w:ascii="Times New Roman" w:eastAsia="Times New Roman" w:hAnsi="Times New Roman" w:cs="Times New Roman"/>
                <w:b/>
                <w:bCs/>
                <w:color w:val="000000"/>
              </w:rPr>
            </w:pPr>
            <w:r>
              <w:rPr>
                <w:rFonts w:ascii="Times New Roman" w:eastAsia="Times New Roman" w:hAnsi="Times New Roman" w:cs="Times New Roman"/>
                <w:b/>
                <w:bCs/>
                <w:color w:val="000000"/>
              </w:rPr>
              <w:t>Sayısal Hedef</w:t>
            </w:r>
          </w:p>
          <w:p w:rsidR="001A2DF4" w:rsidRPr="00337846" w:rsidRDefault="001A2DF4" w:rsidP="001A2DF4">
            <w:pPr>
              <w:spacing w:after="0" w:line="300" w:lineRule="exact"/>
              <w:rPr>
                <w:rFonts w:ascii="Times New Roman" w:eastAsia="Times New Roman" w:hAnsi="Times New Roman" w:cs="Times New Roman"/>
                <w:b/>
                <w:bCs/>
                <w:color w:val="000000"/>
              </w:rPr>
            </w:pPr>
          </w:p>
        </w:tc>
      </w:tr>
      <w:tr w:rsidR="001A2DF4" w:rsidRPr="00337846" w:rsidTr="001A2DF4">
        <w:trPr>
          <w:trHeight w:val="382"/>
          <w:jc w:val="center"/>
        </w:trPr>
        <w:tc>
          <w:tcPr>
            <w:tcW w:w="6670" w:type="dxa"/>
            <w:tcBorders>
              <w:top w:val="nil"/>
              <w:left w:val="single" w:sz="4" w:space="0" w:color="auto"/>
              <w:bottom w:val="single" w:sz="4" w:space="0" w:color="auto"/>
              <w:right w:val="single" w:sz="4" w:space="0" w:color="auto"/>
            </w:tcBorders>
            <w:shd w:val="clear" w:color="auto" w:fill="auto"/>
            <w:vAlign w:val="bottom"/>
            <w:hideMark/>
          </w:tcPr>
          <w:p w:rsidR="001A2DF4" w:rsidRPr="00337846" w:rsidRDefault="001A2DF4" w:rsidP="001A2DF4">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Proje sayısı (devam etmekte olan</w:t>
            </w:r>
            <w:r>
              <w:rPr>
                <w:rFonts w:ascii="Times New Roman" w:eastAsia="Times New Roman" w:hAnsi="Times New Roman" w:cs="Times New Roman"/>
                <w:color w:val="000000"/>
              </w:rPr>
              <w:t>)</w:t>
            </w:r>
          </w:p>
        </w:tc>
        <w:tc>
          <w:tcPr>
            <w:tcW w:w="1847" w:type="dxa"/>
            <w:tcBorders>
              <w:top w:val="nil"/>
              <w:left w:val="nil"/>
              <w:bottom w:val="single" w:sz="4" w:space="0" w:color="auto"/>
              <w:right w:val="single" w:sz="4" w:space="0" w:color="auto"/>
            </w:tcBorders>
          </w:tcPr>
          <w:p w:rsidR="001A2DF4" w:rsidRDefault="001A2DF4" w:rsidP="001A2DF4">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1A2DF4" w:rsidRPr="00337846"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vAlign w:val="bottom"/>
            <w:hideMark/>
          </w:tcPr>
          <w:p w:rsidR="001A2DF4" w:rsidRPr="00337846" w:rsidRDefault="001A2DF4" w:rsidP="001A2DF4">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Proje sa</w:t>
            </w:r>
            <w:r>
              <w:rPr>
                <w:rFonts w:ascii="Times New Roman" w:eastAsia="Times New Roman" w:hAnsi="Times New Roman" w:cs="Times New Roman"/>
                <w:color w:val="000000"/>
              </w:rPr>
              <w:t>yısı (2022</w:t>
            </w:r>
            <w:r w:rsidRPr="00337846">
              <w:rPr>
                <w:rFonts w:ascii="Times New Roman" w:eastAsia="Times New Roman" w:hAnsi="Times New Roman" w:cs="Times New Roman"/>
                <w:color w:val="000000"/>
              </w:rPr>
              <w:t xml:space="preserve"> yılında geliştirilmesi düşünülen projeler)</w:t>
            </w:r>
          </w:p>
        </w:tc>
        <w:tc>
          <w:tcPr>
            <w:tcW w:w="1847" w:type="dxa"/>
            <w:tcBorders>
              <w:top w:val="nil"/>
              <w:left w:val="nil"/>
              <w:bottom w:val="single" w:sz="4" w:space="0" w:color="auto"/>
              <w:right w:val="single" w:sz="4" w:space="0" w:color="auto"/>
            </w:tcBorders>
          </w:tcPr>
          <w:p w:rsidR="001A2DF4" w:rsidRDefault="001A2DF4" w:rsidP="001A2DF4">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1A2DF4" w:rsidRPr="00337846"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vAlign w:val="bottom"/>
          </w:tcPr>
          <w:p w:rsidR="001A2DF4" w:rsidRPr="00337846" w:rsidRDefault="001A2DF4" w:rsidP="001A2DF4">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 xml:space="preserve">TRM 492 </w:t>
            </w:r>
            <w:proofErr w:type="spellStart"/>
            <w:r w:rsidRPr="00337846">
              <w:rPr>
                <w:rFonts w:ascii="Times New Roman" w:eastAsia="Times New Roman" w:hAnsi="Times New Roman" w:cs="Times New Roman"/>
                <w:color w:val="000000"/>
              </w:rPr>
              <w:t>Tourism</w:t>
            </w:r>
            <w:proofErr w:type="spellEnd"/>
            <w:r w:rsidRPr="00337846">
              <w:rPr>
                <w:rFonts w:ascii="Times New Roman" w:eastAsia="Times New Roman" w:hAnsi="Times New Roman" w:cs="Times New Roman"/>
                <w:color w:val="000000"/>
              </w:rPr>
              <w:t xml:space="preserve"> </w:t>
            </w:r>
            <w:proofErr w:type="spellStart"/>
            <w:r w:rsidRPr="00337846">
              <w:rPr>
                <w:rFonts w:ascii="Times New Roman" w:eastAsia="Times New Roman" w:hAnsi="Times New Roman" w:cs="Times New Roman"/>
                <w:color w:val="000000"/>
              </w:rPr>
              <w:t>Research</w:t>
            </w:r>
            <w:proofErr w:type="spellEnd"/>
            <w:r w:rsidRPr="00337846">
              <w:rPr>
                <w:rFonts w:ascii="Times New Roman" w:eastAsia="Times New Roman" w:hAnsi="Times New Roman" w:cs="Times New Roman"/>
                <w:color w:val="000000"/>
              </w:rPr>
              <w:t xml:space="preserve"> </w:t>
            </w:r>
            <w:proofErr w:type="spellStart"/>
            <w:r w:rsidRPr="00337846">
              <w:rPr>
                <w:rFonts w:ascii="Times New Roman" w:eastAsia="Times New Roman" w:hAnsi="Times New Roman" w:cs="Times New Roman"/>
                <w:color w:val="000000"/>
              </w:rPr>
              <w:t>Topics</w:t>
            </w:r>
            <w:proofErr w:type="spellEnd"/>
            <w:r w:rsidRPr="00337846">
              <w:rPr>
                <w:rFonts w:ascii="Times New Roman" w:eastAsia="Times New Roman" w:hAnsi="Times New Roman" w:cs="Times New Roman"/>
                <w:color w:val="000000"/>
              </w:rPr>
              <w:t>-Araştırma Projeleri</w:t>
            </w:r>
            <w:r>
              <w:rPr>
                <w:rFonts w:ascii="Times New Roman" w:eastAsia="Times New Roman" w:hAnsi="Times New Roman" w:cs="Times New Roman"/>
                <w:color w:val="000000"/>
              </w:rPr>
              <w:t xml:space="preserve"> desteği </w:t>
            </w:r>
          </w:p>
        </w:tc>
        <w:tc>
          <w:tcPr>
            <w:tcW w:w="1847" w:type="dxa"/>
            <w:tcBorders>
              <w:top w:val="nil"/>
              <w:left w:val="nil"/>
              <w:bottom w:val="single" w:sz="4" w:space="0" w:color="auto"/>
              <w:right w:val="single" w:sz="4" w:space="0" w:color="auto"/>
            </w:tcBorders>
          </w:tcPr>
          <w:p w:rsidR="001A2DF4" w:rsidRPr="00337846" w:rsidRDefault="001A2DF4" w:rsidP="001A2DF4">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1A2DF4" w:rsidRPr="00337846"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noWrap/>
            <w:vAlign w:val="bottom"/>
          </w:tcPr>
          <w:p w:rsidR="001A2DF4" w:rsidRPr="00337846" w:rsidRDefault="001A2DF4" w:rsidP="001A2DF4">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rPr>
              <w:t>İlimin, İlçemin Kültürel Mirasını Tanıyorum projesinin BÜYEM kapsamında E</w:t>
            </w:r>
            <w:r>
              <w:rPr>
                <w:rFonts w:ascii="Times New Roman" w:eastAsia="Times New Roman" w:hAnsi="Times New Roman" w:cs="Times New Roman"/>
              </w:rPr>
              <w:t>ğitim programı on-</w:t>
            </w:r>
            <w:proofErr w:type="spellStart"/>
            <w:r>
              <w:rPr>
                <w:rFonts w:ascii="Times New Roman" w:eastAsia="Times New Roman" w:hAnsi="Times New Roman" w:cs="Times New Roman"/>
              </w:rPr>
              <w:t>line</w:t>
            </w:r>
            <w:proofErr w:type="spellEnd"/>
            <w:r>
              <w:rPr>
                <w:rFonts w:ascii="Times New Roman" w:eastAsia="Times New Roman" w:hAnsi="Times New Roman" w:cs="Times New Roman"/>
              </w:rPr>
              <w:t xml:space="preserve"> </w:t>
            </w:r>
            <w:r w:rsidRPr="00337846">
              <w:rPr>
                <w:rFonts w:ascii="Times New Roman" w:eastAsia="Times New Roman" w:hAnsi="Times New Roman" w:cs="Times New Roman"/>
              </w:rPr>
              <w:t>uygulanması</w:t>
            </w:r>
          </w:p>
        </w:tc>
        <w:tc>
          <w:tcPr>
            <w:tcW w:w="1847" w:type="dxa"/>
            <w:tcBorders>
              <w:top w:val="nil"/>
              <w:left w:val="nil"/>
              <w:bottom w:val="single" w:sz="4" w:space="0" w:color="auto"/>
              <w:right w:val="single" w:sz="4" w:space="0" w:color="auto"/>
            </w:tcBorders>
          </w:tcPr>
          <w:p w:rsidR="001A2DF4" w:rsidRDefault="001A2DF4" w:rsidP="001A2DF4">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1A2DF4" w:rsidRPr="00337846"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noWrap/>
            <w:vAlign w:val="bottom"/>
          </w:tcPr>
          <w:p w:rsidR="001A2DF4" w:rsidRPr="00337846" w:rsidRDefault="001A2DF4" w:rsidP="001A2DF4">
            <w:pPr>
              <w:spacing w:after="0" w:line="300" w:lineRule="exact"/>
              <w:rPr>
                <w:rFonts w:ascii="Times New Roman" w:eastAsia="Times New Roman" w:hAnsi="Times New Roman" w:cs="Times New Roman"/>
              </w:rPr>
            </w:pPr>
            <w:r>
              <w:rPr>
                <w:rFonts w:ascii="Times New Roman" w:eastAsia="Times New Roman" w:hAnsi="Times New Roman" w:cs="Times New Roman"/>
              </w:rPr>
              <w:t>Eğitim programı danışmanlığı,  geliştirme ve uygulama</w:t>
            </w:r>
          </w:p>
        </w:tc>
        <w:tc>
          <w:tcPr>
            <w:tcW w:w="1847" w:type="dxa"/>
            <w:tcBorders>
              <w:top w:val="nil"/>
              <w:left w:val="nil"/>
              <w:bottom w:val="single" w:sz="4" w:space="0" w:color="auto"/>
              <w:right w:val="single" w:sz="4" w:space="0" w:color="auto"/>
            </w:tcBorders>
          </w:tcPr>
          <w:p w:rsidR="001A2DF4" w:rsidRDefault="001A2DF4" w:rsidP="001A2DF4">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1A2DF4" w:rsidRPr="00337846"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noWrap/>
            <w:vAlign w:val="bottom"/>
            <w:hideMark/>
          </w:tcPr>
          <w:p w:rsidR="001A2DF4" w:rsidRPr="00337846" w:rsidRDefault="001A2DF4" w:rsidP="001A2DF4">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Turizmde Danışmanlık k</w:t>
            </w:r>
            <w:r>
              <w:rPr>
                <w:rFonts w:ascii="Times New Roman" w:eastAsia="Times New Roman" w:hAnsi="Times New Roman" w:cs="Times New Roman"/>
                <w:color w:val="000000"/>
              </w:rPr>
              <w:t>onusunda öğrencilere on-</w:t>
            </w:r>
            <w:proofErr w:type="spellStart"/>
            <w:r>
              <w:rPr>
                <w:rFonts w:ascii="Times New Roman" w:eastAsia="Times New Roman" w:hAnsi="Times New Roman" w:cs="Times New Roman"/>
                <w:color w:val="000000"/>
              </w:rPr>
              <w:t>line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çalıştay</w:t>
            </w:r>
            <w:proofErr w:type="spellEnd"/>
          </w:p>
        </w:tc>
        <w:tc>
          <w:tcPr>
            <w:tcW w:w="1847" w:type="dxa"/>
            <w:tcBorders>
              <w:top w:val="nil"/>
              <w:left w:val="nil"/>
              <w:bottom w:val="single" w:sz="4" w:space="0" w:color="auto"/>
              <w:right w:val="single" w:sz="4" w:space="0" w:color="auto"/>
            </w:tcBorders>
          </w:tcPr>
          <w:p w:rsidR="001A2DF4" w:rsidRDefault="001A2DF4" w:rsidP="001A2DF4">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1A2DF4" w:rsidRPr="00337846" w:rsidTr="001A2DF4">
        <w:trPr>
          <w:trHeight w:val="300"/>
          <w:jc w:val="center"/>
        </w:trPr>
        <w:tc>
          <w:tcPr>
            <w:tcW w:w="6670" w:type="dxa"/>
            <w:tcBorders>
              <w:top w:val="nil"/>
              <w:left w:val="single" w:sz="4" w:space="0" w:color="auto"/>
              <w:bottom w:val="single" w:sz="4" w:space="0" w:color="auto"/>
              <w:right w:val="single" w:sz="4" w:space="0" w:color="auto"/>
            </w:tcBorders>
            <w:shd w:val="clear" w:color="auto" w:fill="auto"/>
            <w:noWrap/>
            <w:vAlign w:val="bottom"/>
          </w:tcPr>
          <w:p w:rsidR="001A2DF4" w:rsidRPr="00337846" w:rsidRDefault="001A2DF4" w:rsidP="001A2DF4">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Kültür ve Turizm Bakanlığı’ndan Turizm Yönetimi ile ilgili öğrencilere yönelik seminerler</w:t>
            </w:r>
          </w:p>
        </w:tc>
        <w:tc>
          <w:tcPr>
            <w:tcW w:w="1847" w:type="dxa"/>
            <w:tcBorders>
              <w:top w:val="nil"/>
              <w:left w:val="nil"/>
              <w:bottom w:val="single" w:sz="4" w:space="0" w:color="auto"/>
              <w:right w:val="single" w:sz="4" w:space="0" w:color="auto"/>
            </w:tcBorders>
          </w:tcPr>
          <w:p w:rsidR="001A2DF4" w:rsidRPr="00337846" w:rsidRDefault="001A2DF4" w:rsidP="001A2DF4">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1A2DF4" w:rsidRPr="00337846" w:rsidTr="001A2DF4">
        <w:trPr>
          <w:trHeight w:val="300"/>
          <w:jc w:val="center"/>
        </w:trPr>
        <w:tc>
          <w:tcPr>
            <w:tcW w:w="66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DF4" w:rsidRPr="00337846" w:rsidRDefault="001A2DF4" w:rsidP="001A2DF4">
            <w:pPr>
              <w:spacing w:after="0" w:line="300" w:lineRule="exact"/>
              <w:rPr>
                <w:rFonts w:ascii="Times New Roman" w:eastAsia="Times New Roman" w:hAnsi="Times New Roman" w:cs="Times New Roman"/>
              </w:rPr>
            </w:pPr>
            <w:r>
              <w:rPr>
                <w:rFonts w:ascii="Times New Roman" w:eastAsia="Times New Roman" w:hAnsi="Times New Roman" w:cs="Times New Roman"/>
              </w:rPr>
              <w:t xml:space="preserve">Eğitim seminerleri </w:t>
            </w:r>
          </w:p>
        </w:tc>
        <w:tc>
          <w:tcPr>
            <w:tcW w:w="1847" w:type="dxa"/>
            <w:tcBorders>
              <w:top w:val="single" w:sz="4" w:space="0" w:color="auto"/>
              <w:left w:val="nil"/>
              <w:bottom w:val="single" w:sz="4" w:space="0" w:color="auto"/>
              <w:right w:val="single" w:sz="4" w:space="0" w:color="auto"/>
            </w:tcBorders>
          </w:tcPr>
          <w:p w:rsidR="001A2DF4" w:rsidRDefault="001A2DF4" w:rsidP="001A2DF4">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5</w:t>
            </w:r>
          </w:p>
        </w:tc>
      </w:tr>
      <w:tr w:rsidR="001A2DF4" w:rsidRPr="00337846" w:rsidTr="001A2DF4">
        <w:trPr>
          <w:trHeight w:val="300"/>
          <w:jc w:val="center"/>
        </w:trPr>
        <w:tc>
          <w:tcPr>
            <w:tcW w:w="66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DF4" w:rsidRPr="00337846" w:rsidRDefault="001A2DF4" w:rsidP="001A2DF4">
            <w:pPr>
              <w:spacing w:after="0" w:line="300" w:lineRule="exact"/>
              <w:rPr>
                <w:rFonts w:ascii="Times New Roman" w:eastAsia="Times New Roman" w:hAnsi="Times New Roman" w:cs="Times New Roman"/>
              </w:rPr>
            </w:pPr>
            <w:r w:rsidRPr="00337846">
              <w:rPr>
                <w:rFonts w:ascii="Times New Roman" w:eastAsia="Times New Roman" w:hAnsi="Times New Roman" w:cs="Times New Roman"/>
              </w:rPr>
              <w:t>Çok Disiplinli s</w:t>
            </w:r>
            <w:r>
              <w:rPr>
                <w:rFonts w:ascii="Times New Roman" w:eastAsia="Times New Roman" w:hAnsi="Times New Roman" w:cs="Times New Roman"/>
              </w:rPr>
              <w:t>eminerler serisi / (diğer) Akademik Seminerler (on-</w:t>
            </w:r>
            <w:proofErr w:type="spellStart"/>
            <w:r>
              <w:rPr>
                <w:rFonts w:ascii="Times New Roman" w:eastAsia="Times New Roman" w:hAnsi="Times New Roman" w:cs="Times New Roman"/>
              </w:rPr>
              <w:t>line</w:t>
            </w:r>
            <w:proofErr w:type="spellEnd"/>
            <w:r>
              <w:rPr>
                <w:rFonts w:ascii="Times New Roman" w:eastAsia="Times New Roman" w:hAnsi="Times New Roman" w:cs="Times New Roman"/>
              </w:rPr>
              <w:t>)</w:t>
            </w:r>
          </w:p>
        </w:tc>
        <w:tc>
          <w:tcPr>
            <w:tcW w:w="1847" w:type="dxa"/>
            <w:tcBorders>
              <w:top w:val="single" w:sz="4" w:space="0" w:color="auto"/>
              <w:left w:val="nil"/>
              <w:bottom w:val="single" w:sz="4" w:space="0" w:color="auto"/>
              <w:right w:val="single" w:sz="4" w:space="0" w:color="auto"/>
            </w:tcBorders>
          </w:tcPr>
          <w:p w:rsidR="001A2DF4" w:rsidRDefault="001A2DF4" w:rsidP="001A2DF4">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3</w:t>
            </w:r>
          </w:p>
        </w:tc>
      </w:tr>
      <w:tr w:rsidR="001A2DF4" w:rsidRPr="00337846" w:rsidTr="001A2DF4">
        <w:trPr>
          <w:trHeight w:val="300"/>
          <w:jc w:val="center"/>
        </w:trPr>
        <w:tc>
          <w:tcPr>
            <w:tcW w:w="66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A2DF4" w:rsidRPr="004A04DF" w:rsidRDefault="001A2DF4" w:rsidP="001A2DF4">
            <w:pPr>
              <w:spacing w:after="0" w:line="300" w:lineRule="exact"/>
              <w:rPr>
                <w:rFonts w:ascii="Times New Roman" w:eastAsia="Times New Roman" w:hAnsi="Times New Roman" w:cs="Times New Roman"/>
              </w:rPr>
            </w:pPr>
            <w:r w:rsidRPr="004A04DF">
              <w:rPr>
                <w:rFonts w:ascii="Times New Roman" w:eastAsia="Times New Roman" w:hAnsi="Times New Roman" w:cs="Times New Roman"/>
              </w:rPr>
              <w:t>Danışmanlık hizmetleri –</w:t>
            </w:r>
          </w:p>
          <w:p w:rsidR="001A2DF4" w:rsidRPr="004A04DF" w:rsidRDefault="001A2DF4" w:rsidP="001A2DF4">
            <w:pPr>
              <w:spacing w:after="0" w:line="300" w:lineRule="exact"/>
              <w:rPr>
                <w:rFonts w:ascii="Times New Roman" w:eastAsia="Times New Roman" w:hAnsi="Times New Roman" w:cs="Times New Roman"/>
              </w:rPr>
            </w:pPr>
            <w:r w:rsidRPr="004A04DF">
              <w:rPr>
                <w:rFonts w:ascii="Times New Roman" w:eastAsia="Times New Roman" w:hAnsi="Times New Roman" w:cs="Times New Roman"/>
              </w:rPr>
              <w:t xml:space="preserve">-İİKMT projesinin, İzmir’in ilçelerinde yapılan danışmanlık </w:t>
            </w:r>
            <w:proofErr w:type="spellStart"/>
            <w:r w:rsidRPr="004A04DF">
              <w:rPr>
                <w:rFonts w:ascii="Times New Roman" w:eastAsia="Times New Roman" w:hAnsi="Times New Roman" w:cs="Times New Roman"/>
              </w:rPr>
              <w:t>hz.</w:t>
            </w:r>
            <w:proofErr w:type="spellEnd"/>
          </w:p>
          <w:p w:rsidR="001A2DF4" w:rsidRPr="004A04DF" w:rsidRDefault="001A2DF4" w:rsidP="001A2DF4">
            <w:pPr>
              <w:spacing w:after="0" w:line="300" w:lineRule="exact"/>
              <w:rPr>
                <w:rFonts w:ascii="Times New Roman" w:eastAsia="Times New Roman" w:hAnsi="Times New Roman" w:cs="Times New Roman"/>
              </w:rPr>
            </w:pPr>
            <w:r w:rsidRPr="004A04DF">
              <w:rPr>
                <w:rFonts w:ascii="Times New Roman" w:eastAsia="Times New Roman" w:hAnsi="Times New Roman" w:cs="Times New Roman"/>
              </w:rPr>
              <w:t>-Azerbaycan’daki iki üniversiteyle birlikte sürdürülen çalışma</w:t>
            </w:r>
          </w:p>
          <w:p w:rsidR="001A2DF4" w:rsidRPr="00337846" w:rsidRDefault="001A2DF4" w:rsidP="001A2DF4">
            <w:pPr>
              <w:spacing w:after="0" w:line="300" w:lineRule="exact"/>
              <w:rPr>
                <w:rFonts w:ascii="Times New Roman" w:eastAsia="Times New Roman" w:hAnsi="Times New Roman" w:cs="Times New Roman"/>
              </w:rPr>
            </w:pPr>
            <w:r w:rsidRPr="004A04DF">
              <w:rPr>
                <w:rFonts w:ascii="Times New Roman" w:eastAsia="Times New Roman" w:hAnsi="Times New Roman" w:cs="Times New Roman"/>
              </w:rPr>
              <w:t>-KKTC Turizm Bakanlığı ile planlanan benzer çalışma</w:t>
            </w:r>
            <w:r>
              <w:rPr>
                <w:rFonts w:ascii="Times New Roman" w:eastAsia="Times New Roman" w:hAnsi="Times New Roman" w:cs="Times New Roman"/>
              </w:rPr>
              <w:t xml:space="preserve"> </w:t>
            </w:r>
          </w:p>
        </w:tc>
        <w:tc>
          <w:tcPr>
            <w:tcW w:w="1847" w:type="dxa"/>
            <w:tcBorders>
              <w:top w:val="single" w:sz="4" w:space="0" w:color="auto"/>
              <w:left w:val="nil"/>
              <w:bottom w:val="single" w:sz="4" w:space="0" w:color="auto"/>
              <w:right w:val="single" w:sz="4" w:space="0" w:color="auto"/>
            </w:tcBorders>
          </w:tcPr>
          <w:p w:rsidR="001A2DF4" w:rsidRDefault="001A2DF4" w:rsidP="001A2DF4">
            <w:pPr>
              <w:spacing w:after="0" w:line="300" w:lineRule="exact"/>
              <w:jc w:val="center"/>
              <w:rPr>
                <w:rFonts w:ascii="Times New Roman" w:eastAsia="Times New Roman" w:hAnsi="Times New Roman" w:cs="Times New Roman"/>
              </w:rPr>
            </w:pPr>
          </w:p>
          <w:p w:rsidR="001A2DF4" w:rsidRDefault="001A2DF4" w:rsidP="001A2DF4">
            <w:pPr>
              <w:spacing w:after="0" w:line="300" w:lineRule="exact"/>
              <w:jc w:val="center"/>
              <w:rPr>
                <w:rFonts w:ascii="Times New Roman" w:eastAsia="Times New Roman" w:hAnsi="Times New Roman" w:cs="Times New Roman"/>
              </w:rPr>
            </w:pPr>
          </w:p>
          <w:p w:rsidR="001A2DF4" w:rsidRDefault="001A2DF4" w:rsidP="001A2DF4">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3</w:t>
            </w:r>
          </w:p>
        </w:tc>
      </w:tr>
    </w:tbl>
    <w:p w:rsidR="00C81256" w:rsidRDefault="00C81256" w:rsidP="00CA61C8">
      <w:pPr>
        <w:tabs>
          <w:tab w:val="left" w:pos="2835"/>
        </w:tabs>
        <w:spacing w:after="0" w:line="300" w:lineRule="exact"/>
        <w:contextualSpacing/>
        <w:rPr>
          <w:rFonts w:asciiTheme="majorHAnsi" w:hAnsiTheme="majorHAnsi"/>
          <w:lang w:eastAsia="ko-KR"/>
        </w:rPr>
      </w:pPr>
    </w:p>
    <w:p w:rsidR="00A6331A" w:rsidRDefault="009972CD"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353FF0">
        <w:rPr>
          <w:rFonts w:asciiTheme="majorHAnsi" w:eastAsia="Calibri" w:hAnsiTheme="majorHAnsi" w:cs="InterstateLight"/>
          <w:b/>
          <w:color w:val="365F91" w:themeColor="accent1" w:themeShade="BF"/>
          <w:sz w:val="28"/>
          <w:szCs w:val="28"/>
          <w:lang w:val="de-DE"/>
        </w:rPr>
        <w:t>I</w:t>
      </w:r>
      <w:r w:rsidR="00C81256">
        <w:rPr>
          <w:rFonts w:asciiTheme="majorHAnsi" w:eastAsia="Calibri" w:hAnsiTheme="majorHAnsi" w:cs="InterstateLight"/>
          <w:b/>
          <w:color w:val="365F91" w:themeColor="accent1" w:themeShade="BF"/>
          <w:sz w:val="28"/>
          <w:szCs w:val="28"/>
          <w:lang w:val="de-DE"/>
        </w:rPr>
        <w:t>V</w:t>
      </w:r>
      <w:r w:rsidR="00EF6EC2" w:rsidRPr="006C0AF4">
        <w:rPr>
          <w:rFonts w:asciiTheme="majorHAnsi" w:eastAsia="Calibri" w:hAnsiTheme="majorHAnsi" w:cs="InterstateLight"/>
          <w:b/>
          <w:color w:val="365F91" w:themeColor="accent1" w:themeShade="BF"/>
          <w:sz w:val="28"/>
          <w:szCs w:val="28"/>
          <w:lang w:val="de-DE"/>
        </w:rPr>
        <w:t>- MERKEZ’İN 20</w:t>
      </w:r>
      <w:r w:rsidR="0017519B">
        <w:rPr>
          <w:rFonts w:asciiTheme="majorHAnsi" w:eastAsia="Calibri" w:hAnsiTheme="majorHAnsi" w:cs="InterstateLight"/>
          <w:b/>
          <w:color w:val="365F91" w:themeColor="accent1" w:themeShade="BF"/>
          <w:sz w:val="28"/>
          <w:szCs w:val="28"/>
          <w:lang w:val="de-DE"/>
        </w:rPr>
        <w:t>2</w:t>
      </w:r>
      <w:r w:rsidR="00C81256">
        <w:rPr>
          <w:rFonts w:asciiTheme="majorHAnsi" w:eastAsia="Calibri" w:hAnsiTheme="majorHAnsi" w:cs="InterstateLight"/>
          <w:b/>
          <w:color w:val="365F91" w:themeColor="accent1" w:themeShade="BF"/>
          <w:sz w:val="28"/>
          <w:szCs w:val="28"/>
          <w:lang w:val="de-DE"/>
        </w:rPr>
        <w:t>1</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A6331A" w:rsidRPr="00A6331A" w:rsidRDefault="00A6331A"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CA61C8" w:rsidRPr="00A80A9D" w:rsidRDefault="00CA61C8" w:rsidP="00C81256">
      <w:pPr>
        <w:spacing w:after="0" w:line="300" w:lineRule="exact"/>
        <w:rPr>
          <w:rFonts w:ascii="Times New Roman" w:hAnsi="Times New Roman" w:cs="Times New Roman"/>
        </w:rPr>
      </w:pPr>
      <w:r>
        <w:rPr>
          <w:rFonts w:ascii="Times New Roman" w:hAnsi="Times New Roman" w:cs="Times New Roman"/>
        </w:rPr>
        <w:t>Rapor döneminde görev alanına giren faaliyetler dışında bir çalışma yapılmamıştır.</w:t>
      </w:r>
    </w:p>
    <w:p w:rsidR="0005361B" w:rsidRDefault="0005361B" w:rsidP="00C81256">
      <w:pPr>
        <w:spacing w:after="0" w:line="300" w:lineRule="exact"/>
        <w:rPr>
          <w:rFonts w:asciiTheme="majorHAnsi" w:eastAsia="Calibri" w:hAnsiTheme="majorHAnsi" w:cs="InterstateLight"/>
          <w:b/>
          <w:color w:val="365F91" w:themeColor="accent1" w:themeShade="BF"/>
          <w:sz w:val="28"/>
          <w:szCs w:val="28"/>
          <w:lang w:val="de-DE"/>
        </w:rPr>
      </w:pPr>
    </w:p>
    <w:p w:rsidR="00CA61C8" w:rsidRPr="00CA61C8" w:rsidRDefault="00CA61C8" w:rsidP="00C81256">
      <w:pPr>
        <w:spacing w:after="0" w:line="30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05361B">
        <w:rPr>
          <w:rFonts w:asciiTheme="majorHAnsi" w:eastAsia="Calibri" w:hAnsiTheme="majorHAnsi" w:cs="InterstateLight"/>
          <w:b/>
          <w:color w:val="365F91" w:themeColor="accent1" w:themeShade="BF"/>
          <w:sz w:val="28"/>
          <w:szCs w:val="28"/>
          <w:lang w:val="de-DE"/>
        </w:rPr>
        <w:t>V</w:t>
      </w:r>
      <w:r>
        <w:rPr>
          <w:rFonts w:asciiTheme="majorHAnsi" w:eastAsia="Calibri" w:hAnsiTheme="majorHAnsi" w:cs="InterstateLight"/>
          <w:b/>
          <w:color w:val="365F91" w:themeColor="accent1" w:themeShade="BF"/>
          <w:sz w:val="28"/>
          <w:szCs w:val="28"/>
          <w:lang w:val="de-DE"/>
        </w:rPr>
        <w:t>-</w:t>
      </w:r>
      <w:r w:rsidRPr="00CA61C8">
        <w:rPr>
          <w:rFonts w:asciiTheme="majorHAnsi" w:eastAsia="Calibri" w:hAnsiTheme="majorHAnsi" w:cs="InterstateLight"/>
          <w:b/>
          <w:color w:val="365F91" w:themeColor="accent1" w:themeShade="BF"/>
          <w:sz w:val="28"/>
          <w:szCs w:val="28"/>
          <w:lang w:val="de-DE"/>
        </w:rPr>
        <w:t>ÖZDEĞERLENDİRME</w:t>
      </w:r>
    </w:p>
    <w:p w:rsidR="00CA61C8" w:rsidRPr="00CA61C8" w:rsidRDefault="00CA61C8" w:rsidP="00C81256">
      <w:pPr>
        <w:pStyle w:val="ListeParagraf"/>
        <w:spacing w:after="0" w:line="300" w:lineRule="exact"/>
        <w:ind w:left="425"/>
        <w:rPr>
          <w:rFonts w:ascii="Times New Roman" w:hAnsi="Times New Roman" w:cs="Times New Roman"/>
        </w:rPr>
      </w:pPr>
    </w:p>
    <w:p w:rsidR="00C81256" w:rsidRPr="004711A8" w:rsidRDefault="00C81256" w:rsidP="00C81256">
      <w:pPr>
        <w:spacing w:after="0" w:line="300" w:lineRule="exact"/>
        <w:rPr>
          <w:rFonts w:ascii="Times New Roman" w:hAnsi="Times New Roman" w:cs="Times New Roman"/>
        </w:rPr>
      </w:pPr>
      <w:r w:rsidRPr="00045C7C">
        <w:rPr>
          <w:rFonts w:ascii="Times New Roman" w:hAnsi="Times New Roman" w:cs="Times New Roman"/>
        </w:rPr>
        <w:t>2020</w:t>
      </w:r>
      <w:r>
        <w:rPr>
          <w:rFonts w:ascii="Times New Roman" w:hAnsi="Times New Roman" w:cs="Times New Roman"/>
        </w:rPr>
        <w:t xml:space="preserve"> yılının</w:t>
      </w:r>
      <w:r w:rsidRPr="00045C7C">
        <w:rPr>
          <w:rFonts w:ascii="Times New Roman" w:hAnsi="Times New Roman" w:cs="Times New Roman"/>
        </w:rPr>
        <w:t xml:space="preserve"> başında ortaya çıkan ve</w:t>
      </w:r>
      <w:r>
        <w:rPr>
          <w:rFonts w:ascii="Times New Roman" w:hAnsi="Times New Roman" w:cs="Times New Roman"/>
        </w:rPr>
        <w:t xml:space="preserve"> halen devam etmekte olan küresel</w:t>
      </w:r>
      <w:r w:rsidRPr="00045C7C">
        <w:rPr>
          <w:rFonts w:ascii="Times New Roman" w:hAnsi="Times New Roman" w:cs="Times New Roman"/>
        </w:rPr>
        <w:t xml:space="preserve"> Covid-19 </w:t>
      </w:r>
      <w:proofErr w:type="spellStart"/>
      <w:r w:rsidRPr="00045C7C">
        <w:rPr>
          <w:rFonts w:ascii="Times New Roman" w:hAnsi="Times New Roman" w:cs="Times New Roman"/>
        </w:rPr>
        <w:t>pandemisi</w:t>
      </w:r>
      <w:proofErr w:type="spellEnd"/>
      <w:r w:rsidRPr="00045C7C">
        <w:rPr>
          <w:rFonts w:ascii="Times New Roman" w:hAnsi="Times New Roman" w:cs="Times New Roman"/>
        </w:rPr>
        <w:t xml:space="preserve"> Merkez’in performansını önemli ölçüde etkilemiştir. Merkez’in genel performansı </w:t>
      </w:r>
      <w:r>
        <w:rPr>
          <w:rFonts w:ascii="Times New Roman" w:hAnsi="Times New Roman" w:cs="Times New Roman"/>
        </w:rPr>
        <w:t>değerlendirilirken</w:t>
      </w:r>
      <w:r w:rsidRPr="00045C7C">
        <w:rPr>
          <w:rFonts w:ascii="Times New Roman" w:hAnsi="Times New Roman" w:cs="Times New Roman"/>
        </w:rPr>
        <w:t xml:space="preserve"> </w:t>
      </w:r>
      <w:proofErr w:type="spellStart"/>
      <w:r w:rsidRPr="00045C7C">
        <w:rPr>
          <w:rFonts w:ascii="Times New Roman" w:hAnsi="Times New Roman" w:cs="Times New Roman"/>
        </w:rPr>
        <w:t>pandeminin</w:t>
      </w:r>
      <w:proofErr w:type="spellEnd"/>
      <w:r w:rsidRPr="00045C7C">
        <w:rPr>
          <w:rFonts w:ascii="Times New Roman" w:hAnsi="Times New Roman" w:cs="Times New Roman"/>
        </w:rPr>
        <w:t xml:space="preserve"> </w:t>
      </w:r>
      <w:r>
        <w:rPr>
          <w:rFonts w:ascii="Times New Roman" w:hAnsi="Times New Roman" w:cs="Times New Roman"/>
        </w:rPr>
        <w:t xml:space="preserve">hem yerel hem de küresel anlamda özellikle turizm sektörü ve saha çalışması içeren projeler üzerindeki olumsuz </w:t>
      </w:r>
      <w:r w:rsidRPr="00045C7C">
        <w:rPr>
          <w:rFonts w:ascii="Times New Roman" w:hAnsi="Times New Roman" w:cs="Times New Roman"/>
        </w:rPr>
        <w:t>etkisi göz</w:t>
      </w:r>
      <w:r>
        <w:rPr>
          <w:rFonts w:ascii="Times New Roman" w:hAnsi="Times New Roman" w:cs="Times New Roman"/>
        </w:rPr>
        <w:t xml:space="preserve"> </w:t>
      </w:r>
      <w:r w:rsidRPr="00045C7C">
        <w:rPr>
          <w:rFonts w:ascii="Times New Roman" w:hAnsi="Times New Roman" w:cs="Times New Roman"/>
        </w:rPr>
        <w:t>önünde</w:t>
      </w:r>
      <w:r>
        <w:rPr>
          <w:rFonts w:ascii="Times New Roman" w:hAnsi="Times New Roman" w:cs="Times New Roman"/>
        </w:rPr>
        <w:t xml:space="preserve"> bulundurulmalıdır.</w:t>
      </w:r>
    </w:p>
    <w:p w:rsidR="00C81256" w:rsidRDefault="00C81256" w:rsidP="00C81256">
      <w:pPr>
        <w:pStyle w:val="AralkYok"/>
        <w:numPr>
          <w:ilvl w:val="0"/>
          <w:numId w:val="24"/>
        </w:numPr>
        <w:tabs>
          <w:tab w:val="left" w:pos="1560"/>
          <w:tab w:val="left" w:pos="1701"/>
        </w:tabs>
        <w:spacing w:line="300" w:lineRule="exact"/>
        <w:ind w:left="709" w:hanging="283"/>
        <w:jc w:val="both"/>
        <w:rPr>
          <w:rFonts w:ascii="Times New Roman" w:hAnsi="Times New Roman" w:cs="Times New Roman"/>
          <w:b/>
        </w:rPr>
      </w:pPr>
      <w:r w:rsidRPr="006E64E9">
        <w:rPr>
          <w:rFonts w:ascii="Times New Roman" w:hAnsi="Times New Roman" w:cs="Times New Roman"/>
          <w:b/>
        </w:rPr>
        <w:t>Genel yol gösterici başlıklarınız (</w:t>
      </w:r>
      <w:proofErr w:type="spellStart"/>
      <w:r w:rsidRPr="006E64E9">
        <w:rPr>
          <w:rFonts w:ascii="Times New Roman" w:hAnsi="Times New Roman" w:cs="Times New Roman"/>
          <w:b/>
        </w:rPr>
        <w:t>rubrics</w:t>
      </w:r>
      <w:proofErr w:type="spellEnd"/>
      <w:r w:rsidRPr="006E64E9">
        <w:rPr>
          <w:rFonts w:ascii="Times New Roman" w:hAnsi="Times New Roman" w:cs="Times New Roman"/>
          <w:b/>
        </w:rPr>
        <w:t>) var</w:t>
      </w:r>
      <w:r>
        <w:rPr>
          <w:rFonts w:ascii="Times New Roman" w:hAnsi="Times New Roman" w:cs="Times New Roman"/>
          <w:b/>
        </w:rPr>
        <w:t xml:space="preserve"> mı?</w:t>
      </w:r>
    </w:p>
    <w:p w:rsidR="00C81256" w:rsidRPr="004E4F0B" w:rsidRDefault="00C81256" w:rsidP="00C81256">
      <w:pPr>
        <w:pStyle w:val="AralkYok"/>
        <w:tabs>
          <w:tab w:val="left" w:pos="1560"/>
          <w:tab w:val="left" w:pos="1701"/>
        </w:tabs>
        <w:spacing w:line="300" w:lineRule="exact"/>
        <w:jc w:val="both"/>
        <w:rPr>
          <w:rFonts w:ascii="Times New Roman" w:hAnsi="Times New Roman" w:cs="Times New Roman"/>
        </w:rPr>
      </w:pPr>
      <w:r>
        <w:rPr>
          <w:rFonts w:ascii="Times New Roman" w:hAnsi="Times New Roman" w:cs="Times New Roman"/>
        </w:rPr>
        <w:t xml:space="preserve">Merkezde yürütülen faaliyetlerin özellikleri, içerikleri ve paydaşların kullandığı ölçütler önemli miktarda farklılık gösterdiğinden değerlendirmeler proje </w:t>
      </w:r>
      <w:proofErr w:type="gramStart"/>
      <w:r>
        <w:rPr>
          <w:rFonts w:ascii="Times New Roman" w:hAnsi="Times New Roman" w:cs="Times New Roman"/>
        </w:rPr>
        <w:t>bazlı</w:t>
      </w:r>
      <w:proofErr w:type="gramEnd"/>
      <w:r>
        <w:rPr>
          <w:rFonts w:ascii="Times New Roman" w:hAnsi="Times New Roman" w:cs="Times New Roman"/>
        </w:rPr>
        <w:t xml:space="preserve"> ölçütlerle yapılmaktadır. Proje </w:t>
      </w:r>
      <w:proofErr w:type="gramStart"/>
      <w:r>
        <w:rPr>
          <w:rFonts w:ascii="Times New Roman" w:hAnsi="Times New Roman" w:cs="Times New Roman"/>
        </w:rPr>
        <w:t>bazlı</w:t>
      </w:r>
      <w:proofErr w:type="gramEnd"/>
      <w:r>
        <w:rPr>
          <w:rFonts w:ascii="Times New Roman" w:hAnsi="Times New Roman" w:cs="Times New Roman"/>
        </w:rPr>
        <w:t xml:space="preserve"> ölçütler, proje başında kullanılan yol gösterici analitik </w:t>
      </w:r>
      <w:proofErr w:type="spellStart"/>
      <w:r>
        <w:rPr>
          <w:rFonts w:ascii="Times New Roman" w:hAnsi="Times New Roman" w:cs="Times New Roman"/>
        </w:rPr>
        <w:t>rubrikten</w:t>
      </w:r>
      <w:proofErr w:type="spellEnd"/>
      <w:r>
        <w:rPr>
          <w:rFonts w:ascii="Times New Roman" w:hAnsi="Times New Roman" w:cs="Times New Roman"/>
        </w:rPr>
        <w:t xml:space="preserve"> ziyade </w:t>
      </w:r>
      <w:proofErr w:type="spellStart"/>
      <w:r>
        <w:rPr>
          <w:rFonts w:ascii="Times New Roman" w:hAnsi="Times New Roman" w:cs="Times New Roman"/>
        </w:rPr>
        <w:t>holistik</w:t>
      </w:r>
      <w:proofErr w:type="spellEnd"/>
      <w:r>
        <w:rPr>
          <w:rFonts w:ascii="Times New Roman" w:hAnsi="Times New Roman" w:cs="Times New Roman"/>
        </w:rPr>
        <w:t xml:space="preserve"> </w:t>
      </w:r>
      <w:proofErr w:type="spellStart"/>
      <w:r>
        <w:rPr>
          <w:rFonts w:ascii="Times New Roman" w:hAnsi="Times New Roman" w:cs="Times New Roman"/>
        </w:rPr>
        <w:t>rubrik</w:t>
      </w:r>
      <w:proofErr w:type="spellEnd"/>
      <w:r>
        <w:rPr>
          <w:rFonts w:ascii="Times New Roman" w:hAnsi="Times New Roman" w:cs="Times New Roman"/>
        </w:rPr>
        <w:t xml:space="preserve"> niteliğinde olup projenin belirlediği hedeflere genel olarak ne ölçüde ulaştığını değerlendirmektedir. 2021 faaliyet döneminde de proje/etkinlik </w:t>
      </w:r>
      <w:proofErr w:type="gramStart"/>
      <w:r>
        <w:rPr>
          <w:rFonts w:ascii="Times New Roman" w:hAnsi="Times New Roman" w:cs="Times New Roman"/>
        </w:rPr>
        <w:t>bazlı</w:t>
      </w:r>
      <w:proofErr w:type="gramEnd"/>
      <w:r>
        <w:rPr>
          <w:rFonts w:ascii="Times New Roman" w:hAnsi="Times New Roman" w:cs="Times New Roman"/>
        </w:rPr>
        <w:t xml:space="preserve"> ölçütler kullanılmaya devam edilmiştir.</w:t>
      </w:r>
    </w:p>
    <w:p w:rsidR="00C81256" w:rsidRDefault="00C81256" w:rsidP="00C81256">
      <w:pPr>
        <w:pStyle w:val="AralkYok"/>
        <w:tabs>
          <w:tab w:val="left" w:pos="1560"/>
          <w:tab w:val="left" w:pos="1701"/>
        </w:tabs>
        <w:spacing w:line="300" w:lineRule="exact"/>
        <w:ind w:left="709"/>
        <w:jc w:val="both"/>
        <w:rPr>
          <w:rFonts w:ascii="Times New Roman" w:hAnsi="Times New Roman" w:cs="Times New Roman"/>
          <w:b/>
        </w:rPr>
      </w:pPr>
      <w:r w:rsidRPr="006E64E9">
        <w:rPr>
          <w:rFonts w:ascii="Times New Roman" w:hAnsi="Times New Roman" w:cs="Times New Roman"/>
          <w:b/>
        </w:rPr>
        <w:t xml:space="preserve"> </w:t>
      </w:r>
    </w:p>
    <w:p w:rsidR="00C81256" w:rsidRDefault="00C81256" w:rsidP="00C81256">
      <w:pPr>
        <w:pStyle w:val="AralkYok"/>
        <w:tabs>
          <w:tab w:val="left" w:pos="1560"/>
          <w:tab w:val="left" w:pos="1701"/>
        </w:tabs>
        <w:spacing w:line="300" w:lineRule="exact"/>
        <w:ind w:left="709"/>
        <w:jc w:val="both"/>
        <w:rPr>
          <w:rFonts w:ascii="Times New Roman" w:hAnsi="Times New Roman" w:cs="Times New Roman"/>
          <w:b/>
        </w:rPr>
      </w:pPr>
    </w:p>
    <w:p w:rsidR="00C81256" w:rsidRDefault="00C81256" w:rsidP="00C81256">
      <w:pPr>
        <w:pStyle w:val="AralkYok"/>
        <w:tabs>
          <w:tab w:val="left" w:pos="1560"/>
          <w:tab w:val="left" w:pos="1701"/>
        </w:tabs>
        <w:spacing w:line="300" w:lineRule="exact"/>
        <w:ind w:left="709"/>
        <w:jc w:val="both"/>
        <w:rPr>
          <w:rFonts w:ascii="Times New Roman" w:hAnsi="Times New Roman" w:cs="Times New Roman"/>
          <w:b/>
        </w:rPr>
      </w:pPr>
    </w:p>
    <w:p w:rsidR="00C81256" w:rsidRDefault="00C81256" w:rsidP="00C81256">
      <w:pPr>
        <w:pStyle w:val="AralkYok"/>
        <w:numPr>
          <w:ilvl w:val="0"/>
          <w:numId w:val="24"/>
        </w:numPr>
        <w:tabs>
          <w:tab w:val="left" w:pos="1560"/>
          <w:tab w:val="left" w:pos="1701"/>
        </w:tabs>
        <w:spacing w:line="300" w:lineRule="exact"/>
        <w:ind w:left="709" w:hanging="283"/>
        <w:jc w:val="both"/>
        <w:rPr>
          <w:rFonts w:ascii="Times New Roman" w:hAnsi="Times New Roman" w:cs="Times New Roman"/>
          <w:b/>
        </w:rPr>
      </w:pPr>
      <w:r w:rsidRPr="006E64E9">
        <w:rPr>
          <w:rFonts w:ascii="Times New Roman" w:hAnsi="Times New Roman" w:cs="Times New Roman"/>
          <w:b/>
        </w:rPr>
        <w:lastRenderedPageBreak/>
        <w:t>Mevcut durumunuzdan bir adım ö</w:t>
      </w:r>
      <w:r>
        <w:rPr>
          <w:rFonts w:ascii="Times New Roman" w:hAnsi="Times New Roman" w:cs="Times New Roman"/>
          <w:b/>
        </w:rPr>
        <w:t>teye gitmek için neler yaptınız.</w:t>
      </w:r>
      <w:r w:rsidRPr="006E64E9">
        <w:rPr>
          <w:rFonts w:ascii="Times New Roman" w:hAnsi="Times New Roman" w:cs="Times New Roman"/>
          <w:b/>
        </w:rPr>
        <w:t xml:space="preserve"> </w:t>
      </w:r>
    </w:p>
    <w:p w:rsidR="00C81256" w:rsidRPr="004711A8" w:rsidRDefault="00C81256" w:rsidP="00C81256">
      <w:pPr>
        <w:pStyle w:val="AralkYok"/>
        <w:tabs>
          <w:tab w:val="left" w:pos="1560"/>
          <w:tab w:val="left" w:pos="1701"/>
        </w:tabs>
        <w:spacing w:line="300" w:lineRule="exact"/>
        <w:jc w:val="both"/>
        <w:rPr>
          <w:rFonts w:ascii="Times New Roman" w:hAnsi="Times New Roman" w:cs="Times New Roman"/>
        </w:rPr>
      </w:pPr>
      <w:proofErr w:type="gramStart"/>
      <w:r>
        <w:rPr>
          <w:rFonts w:ascii="Times New Roman" w:hAnsi="Times New Roman" w:cs="Times New Roman"/>
        </w:rPr>
        <w:t>Bir önceki rapor döneminde belirtilen, Merkezin sahip olduğu</w:t>
      </w:r>
      <w:r w:rsidRPr="00E37C60">
        <w:rPr>
          <w:rFonts w:ascii="Times New Roman" w:hAnsi="Times New Roman" w:cs="Times New Roman"/>
        </w:rPr>
        <w:t xml:space="preserve"> ö</w:t>
      </w:r>
      <w:r>
        <w:rPr>
          <w:rFonts w:ascii="Times New Roman" w:hAnsi="Times New Roman" w:cs="Times New Roman"/>
        </w:rPr>
        <w:t xml:space="preserve">nemli fırsatlardan biri olan </w:t>
      </w:r>
      <w:r w:rsidRPr="007F1BE5">
        <w:rPr>
          <w:rFonts w:ascii="Times New Roman" w:hAnsi="Times New Roman" w:cs="Times New Roman"/>
          <w:i/>
        </w:rPr>
        <w:t>“turizmin sürdürülebilir kalkınmaya ve kültürel mirası korumaya çeşitli boyutlarda (ekonomik, sosyal) yapabileceği katkılara verilen önemin artması”</w:t>
      </w:r>
      <w:r>
        <w:rPr>
          <w:rFonts w:ascii="Times New Roman" w:hAnsi="Times New Roman" w:cs="Times New Roman"/>
        </w:rPr>
        <w:t xml:space="preserve"> konusu ile ilgili atılabilecek pek çok ulusal ve uluslararası adım Covid-19 </w:t>
      </w:r>
      <w:proofErr w:type="spellStart"/>
      <w:r>
        <w:rPr>
          <w:rFonts w:ascii="Times New Roman" w:hAnsi="Times New Roman" w:cs="Times New Roman"/>
        </w:rPr>
        <w:t>pandemisi</w:t>
      </w:r>
      <w:proofErr w:type="spellEnd"/>
      <w:r>
        <w:rPr>
          <w:rFonts w:ascii="Times New Roman" w:hAnsi="Times New Roman" w:cs="Times New Roman"/>
        </w:rPr>
        <w:t xml:space="preserve"> sebebi ile 2020 yılı boyunca tamamen durma noktasına gelmiştir. </w:t>
      </w:r>
      <w:proofErr w:type="gramEnd"/>
      <w:r w:rsidRPr="00E121E7">
        <w:rPr>
          <w:rFonts w:ascii="Times New Roman" w:hAnsi="Times New Roman" w:cs="Times New Roman"/>
        </w:rPr>
        <w:t>Aynı durum 2021 yılında da faaliyetleri olumsuz yönde etkilemiştir.</w:t>
      </w:r>
    </w:p>
    <w:p w:rsidR="00C81256" w:rsidRDefault="00C81256" w:rsidP="00C81256">
      <w:pPr>
        <w:pStyle w:val="AralkYok"/>
        <w:tabs>
          <w:tab w:val="left" w:pos="1560"/>
          <w:tab w:val="left" w:pos="1701"/>
        </w:tabs>
        <w:spacing w:line="300" w:lineRule="exact"/>
        <w:ind w:left="709"/>
        <w:jc w:val="both"/>
        <w:rPr>
          <w:rFonts w:ascii="Times New Roman" w:hAnsi="Times New Roman" w:cs="Times New Roman"/>
        </w:rPr>
      </w:pPr>
    </w:p>
    <w:p w:rsidR="00C81256" w:rsidRDefault="00C81256" w:rsidP="00C81256">
      <w:pPr>
        <w:pStyle w:val="AralkYok"/>
        <w:tabs>
          <w:tab w:val="left" w:pos="1560"/>
          <w:tab w:val="left" w:pos="1701"/>
        </w:tabs>
        <w:spacing w:line="300" w:lineRule="exact"/>
        <w:jc w:val="both"/>
        <w:rPr>
          <w:rFonts w:ascii="Times New Roman" w:hAnsi="Times New Roman" w:cs="Times New Roman"/>
        </w:rPr>
      </w:pPr>
      <w:r>
        <w:rPr>
          <w:rFonts w:ascii="Times New Roman" w:hAnsi="Times New Roman" w:cs="Times New Roman"/>
        </w:rPr>
        <w:t>Bu sebeple 2021 faaliyet yılı, Merkez açısından, mevcut durumdan öteye gitme çabasından ziyade ortaya çıkan küresel krize adapte olma ve mevcut durumu koruma çabası olarak değerlendirilebilir.</w:t>
      </w:r>
    </w:p>
    <w:p w:rsidR="00C81256" w:rsidRPr="00D25D29" w:rsidRDefault="00C81256" w:rsidP="00C81256">
      <w:pPr>
        <w:pStyle w:val="AralkYok"/>
        <w:tabs>
          <w:tab w:val="left" w:pos="1560"/>
          <w:tab w:val="left" w:pos="1701"/>
        </w:tabs>
        <w:spacing w:line="300" w:lineRule="exact"/>
        <w:ind w:left="709"/>
        <w:jc w:val="both"/>
        <w:rPr>
          <w:rFonts w:ascii="Times New Roman" w:hAnsi="Times New Roman" w:cs="Times New Roman"/>
        </w:rPr>
      </w:pPr>
    </w:p>
    <w:p w:rsidR="00C81256" w:rsidRDefault="00C81256" w:rsidP="00C81256">
      <w:pPr>
        <w:pStyle w:val="AralkYok"/>
        <w:numPr>
          <w:ilvl w:val="0"/>
          <w:numId w:val="24"/>
        </w:numPr>
        <w:tabs>
          <w:tab w:val="left" w:pos="1560"/>
          <w:tab w:val="left" w:pos="1701"/>
        </w:tabs>
        <w:spacing w:line="300" w:lineRule="exact"/>
        <w:ind w:left="709" w:hanging="283"/>
        <w:jc w:val="both"/>
        <w:rPr>
          <w:rFonts w:ascii="Times New Roman" w:hAnsi="Times New Roman" w:cs="Times New Roman"/>
          <w:b/>
        </w:rPr>
      </w:pPr>
      <w:r w:rsidRPr="006E64E9">
        <w:rPr>
          <w:rFonts w:ascii="Times New Roman" w:hAnsi="Times New Roman" w:cs="Times New Roman"/>
          <w:b/>
        </w:rPr>
        <w:t>Hedeflerinizi gerçekleştirmek içi</w:t>
      </w:r>
      <w:r>
        <w:rPr>
          <w:rFonts w:ascii="Times New Roman" w:hAnsi="Times New Roman" w:cs="Times New Roman"/>
          <w:b/>
        </w:rPr>
        <w:t>n hangi çalışmalarda bulundunuz.</w:t>
      </w:r>
    </w:p>
    <w:p w:rsidR="00C81256" w:rsidRDefault="00C81256" w:rsidP="00C81256">
      <w:pPr>
        <w:pStyle w:val="AralkYok"/>
        <w:tabs>
          <w:tab w:val="left" w:pos="1560"/>
          <w:tab w:val="left" w:pos="1701"/>
        </w:tabs>
        <w:spacing w:line="300" w:lineRule="exact"/>
        <w:jc w:val="both"/>
        <w:rPr>
          <w:rFonts w:ascii="Times New Roman" w:hAnsi="Times New Roman" w:cs="Times New Roman"/>
        </w:rPr>
      </w:pPr>
      <w:proofErr w:type="spellStart"/>
      <w:r>
        <w:rPr>
          <w:rFonts w:ascii="Times New Roman" w:hAnsi="Times New Roman" w:cs="Times New Roman"/>
        </w:rPr>
        <w:t>Pandemi</w:t>
      </w:r>
      <w:proofErr w:type="spellEnd"/>
      <w:r>
        <w:rPr>
          <w:rFonts w:ascii="Times New Roman" w:hAnsi="Times New Roman" w:cs="Times New Roman"/>
        </w:rPr>
        <w:t xml:space="preserve"> sebebi ile </w:t>
      </w:r>
      <w:r w:rsidRPr="009E0BEC">
        <w:rPr>
          <w:rFonts w:ascii="Times New Roman" w:hAnsi="Times New Roman" w:cs="Times New Roman"/>
        </w:rPr>
        <w:t>Merkez</w:t>
      </w:r>
      <w:r>
        <w:rPr>
          <w:rFonts w:ascii="Times New Roman" w:hAnsi="Times New Roman" w:cs="Times New Roman"/>
        </w:rPr>
        <w:t>’in saha çalışması içeren projelerinin ve 2021 yılı için yüz yüze yapılması planlanmış olan etkinlik ve uygulamalarının askıya alınması üzerine</w:t>
      </w:r>
      <w:r w:rsidRPr="009E0BEC">
        <w:rPr>
          <w:rFonts w:ascii="Times New Roman" w:hAnsi="Times New Roman" w:cs="Times New Roman"/>
        </w:rPr>
        <w:t xml:space="preserve"> </w:t>
      </w:r>
      <w:r>
        <w:rPr>
          <w:rFonts w:ascii="Times New Roman" w:hAnsi="Times New Roman" w:cs="Times New Roman"/>
        </w:rPr>
        <w:t>performans hedeflerinin gerçekleştirilebilmesi için mümkün olan noktalarda on-</w:t>
      </w:r>
      <w:proofErr w:type="spellStart"/>
      <w:r>
        <w:rPr>
          <w:rFonts w:ascii="Times New Roman" w:hAnsi="Times New Roman" w:cs="Times New Roman"/>
        </w:rPr>
        <w:t>line</w:t>
      </w:r>
      <w:proofErr w:type="spellEnd"/>
      <w:r>
        <w:rPr>
          <w:rFonts w:ascii="Times New Roman" w:hAnsi="Times New Roman" w:cs="Times New Roman"/>
        </w:rPr>
        <w:t>/çevrimiçi işleyişten faydalanılmıştır.</w:t>
      </w:r>
    </w:p>
    <w:p w:rsidR="00C81256" w:rsidRPr="009E0BEC" w:rsidRDefault="00C81256" w:rsidP="00C81256">
      <w:pPr>
        <w:pStyle w:val="AralkYok"/>
        <w:tabs>
          <w:tab w:val="left" w:pos="1560"/>
          <w:tab w:val="left" w:pos="1701"/>
        </w:tabs>
        <w:spacing w:line="300" w:lineRule="exact"/>
        <w:ind w:left="709"/>
        <w:jc w:val="both"/>
        <w:rPr>
          <w:rFonts w:ascii="Times New Roman" w:hAnsi="Times New Roman" w:cs="Times New Roman"/>
        </w:rPr>
      </w:pPr>
    </w:p>
    <w:p w:rsidR="00C81256" w:rsidRPr="002254CB" w:rsidRDefault="00C81256" w:rsidP="00C81256">
      <w:pPr>
        <w:pStyle w:val="AralkYok"/>
        <w:numPr>
          <w:ilvl w:val="0"/>
          <w:numId w:val="24"/>
        </w:numPr>
        <w:tabs>
          <w:tab w:val="left" w:pos="1560"/>
          <w:tab w:val="left" w:pos="1701"/>
        </w:tabs>
        <w:spacing w:line="300" w:lineRule="exact"/>
        <w:ind w:left="709" w:hanging="283"/>
        <w:jc w:val="both"/>
        <w:rPr>
          <w:rFonts w:ascii="Times New Roman" w:hAnsi="Times New Roman" w:cs="Times New Roman"/>
          <w:b/>
        </w:rPr>
      </w:pPr>
      <w:r w:rsidRPr="002254CB">
        <w:rPr>
          <w:rFonts w:ascii="Times New Roman" w:hAnsi="Times New Roman" w:cs="Times New Roman"/>
          <w:b/>
        </w:rPr>
        <w:t>Hedefinizin ne kadarına ulaştınız? Ulaşamadıysanız eksikleriniz ve gerekçeleri nelerdir?</w:t>
      </w:r>
    </w:p>
    <w:p w:rsidR="00C81256" w:rsidRDefault="00C81256" w:rsidP="00C81256">
      <w:pPr>
        <w:pStyle w:val="AralkYok"/>
        <w:tabs>
          <w:tab w:val="left" w:pos="1560"/>
          <w:tab w:val="left" w:pos="1701"/>
        </w:tabs>
        <w:spacing w:line="300" w:lineRule="exact"/>
        <w:jc w:val="both"/>
        <w:rPr>
          <w:rFonts w:ascii="Times New Roman" w:hAnsi="Times New Roman" w:cs="Times New Roman"/>
        </w:rPr>
      </w:pPr>
      <w:r>
        <w:rPr>
          <w:rFonts w:ascii="Times New Roman" w:hAnsi="Times New Roman" w:cs="Times New Roman"/>
        </w:rPr>
        <w:t xml:space="preserve">Rapor dönemi için belirlenen hedeflere tamamen </w:t>
      </w:r>
      <w:proofErr w:type="spellStart"/>
      <w:r>
        <w:rPr>
          <w:rFonts w:ascii="Times New Roman" w:hAnsi="Times New Roman" w:cs="Times New Roman"/>
        </w:rPr>
        <w:t>pandeminin</w:t>
      </w:r>
      <w:proofErr w:type="spellEnd"/>
      <w:r>
        <w:rPr>
          <w:rFonts w:ascii="Times New Roman" w:hAnsi="Times New Roman" w:cs="Times New Roman"/>
        </w:rPr>
        <w:t xml:space="preserve"> oluşturduğu mücbir sebeplerden dolayı ulaşılamamıştır. </w:t>
      </w:r>
      <w:proofErr w:type="spellStart"/>
      <w:r>
        <w:rPr>
          <w:rFonts w:ascii="Times New Roman" w:hAnsi="Times New Roman" w:cs="Times New Roman"/>
        </w:rPr>
        <w:t>Pandemi</w:t>
      </w:r>
      <w:proofErr w:type="spellEnd"/>
      <w:r>
        <w:rPr>
          <w:rFonts w:ascii="Times New Roman" w:hAnsi="Times New Roman" w:cs="Times New Roman"/>
        </w:rPr>
        <w:t>, hedeflerin gerçekleştirilememesine çeşitli şekillerde yol açmıştır:</w:t>
      </w:r>
    </w:p>
    <w:p w:rsidR="00C81256" w:rsidRDefault="00C81256" w:rsidP="00C81256">
      <w:pPr>
        <w:pStyle w:val="AralkYok"/>
        <w:tabs>
          <w:tab w:val="left" w:pos="1560"/>
          <w:tab w:val="left" w:pos="1701"/>
        </w:tabs>
        <w:spacing w:line="300" w:lineRule="exact"/>
        <w:jc w:val="both"/>
        <w:rPr>
          <w:rFonts w:ascii="Times New Roman" w:hAnsi="Times New Roman" w:cs="Times New Roman"/>
        </w:rPr>
      </w:pPr>
      <w:r>
        <w:rPr>
          <w:rFonts w:ascii="Times New Roman" w:hAnsi="Times New Roman" w:cs="Times New Roman"/>
        </w:rPr>
        <w:t>1. 2021 hedeflerinden bir kısmı on-</w:t>
      </w:r>
      <w:proofErr w:type="spellStart"/>
      <w:r>
        <w:rPr>
          <w:rFonts w:ascii="Times New Roman" w:hAnsi="Times New Roman" w:cs="Times New Roman"/>
        </w:rPr>
        <w:t>line</w:t>
      </w:r>
      <w:proofErr w:type="spellEnd"/>
      <w:r>
        <w:rPr>
          <w:rFonts w:ascii="Times New Roman" w:hAnsi="Times New Roman" w:cs="Times New Roman"/>
        </w:rPr>
        <w:t xml:space="preserve">/çevrimiçi yapılamayacak nitelikte olduğundan </w:t>
      </w:r>
      <w:proofErr w:type="spellStart"/>
      <w:r>
        <w:rPr>
          <w:rFonts w:ascii="Times New Roman" w:hAnsi="Times New Roman" w:cs="Times New Roman"/>
        </w:rPr>
        <w:t>pandemi</w:t>
      </w:r>
      <w:proofErr w:type="spellEnd"/>
      <w:r>
        <w:rPr>
          <w:rFonts w:ascii="Times New Roman" w:hAnsi="Times New Roman" w:cs="Times New Roman"/>
        </w:rPr>
        <w:t xml:space="preserve"> döneminde gerçekleştirilememiştir (Örneğin: Destinasyon geliştirme projesi)</w:t>
      </w:r>
    </w:p>
    <w:p w:rsidR="00C81256" w:rsidRDefault="00C81256" w:rsidP="00C81256">
      <w:pPr>
        <w:pStyle w:val="AralkYok"/>
        <w:tabs>
          <w:tab w:val="left" w:pos="1560"/>
          <w:tab w:val="left" w:pos="1701"/>
        </w:tabs>
        <w:spacing w:line="300" w:lineRule="exact"/>
        <w:jc w:val="both"/>
        <w:rPr>
          <w:rFonts w:ascii="Times New Roman" w:hAnsi="Times New Roman" w:cs="Times New Roman"/>
        </w:rPr>
      </w:pPr>
      <w:r>
        <w:rPr>
          <w:rFonts w:ascii="Times New Roman" w:hAnsi="Times New Roman" w:cs="Times New Roman"/>
        </w:rPr>
        <w:t xml:space="preserve">2. 2021 hedeflerinden bir kısmı etkinliği gerçekleştirecek paydaşların </w:t>
      </w:r>
      <w:proofErr w:type="spellStart"/>
      <w:r>
        <w:rPr>
          <w:rFonts w:ascii="Times New Roman" w:hAnsi="Times New Roman" w:cs="Times New Roman"/>
        </w:rPr>
        <w:t>pandemi</w:t>
      </w:r>
      <w:proofErr w:type="spellEnd"/>
      <w:r>
        <w:rPr>
          <w:rFonts w:ascii="Times New Roman" w:hAnsi="Times New Roman" w:cs="Times New Roman"/>
        </w:rPr>
        <w:t xml:space="preserve"> sebebi ile önceliklerinin değişmesi ve benzer bir kriz adaptasyonu yoğunluğu yaşamalarından dolayı destek verememelerinden dolayı gerçekleştirilememiştir (Örneğin: </w:t>
      </w:r>
      <w:r w:rsidRPr="00337846">
        <w:rPr>
          <w:rFonts w:ascii="Times New Roman" w:eastAsia="Times New Roman" w:hAnsi="Times New Roman" w:cs="Times New Roman"/>
          <w:color w:val="000000"/>
        </w:rPr>
        <w:t>Kültür ve Turizm Bakanlığı’ndan Turizm Yönetimi ile ilgili öğrencilere yönelik seminerler</w:t>
      </w:r>
      <w:r>
        <w:rPr>
          <w:rFonts w:ascii="Times New Roman" w:eastAsia="Times New Roman" w:hAnsi="Times New Roman" w:cs="Times New Roman"/>
          <w:color w:val="000000"/>
        </w:rPr>
        <w:t xml:space="preserve">, Turizm Danışmanlığı </w:t>
      </w:r>
      <w:proofErr w:type="spellStart"/>
      <w:r>
        <w:rPr>
          <w:rFonts w:ascii="Times New Roman" w:eastAsia="Times New Roman" w:hAnsi="Times New Roman" w:cs="Times New Roman"/>
          <w:color w:val="000000"/>
        </w:rPr>
        <w:t>Çalıştayı</w:t>
      </w:r>
      <w:proofErr w:type="spellEnd"/>
      <w:r>
        <w:rPr>
          <w:rFonts w:ascii="Times New Roman" w:eastAsia="Times New Roman" w:hAnsi="Times New Roman" w:cs="Times New Roman"/>
          <w:color w:val="000000"/>
        </w:rPr>
        <w:t>)</w:t>
      </w:r>
    </w:p>
    <w:p w:rsidR="00C81256" w:rsidRDefault="00C81256" w:rsidP="00C81256">
      <w:pPr>
        <w:pStyle w:val="AralkYok"/>
        <w:tabs>
          <w:tab w:val="left" w:pos="1560"/>
          <w:tab w:val="left" w:pos="1701"/>
        </w:tabs>
        <w:spacing w:line="300" w:lineRule="exact"/>
        <w:jc w:val="both"/>
        <w:rPr>
          <w:rFonts w:ascii="Times New Roman" w:hAnsi="Times New Roman" w:cs="Times New Roman"/>
        </w:rPr>
      </w:pPr>
      <w:r>
        <w:rPr>
          <w:rFonts w:ascii="Times New Roman" w:hAnsi="Times New Roman" w:cs="Times New Roman"/>
        </w:rPr>
        <w:t>3. Turizm alanı ile ilgili küresel boyutta ortaya çıkan durgunluk Merkez’in rapor yılında geliştirmeyi hedeflediği yeni proje hedefini etkilemiştir.</w:t>
      </w:r>
    </w:p>
    <w:p w:rsidR="00C81256" w:rsidRDefault="00C81256" w:rsidP="00C81256">
      <w:pPr>
        <w:pStyle w:val="AralkYok"/>
        <w:tabs>
          <w:tab w:val="left" w:pos="1560"/>
          <w:tab w:val="left" w:pos="1701"/>
        </w:tabs>
        <w:spacing w:line="300" w:lineRule="exact"/>
        <w:jc w:val="both"/>
        <w:rPr>
          <w:rFonts w:ascii="Times New Roman" w:hAnsi="Times New Roman" w:cs="Times New Roman"/>
        </w:rPr>
      </w:pPr>
      <w:r>
        <w:rPr>
          <w:rFonts w:ascii="Times New Roman" w:hAnsi="Times New Roman" w:cs="Times New Roman"/>
        </w:rPr>
        <w:t>4.</w:t>
      </w:r>
      <w:r w:rsidRPr="003B6E02">
        <w:rPr>
          <w:rFonts w:ascii="Times New Roman" w:hAnsi="Times New Roman" w:cs="Times New Roman"/>
        </w:rPr>
        <w:t xml:space="preserve"> </w:t>
      </w:r>
      <w:r>
        <w:rPr>
          <w:rFonts w:ascii="Times New Roman" w:hAnsi="Times New Roman" w:cs="Times New Roman"/>
        </w:rPr>
        <w:t xml:space="preserve">Turizm alanı ile ilgili küresel boyutta ortaya çıkan durgunluk Merkez’in çeşitli paydaşlarla devam etmekte olduğu (örneğin: </w:t>
      </w:r>
      <w:proofErr w:type="spellStart"/>
      <w:r>
        <w:rPr>
          <w:rFonts w:ascii="Times New Roman" w:hAnsi="Times New Roman" w:cs="Times New Roman"/>
        </w:rPr>
        <w:t>ViaEurasia</w:t>
      </w:r>
      <w:proofErr w:type="spellEnd"/>
      <w:r>
        <w:rPr>
          <w:rFonts w:ascii="Times New Roman" w:hAnsi="Times New Roman" w:cs="Times New Roman"/>
        </w:rPr>
        <w:t>) projeleri de yavaşlatmıştır.</w:t>
      </w:r>
    </w:p>
    <w:p w:rsidR="00C81256" w:rsidRDefault="00C81256" w:rsidP="00C81256">
      <w:pPr>
        <w:pStyle w:val="AralkYok"/>
        <w:tabs>
          <w:tab w:val="left" w:pos="1560"/>
          <w:tab w:val="left" w:pos="1701"/>
        </w:tabs>
        <w:spacing w:line="300" w:lineRule="exact"/>
        <w:jc w:val="both"/>
        <w:rPr>
          <w:rFonts w:ascii="Times New Roman" w:hAnsi="Times New Roman" w:cs="Times New Roman"/>
        </w:rPr>
      </w:pPr>
    </w:p>
    <w:p w:rsidR="00C81256" w:rsidRPr="00EB0054" w:rsidRDefault="00C81256" w:rsidP="00C81256">
      <w:pPr>
        <w:pStyle w:val="AralkYok"/>
        <w:tabs>
          <w:tab w:val="left" w:pos="1560"/>
          <w:tab w:val="left" w:pos="1701"/>
        </w:tabs>
        <w:spacing w:line="300" w:lineRule="exact"/>
        <w:jc w:val="both"/>
        <w:rPr>
          <w:rFonts w:ascii="Times New Roman" w:hAnsi="Times New Roman" w:cs="Times New Roman"/>
          <w:b/>
        </w:rPr>
      </w:pPr>
      <w:r w:rsidRPr="00EB0054">
        <w:rPr>
          <w:rFonts w:ascii="Times New Roman" w:hAnsi="Times New Roman" w:cs="Times New Roman"/>
          <w:b/>
        </w:rPr>
        <w:t xml:space="preserve">2021 Faaliyet Yılı Planlanan-Gerçekleşen Hedef </w:t>
      </w:r>
      <w:r w:rsidRPr="00EB0054">
        <w:rPr>
          <w:rFonts w:ascii="Times New Roman" w:eastAsia="Times New Roman" w:hAnsi="Times New Roman" w:cs="Times New Roman"/>
          <w:b/>
          <w:bCs/>
          <w:color w:val="000000"/>
        </w:rPr>
        <w:t>Karşılaştırma</w:t>
      </w:r>
      <w:r>
        <w:rPr>
          <w:rFonts w:ascii="Times New Roman" w:eastAsia="Times New Roman" w:hAnsi="Times New Roman" w:cs="Times New Roman"/>
          <w:b/>
          <w:bCs/>
          <w:color w:val="000000"/>
        </w:rPr>
        <w:t>sı</w:t>
      </w:r>
    </w:p>
    <w:p w:rsidR="00C81256" w:rsidRDefault="00C81256" w:rsidP="00C81256">
      <w:pPr>
        <w:pStyle w:val="AralkYok"/>
        <w:tabs>
          <w:tab w:val="left" w:pos="1560"/>
          <w:tab w:val="left" w:pos="1701"/>
        </w:tabs>
        <w:spacing w:line="300" w:lineRule="exact"/>
        <w:jc w:val="both"/>
        <w:rPr>
          <w:rFonts w:ascii="Times New Roman" w:hAnsi="Times New Roman" w:cs="Times New Roman"/>
        </w:rPr>
      </w:pPr>
    </w:p>
    <w:tbl>
      <w:tblPr>
        <w:tblW w:w="9379" w:type="dxa"/>
        <w:jc w:val="center"/>
        <w:tblLook w:val="04A0" w:firstRow="1" w:lastRow="0" w:firstColumn="1" w:lastColumn="0" w:noHBand="0" w:noVBand="1"/>
      </w:tblPr>
      <w:tblGrid>
        <w:gridCol w:w="5872"/>
        <w:gridCol w:w="1938"/>
        <w:gridCol w:w="1569"/>
      </w:tblGrid>
      <w:tr w:rsidR="00C81256" w:rsidRPr="00337846" w:rsidTr="00F5521C">
        <w:trPr>
          <w:trHeight w:val="936"/>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256" w:rsidRDefault="00C81256" w:rsidP="00C81256">
            <w:pPr>
              <w:spacing w:after="0" w:line="300" w:lineRule="exact"/>
              <w:rPr>
                <w:rFonts w:ascii="Times New Roman" w:eastAsia="Times New Roman" w:hAnsi="Times New Roman" w:cs="Times New Roman"/>
                <w:b/>
                <w:bCs/>
                <w:color w:val="000000"/>
              </w:rPr>
            </w:pPr>
            <w:r w:rsidRPr="00337846">
              <w:rPr>
                <w:rFonts w:ascii="Times New Roman" w:eastAsia="Times New Roman" w:hAnsi="Times New Roman" w:cs="Times New Roman"/>
                <w:b/>
                <w:bCs/>
                <w:color w:val="000000"/>
              </w:rPr>
              <w:t>Kriterler</w:t>
            </w:r>
            <w:r>
              <w:rPr>
                <w:rFonts w:ascii="Times New Roman" w:eastAsia="Times New Roman" w:hAnsi="Times New Roman" w:cs="Times New Roman"/>
                <w:b/>
                <w:bCs/>
                <w:color w:val="000000"/>
              </w:rPr>
              <w:t xml:space="preserve"> </w:t>
            </w:r>
          </w:p>
          <w:p w:rsidR="00C81256" w:rsidRPr="00337846" w:rsidRDefault="00C81256" w:rsidP="00C81256">
            <w:pPr>
              <w:spacing w:after="0" w:line="300" w:lineRule="exact"/>
              <w:rPr>
                <w:rFonts w:ascii="Times New Roman" w:eastAsia="Times New Roman" w:hAnsi="Times New Roman" w:cs="Times New Roman"/>
                <w:b/>
                <w:bCs/>
                <w:color w:val="000000"/>
              </w:rPr>
            </w:pPr>
            <w:r>
              <w:rPr>
                <w:rFonts w:ascii="Times New Roman" w:eastAsia="Times New Roman" w:hAnsi="Times New Roman" w:cs="Times New Roman"/>
                <w:b/>
                <w:bCs/>
                <w:color w:val="000000"/>
              </w:rPr>
              <w:t>2021 Faaliyet Yılı Karşılaştırması</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C81256" w:rsidRDefault="00C81256" w:rsidP="00F5521C">
            <w:pPr>
              <w:spacing w:after="0" w:line="300" w:lineRule="exact"/>
              <w:rPr>
                <w:rFonts w:ascii="Times New Roman" w:eastAsia="Times New Roman" w:hAnsi="Times New Roman" w:cs="Times New Roman"/>
                <w:b/>
                <w:bCs/>
                <w:color w:val="000000"/>
              </w:rPr>
            </w:pPr>
            <w:r>
              <w:rPr>
                <w:rFonts w:ascii="Times New Roman" w:eastAsia="Times New Roman" w:hAnsi="Times New Roman" w:cs="Times New Roman"/>
                <w:b/>
                <w:bCs/>
                <w:color w:val="000000"/>
              </w:rPr>
              <w:t>Planlanan</w:t>
            </w:r>
          </w:p>
          <w:p w:rsidR="00C81256" w:rsidRPr="00337846" w:rsidRDefault="00C81256" w:rsidP="00F5521C">
            <w:pPr>
              <w:spacing w:after="0" w:line="300" w:lineRule="exact"/>
              <w:rPr>
                <w:rFonts w:ascii="Times New Roman" w:eastAsia="Times New Roman" w:hAnsi="Times New Roman" w:cs="Times New Roman"/>
                <w:b/>
                <w:bCs/>
                <w:color w:val="000000"/>
              </w:rPr>
            </w:pPr>
            <w:r w:rsidRPr="00337846">
              <w:rPr>
                <w:rFonts w:ascii="Times New Roman" w:eastAsia="Times New Roman" w:hAnsi="Times New Roman" w:cs="Times New Roman"/>
                <w:b/>
                <w:bCs/>
                <w:color w:val="000000"/>
              </w:rPr>
              <w:t>Sayısal</w:t>
            </w:r>
            <w:r w:rsidR="00F5521C">
              <w:rPr>
                <w:rFonts w:ascii="Times New Roman" w:eastAsia="Times New Roman" w:hAnsi="Times New Roman" w:cs="Times New Roman"/>
                <w:b/>
                <w:bCs/>
                <w:color w:val="000000"/>
              </w:rPr>
              <w:t xml:space="preserve"> </w:t>
            </w:r>
            <w:r w:rsidRPr="00337846">
              <w:rPr>
                <w:rFonts w:ascii="Times New Roman" w:eastAsia="Times New Roman" w:hAnsi="Times New Roman" w:cs="Times New Roman"/>
                <w:b/>
                <w:bCs/>
                <w:color w:val="000000"/>
              </w:rPr>
              <w:t>Hedef</w:t>
            </w:r>
            <w:r>
              <w:rPr>
                <w:rFonts w:ascii="Times New Roman" w:eastAsia="Times New Roman" w:hAnsi="Times New Roman" w:cs="Times New Roman"/>
                <w:b/>
                <w:bCs/>
                <w:color w:val="000000"/>
              </w:rPr>
              <w:t xml:space="preserve"> </w:t>
            </w:r>
          </w:p>
        </w:tc>
        <w:tc>
          <w:tcPr>
            <w:tcW w:w="1569" w:type="dxa"/>
            <w:tcBorders>
              <w:top w:val="single" w:sz="4" w:space="0" w:color="auto"/>
              <w:left w:val="nil"/>
              <w:bottom w:val="single" w:sz="4" w:space="0" w:color="auto"/>
              <w:right w:val="single" w:sz="4" w:space="0" w:color="auto"/>
            </w:tcBorders>
            <w:vAlign w:val="center"/>
          </w:tcPr>
          <w:p w:rsidR="00C81256" w:rsidRDefault="00C81256" w:rsidP="00F5521C">
            <w:pPr>
              <w:spacing w:after="0" w:line="300" w:lineRule="exact"/>
              <w:rPr>
                <w:rFonts w:ascii="Times New Roman" w:eastAsia="Times New Roman" w:hAnsi="Times New Roman" w:cs="Times New Roman"/>
                <w:b/>
                <w:bCs/>
                <w:color w:val="000000"/>
              </w:rPr>
            </w:pPr>
            <w:r>
              <w:rPr>
                <w:rFonts w:ascii="Times New Roman" w:eastAsia="Times New Roman" w:hAnsi="Times New Roman" w:cs="Times New Roman"/>
                <w:b/>
                <w:bCs/>
                <w:color w:val="000000"/>
              </w:rPr>
              <w:t>Gerçekleşen</w:t>
            </w:r>
          </w:p>
          <w:p w:rsidR="00C81256" w:rsidRPr="00337846" w:rsidRDefault="00C81256" w:rsidP="00F5521C">
            <w:pPr>
              <w:spacing w:after="0" w:line="300" w:lineRule="exact"/>
              <w:rPr>
                <w:rFonts w:ascii="Times New Roman" w:eastAsia="Times New Roman" w:hAnsi="Times New Roman" w:cs="Times New Roman"/>
                <w:b/>
                <w:bCs/>
                <w:color w:val="000000"/>
              </w:rPr>
            </w:pPr>
            <w:r>
              <w:rPr>
                <w:rFonts w:ascii="Times New Roman" w:eastAsia="Times New Roman" w:hAnsi="Times New Roman" w:cs="Times New Roman"/>
                <w:b/>
                <w:bCs/>
                <w:color w:val="000000"/>
              </w:rPr>
              <w:t>Sayısal Hedef</w:t>
            </w:r>
          </w:p>
        </w:tc>
      </w:tr>
      <w:tr w:rsidR="00C81256" w:rsidRPr="00337846" w:rsidTr="00F5521C">
        <w:trPr>
          <w:trHeight w:val="382"/>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Proje sayısı (devam etmekte olan</w:t>
            </w:r>
            <w:r>
              <w:rPr>
                <w:rFonts w:ascii="Times New Roman" w:eastAsia="Times New Roman" w:hAnsi="Times New Roman" w:cs="Times New Roman"/>
                <w:color w:val="000000"/>
              </w:rPr>
              <w:t>)</w:t>
            </w:r>
          </w:p>
        </w:tc>
        <w:tc>
          <w:tcPr>
            <w:tcW w:w="1938" w:type="dxa"/>
            <w:tcBorders>
              <w:top w:val="nil"/>
              <w:left w:val="nil"/>
              <w:bottom w:val="single" w:sz="4" w:space="0" w:color="auto"/>
              <w:right w:val="single" w:sz="4" w:space="0" w:color="auto"/>
            </w:tcBorders>
            <w:shd w:val="clear" w:color="auto" w:fill="auto"/>
            <w:noWrap/>
            <w:vAlign w:val="center"/>
            <w:hideMark/>
          </w:tcPr>
          <w:p w:rsidR="00C81256" w:rsidRPr="0033784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569" w:type="dxa"/>
            <w:tcBorders>
              <w:top w:val="nil"/>
              <w:left w:val="nil"/>
              <w:bottom w:val="single" w:sz="4" w:space="0" w:color="auto"/>
              <w:right w:val="single" w:sz="4" w:space="0" w:color="auto"/>
            </w:tcBorders>
            <w:vAlign w:val="center"/>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Proje sa</w:t>
            </w:r>
            <w:r>
              <w:rPr>
                <w:rFonts w:ascii="Times New Roman" w:eastAsia="Times New Roman" w:hAnsi="Times New Roman" w:cs="Times New Roman"/>
                <w:color w:val="000000"/>
              </w:rPr>
              <w:t>yısı (2021</w:t>
            </w:r>
            <w:r w:rsidRPr="00337846">
              <w:rPr>
                <w:rFonts w:ascii="Times New Roman" w:eastAsia="Times New Roman" w:hAnsi="Times New Roman" w:cs="Times New Roman"/>
                <w:color w:val="000000"/>
              </w:rPr>
              <w:t xml:space="preserve"> yılında geliştirilmesi düşünülen projeler)</w:t>
            </w:r>
          </w:p>
        </w:tc>
        <w:tc>
          <w:tcPr>
            <w:tcW w:w="1938" w:type="dxa"/>
            <w:tcBorders>
              <w:top w:val="nil"/>
              <w:left w:val="nil"/>
              <w:bottom w:val="single" w:sz="4" w:space="0" w:color="auto"/>
              <w:right w:val="single" w:sz="4" w:space="0" w:color="auto"/>
            </w:tcBorders>
            <w:shd w:val="clear" w:color="auto" w:fill="auto"/>
            <w:noWrap/>
            <w:vAlign w:val="center"/>
            <w:hideMark/>
          </w:tcPr>
          <w:p w:rsidR="00C81256" w:rsidRPr="0033784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69" w:type="dxa"/>
            <w:tcBorders>
              <w:top w:val="nil"/>
              <w:left w:val="nil"/>
              <w:bottom w:val="single" w:sz="4" w:space="0" w:color="auto"/>
              <w:right w:val="single" w:sz="4" w:space="0" w:color="auto"/>
            </w:tcBorders>
            <w:vAlign w:val="center"/>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 xml:space="preserve">TRM 492 </w:t>
            </w:r>
            <w:proofErr w:type="spellStart"/>
            <w:r w:rsidRPr="00337846">
              <w:rPr>
                <w:rFonts w:ascii="Times New Roman" w:eastAsia="Times New Roman" w:hAnsi="Times New Roman" w:cs="Times New Roman"/>
                <w:color w:val="000000"/>
              </w:rPr>
              <w:t>Tourism</w:t>
            </w:r>
            <w:proofErr w:type="spellEnd"/>
            <w:r w:rsidRPr="00337846">
              <w:rPr>
                <w:rFonts w:ascii="Times New Roman" w:eastAsia="Times New Roman" w:hAnsi="Times New Roman" w:cs="Times New Roman"/>
                <w:color w:val="000000"/>
              </w:rPr>
              <w:t xml:space="preserve"> </w:t>
            </w:r>
            <w:proofErr w:type="spellStart"/>
            <w:r w:rsidRPr="00337846">
              <w:rPr>
                <w:rFonts w:ascii="Times New Roman" w:eastAsia="Times New Roman" w:hAnsi="Times New Roman" w:cs="Times New Roman"/>
                <w:color w:val="000000"/>
              </w:rPr>
              <w:t>Research</w:t>
            </w:r>
            <w:proofErr w:type="spellEnd"/>
            <w:r w:rsidRPr="00337846">
              <w:rPr>
                <w:rFonts w:ascii="Times New Roman" w:eastAsia="Times New Roman" w:hAnsi="Times New Roman" w:cs="Times New Roman"/>
                <w:color w:val="000000"/>
              </w:rPr>
              <w:t xml:space="preserve"> </w:t>
            </w:r>
            <w:proofErr w:type="spellStart"/>
            <w:r w:rsidRPr="00337846">
              <w:rPr>
                <w:rFonts w:ascii="Times New Roman" w:eastAsia="Times New Roman" w:hAnsi="Times New Roman" w:cs="Times New Roman"/>
                <w:color w:val="000000"/>
              </w:rPr>
              <w:t>Topics</w:t>
            </w:r>
            <w:proofErr w:type="spellEnd"/>
            <w:r w:rsidRPr="00337846">
              <w:rPr>
                <w:rFonts w:ascii="Times New Roman" w:eastAsia="Times New Roman" w:hAnsi="Times New Roman" w:cs="Times New Roman"/>
                <w:color w:val="000000"/>
              </w:rPr>
              <w:t>-Araştırma Projeleri</w:t>
            </w:r>
            <w:r>
              <w:rPr>
                <w:rFonts w:ascii="Times New Roman" w:eastAsia="Times New Roman" w:hAnsi="Times New Roman" w:cs="Times New Roman"/>
                <w:color w:val="000000"/>
              </w:rPr>
              <w:t xml:space="preserve"> desteği </w:t>
            </w:r>
          </w:p>
        </w:tc>
        <w:tc>
          <w:tcPr>
            <w:tcW w:w="1938" w:type="dxa"/>
            <w:tcBorders>
              <w:top w:val="nil"/>
              <w:left w:val="nil"/>
              <w:bottom w:val="single" w:sz="4" w:space="0" w:color="auto"/>
              <w:right w:val="single" w:sz="4" w:space="0" w:color="auto"/>
            </w:tcBorders>
            <w:shd w:val="clear" w:color="auto" w:fill="auto"/>
            <w:noWrap/>
            <w:vAlign w:val="center"/>
          </w:tcPr>
          <w:p w:rsidR="00C81256" w:rsidRPr="00337846" w:rsidRDefault="00C81256" w:rsidP="00C81256">
            <w:pPr>
              <w:spacing w:after="0" w:line="300" w:lineRule="exact"/>
              <w:jc w:val="center"/>
              <w:rPr>
                <w:rFonts w:ascii="Times New Roman" w:eastAsia="Times New Roman" w:hAnsi="Times New Roman" w:cs="Times New Roman"/>
                <w:color w:val="000000"/>
              </w:rPr>
            </w:pPr>
            <w:r w:rsidRPr="00337846">
              <w:rPr>
                <w:rFonts w:ascii="Times New Roman" w:eastAsia="Times New Roman" w:hAnsi="Times New Roman" w:cs="Times New Roman"/>
                <w:color w:val="000000"/>
              </w:rPr>
              <w:t>1</w:t>
            </w:r>
          </w:p>
        </w:tc>
        <w:tc>
          <w:tcPr>
            <w:tcW w:w="1569" w:type="dxa"/>
            <w:tcBorders>
              <w:top w:val="nil"/>
              <w:left w:val="nil"/>
              <w:bottom w:val="single" w:sz="4" w:space="0" w:color="auto"/>
              <w:right w:val="single" w:sz="4" w:space="0" w:color="auto"/>
            </w:tcBorders>
            <w:vAlign w:val="center"/>
          </w:tcPr>
          <w:p w:rsidR="00C81256" w:rsidRPr="0033784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rPr>
              <w:t>İlimin, İlçemin Kültürel Mirasını Tanıyorum projesinin BÜYEM kapsamında E</w:t>
            </w:r>
            <w:r>
              <w:rPr>
                <w:rFonts w:ascii="Times New Roman" w:eastAsia="Times New Roman" w:hAnsi="Times New Roman" w:cs="Times New Roman"/>
              </w:rPr>
              <w:t>ğitim programı on-</w:t>
            </w:r>
            <w:proofErr w:type="spellStart"/>
            <w:r>
              <w:rPr>
                <w:rFonts w:ascii="Times New Roman" w:eastAsia="Times New Roman" w:hAnsi="Times New Roman" w:cs="Times New Roman"/>
              </w:rPr>
              <w:t>line</w:t>
            </w:r>
            <w:proofErr w:type="spellEnd"/>
            <w:r>
              <w:rPr>
                <w:rFonts w:ascii="Times New Roman" w:eastAsia="Times New Roman" w:hAnsi="Times New Roman" w:cs="Times New Roman"/>
              </w:rPr>
              <w:t xml:space="preserve"> </w:t>
            </w:r>
            <w:r w:rsidRPr="00337846">
              <w:rPr>
                <w:rFonts w:ascii="Times New Roman" w:eastAsia="Times New Roman" w:hAnsi="Times New Roman" w:cs="Times New Roman"/>
              </w:rPr>
              <w:t>uygulanması</w:t>
            </w:r>
          </w:p>
        </w:tc>
        <w:tc>
          <w:tcPr>
            <w:tcW w:w="1938" w:type="dxa"/>
            <w:tcBorders>
              <w:top w:val="nil"/>
              <w:left w:val="nil"/>
              <w:bottom w:val="single" w:sz="4" w:space="0" w:color="auto"/>
              <w:right w:val="single" w:sz="4" w:space="0" w:color="auto"/>
            </w:tcBorders>
            <w:shd w:val="clear" w:color="auto" w:fill="auto"/>
            <w:noWrap/>
            <w:vAlign w:val="center"/>
          </w:tcPr>
          <w:p w:rsidR="00C81256" w:rsidRPr="0033784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569" w:type="dxa"/>
            <w:tcBorders>
              <w:top w:val="nil"/>
              <w:left w:val="nil"/>
              <w:bottom w:val="single" w:sz="4" w:space="0" w:color="auto"/>
              <w:right w:val="single" w:sz="4" w:space="0" w:color="auto"/>
            </w:tcBorders>
            <w:vAlign w:val="center"/>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rPr>
            </w:pPr>
            <w:r>
              <w:rPr>
                <w:rFonts w:ascii="Times New Roman" w:eastAsia="Times New Roman" w:hAnsi="Times New Roman" w:cs="Times New Roman"/>
              </w:rPr>
              <w:t>Eğitim programı danışmanlığı,  geliştirme ve uygulama (İzmir)</w:t>
            </w:r>
          </w:p>
        </w:tc>
        <w:tc>
          <w:tcPr>
            <w:tcW w:w="1938" w:type="dxa"/>
            <w:tcBorders>
              <w:top w:val="nil"/>
              <w:left w:val="nil"/>
              <w:bottom w:val="single" w:sz="4" w:space="0" w:color="auto"/>
              <w:right w:val="single" w:sz="4" w:space="0" w:color="auto"/>
            </w:tcBorders>
            <w:shd w:val="clear" w:color="auto" w:fill="auto"/>
            <w:noWrap/>
            <w:vAlign w:val="center"/>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69" w:type="dxa"/>
            <w:tcBorders>
              <w:top w:val="nil"/>
              <w:left w:val="nil"/>
              <w:bottom w:val="single" w:sz="4" w:space="0" w:color="auto"/>
              <w:right w:val="single" w:sz="4" w:space="0" w:color="auto"/>
            </w:tcBorders>
            <w:vAlign w:val="center"/>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Turizmde Danışmanlık k</w:t>
            </w:r>
            <w:r>
              <w:rPr>
                <w:rFonts w:ascii="Times New Roman" w:eastAsia="Times New Roman" w:hAnsi="Times New Roman" w:cs="Times New Roman"/>
                <w:color w:val="000000"/>
              </w:rPr>
              <w:t>onusunda öğrencilere on-</w:t>
            </w:r>
            <w:proofErr w:type="spellStart"/>
            <w:r>
              <w:rPr>
                <w:rFonts w:ascii="Times New Roman" w:eastAsia="Times New Roman" w:hAnsi="Times New Roman" w:cs="Times New Roman"/>
                <w:color w:val="000000"/>
              </w:rPr>
              <w:t>line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çalıştay</w:t>
            </w:r>
            <w:proofErr w:type="spellEnd"/>
          </w:p>
        </w:tc>
        <w:tc>
          <w:tcPr>
            <w:tcW w:w="1938" w:type="dxa"/>
            <w:tcBorders>
              <w:top w:val="nil"/>
              <w:left w:val="nil"/>
              <w:bottom w:val="single" w:sz="4" w:space="0" w:color="auto"/>
              <w:right w:val="single" w:sz="4" w:space="0" w:color="auto"/>
            </w:tcBorders>
            <w:shd w:val="clear" w:color="auto" w:fill="auto"/>
            <w:noWrap/>
            <w:vAlign w:val="center"/>
            <w:hideMark/>
          </w:tcPr>
          <w:p w:rsidR="00C81256" w:rsidRPr="0033784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569" w:type="dxa"/>
            <w:tcBorders>
              <w:top w:val="nil"/>
              <w:left w:val="nil"/>
              <w:bottom w:val="single" w:sz="4" w:space="0" w:color="auto"/>
              <w:right w:val="single" w:sz="4" w:space="0" w:color="auto"/>
            </w:tcBorders>
            <w:vAlign w:val="center"/>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Kültür ve Turizm Bakanlığı’ndan Turizm Yönetimi ile ilgili öğrencilere yönelik seminerler</w:t>
            </w:r>
          </w:p>
        </w:tc>
        <w:tc>
          <w:tcPr>
            <w:tcW w:w="1938" w:type="dxa"/>
            <w:tcBorders>
              <w:top w:val="nil"/>
              <w:left w:val="nil"/>
              <w:bottom w:val="single" w:sz="4" w:space="0" w:color="auto"/>
              <w:right w:val="single" w:sz="4" w:space="0" w:color="auto"/>
            </w:tcBorders>
            <w:shd w:val="clear" w:color="auto" w:fill="auto"/>
            <w:noWrap/>
            <w:vAlign w:val="center"/>
          </w:tcPr>
          <w:p w:rsidR="00C81256" w:rsidRPr="00337846" w:rsidRDefault="00C81256" w:rsidP="00C81256">
            <w:pPr>
              <w:spacing w:after="0" w:line="300" w:lineRule="exact"/>
              <w:jc w:val="center"/>
              <w:rPr>
                <w:rFonts w:ascii="Times New Roman" w:eastAsia="Times New Roman" w:hAnsi="Times New Roman" w:cs="Times New Roman"/>
                <w:color w:val="000000"/>
              </w:rPr>
            </w:pPr>
            <w:r w:rsidRPr="00337846">
              <w:rPr>
                <w:rFonts w:ascii="Times New Roman" w:eastAsia="Times New Roman" w:hAnsi="Times New Roman" w:cs="Times New Roman"/>
                <w:color w:val="000000"/>
              </w:rPr>
              <w:t>1</w:t>
            </w:r>
          </w:p>
          <w:p w:rsidR="00C81256" w:rsidRPr="00337846" w:rsidRDefault="00C81256" w:rsidP="00C81256">
            <w:pPr>
              <w:spacing w:after="0" w:line="300" w:lineRule="exact"/>
              <w:jc w:val="center"/>
              <w:rPr>
                <w:rFonts w:ascii="Times New Roman" w:eastAsia="Times New Roman" w:hAnsi="Times New Roman" w:cs="Times New Roman"/>
                <w:color w:val="000000"/>
              </w:rPr>
            </w:pPr>
          </w:p>
        </w:tc>
        <w:tc>
          <w:tcPr>
            <w:tcW w:w="1569" w:type="dxa"/>
            <w:tcBorders>
              <w:top w:val="nil"/>
              <w:left w:val="nil"/>
              <w:bottom w:val="single" w:sz="4" w:space="0" w:color="auto"/>
              <w:right w:val="single" w:sz="4" w:space="0" w:color="auto"/>
            </w:tcBorders>
            <w:vAlign w:val="center"/>
          </w:tcPr>
          <w:p w:rsidR="00C81256" w:rsidRPr="0033784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C81256" w:rsidRPr="00337846" w:rsidTr="00F5521C">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rPr>
            </w:pPr>
            <w:r>
              <w:rPr>
                <w:rFonts w:ascii="Times New Roman" w:eastAsia="Times New Roman" w:hAnsi="Times New Roman" w:cs="Times New Roman"/>
              </w:rPr>
              <w:t xml:space="preserve">Eğitim seminerleri </w:t>
            </w:r>
          </w:p>
        </w:tc>
        <w:tc>
          <w:tcPr>
            <w:tcW w:w="1938" w:type="dxa"/>
            <w:tcBorders>
              <w:top w:val="single" w:sz="4" w:space="0" w:color="auto"/>
              <w:left w:val="nil"/>
              <w:bottom w:val="single" w:sz="4" w:space="0" w:color="auto"/>
              <w:right w:val="single" w:sz="4" w:space="0" w:color="auto"/>
            </w:tcBorders>
            <w:shd w:val="clear" w:color="auto" w:fill="auto"/>
            <w:noWrap/>
            <w:vAlign w:val="center"/>
          </w:tcPr>
          <w:p w:rsidR="00C81256" w:rsidRPr="00337846" w:rsidRDefault="00C81256" w:rsidP="00C81256">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2</w:t>
            </w:r>
          </w:p>
        </w:tc>
        <w:tc>
          <w:tcPr>
            <w:tcW w:w="1569" w:type="dxa"/>
            <w:tcBorders>
              <w:top w:val="single" w:sz="4" w:space="0" w:color="auto"/>
              <w:left w:val="nil"/>
              <w:bottom w:val="single" w:sz="4" w:space="0" w:color="auto"/>
              <w:right w:val="single" w:sz="4" w:space="0" w:color="auto"/>
            </w:tcBorders>
            <w:vAlign w:val="center"/>
          </w:tcPr>
          <w:p w:rsidR="00C81256" w:rsidRDefault="00C81256" w:rsidP="00C81256">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5</w:t>
            </w:r>
          </w:p>
        </w:tc>
      </w:tr>
      <w:tr w:rsidR="00C81256" w:rsidRPr="00337846" w:rsidTr="00F5521C">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rPr>
            </w:pPr>
            <w:r w:rsidRPr="00337846">
              <w:rPr>
                <w:rFonts w:ascii="Times New Roman" w:eastAsia="Times New Roman" w:hAnsi="Times New Roman" w:cs="Times New Roman"/>
              </w:rPr>
              <w:t>Çok Disiplinli s</w:t>
            </w:r>
            <w:r>
              <w:rPr>
                <w:rFonts w:ascii="Times New Roman" w:eastAsia="Times New Roman" w:hAnsi="Times New Roman" w:cs="Times New Roman"/>
              </w:rPr>
              <w:t xml:space="preserve">eminerler serisi / (diğer) Akademik Seminerler </w:t>
            </w:r>
            <w:r>
              <w:rPr>
                <w:rFonts w:ascii="Times New Roman" w:eastAsia="Times New Roman" w:hAnsi="Times New Roman" w:cs="Times New Roman"/>
              </w:rPr>
              <w:lastRenderedPageBreak/>
              <w:t>(on-</w:t>
            </w:r>
            <w:proofErr w:type="spellStart"/>
            <w:r>
              <w:rPr>
                <w:rFonts w:ascii="Times New Roman" w:eastAsia="Times New Roman" w:hAnsi="Times New Roman" w:cs="Times New Roman"/>
              </w:rPr>
              <w:t>line</w:t>
            </w:r>
            <w:proofErr w:type="spellEnd"/>
            <w:r>
              <w:rPr>
                <w:rFonts w:ascii="Times New Roman" w:eastAsia="Times New Roman" w:hAnsi="Times New Roman" w:cs="Times New Roman"/>
              </w:rPr>
              <w:t>)</w:t>
            </w:r>
          </w:p>
        </w:tc>
        <w:tc>
          <w:tcPr>
            <w:tcW w:w="1938" w:type="dxa"/>
            <w:tcBorders>
              <w:top w:val="single" w:sz="4" w:space="0" w:color="auto"/>
              <w:left w:val="nil"/>
              <w:bottom w:val="single" w:sz="4" w:space="0" w:color="auto"/>
              <w:right w:val="single" w:sz="4" w:space="0" w:color="auto"/>
            </w:tcBorders>
            <w:shd w:val="clear" w:color="auto" w:fill="auto"/>
            <w:noWrap/>
            <w:vAlign w:val="center"/>
          </w:tcPr>
          <w:p w:rsidR="00C81256" w:rsidRPr="00337846" w:rsidRDefault="00C81256" w:rsidP="00C81256">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lastRenderedPageBreak/>
              <w:t>3</w:t>
            </w:r>
          </w:p>
        </w:tc>
        <w:tc>
          <w:tcPr>
            <w:tcW w:w="1569" w:type="dxa"/>
            <w:tcBorders>
              <w:top w:val="single" w:sz="4" w:space="0" w:color="auto"/>
              <w:left w:val="nil"/>
              <w:bottom w:val="single" w:sz="4" w:space="0" w:color="auto"/>
              <w:right w:val="single" w:sz="4" w:space="0" w:color="auto"/>
            </w:tcBorders>
            <w:vAlign w:val="center"/>
          </w:tcPr>
          <w:p w:rsidR="00C81256" w:rsidRDefault="00C81256" w:rsidP="00C81256">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1</w:t>
            </w:r>
          </w:p>
        </w:tc>
      </w:tr>
      <w:tr w:rsidR="00C81256" w:rsidRPr="00337846" w:rsidTr="00F5521C">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256" w:rsidRPr="00AB0F9B" w:rsidRDefault="00C81256" w:rsidP="00C81256">
            <w:pPr>
              <w:spacing w:after="0" w:line="300" w:lineRule="exact"/>
              <w:rPr>
                <w:rFonts w:ascii="Times New Roman" w:eastAsia="Times New Roman" w:hAnsi="Times New Roman" w:cs="Times New Roman"/>
              </w:rPr>
            </w:pPr>
            <w:r w:rsidRPr="00AB0F9B">
              <w:rPr>
                <w:rFonts w:ascii="Times New Roman" w:eastAsia="Times New Roman" w:hAnsi="Times New Roman" w:cs="Times New Roman"/>
              </w:rPr>
              <w:lastRenderedPageBreak/>
              <w:t>Danışmanlık hizmetleri –</w:t>
            </w:r>
          </w:p>
          <w:p w:rsidR="00C81256" w:rsidRPr="00AB0F9B" w:rsidRDefault="00C81256" w:rsidP="00C81256">
            <w:pPr>
              <w:spacing w:after="0" w:line="300" w:lineRule="exact"/>
              <w:rPr>
                <w:rFonts w:ascii="Times New Roman" w:eastAsia="Times New Roman" w:hAnsi="Times New Roman" w:cs="Times New Roman"/>
              </w:rPr>
            </w:pPr>
            <w:r w:rsidRPr="00AB0F9B">
              <w:rPr>
                <w:rFonts w:ascii="Times New Roman" w:eastAsia="Times New Roman" w:hAnsi="Times New Roman" w:cs="Times New Roman"/>
              </w:rPr>
              <w:t xml:space="preserve">-İİKMT projesinin, İzmir’in ilçelerinde yapılan danışmanlık </w:t>
            </w:r>
            <w:proofErr w:type="spellStart"/>
            <w:r w:rsidRPr="00AB0F9B">
              <w:rPr>
                <w:rFonts w:ascii="Times New Roman" w:eastAsia="Times New Roman" w:hAnsi="Times New Roman" w:cs="Times New Roman"/>
              </w:rPr>
              <w:t>hz.</w:t>
            </w:r>
            <w:proofErr w:type="spellEnd"/>
          </w:p>
          <w:p w:rsidR="00C81256" w:rsidRPr="00AB0F9B" w:rsidRDefault="00C81256" w:rsidP="00C81256">
            <w:pPr>
              <w:spacing w:after="0" w:line="300" w:lineRule="exact"/>
              <w:rPr>
                <w:rFonts w:ascii="Times New Roman" w:eastAsia="Times New Roman" w:hAnsi="Times New Roman" w:cs="Times New Roman"/>
              </w:rPr>
            </w:pPr>
            <w:r w:rsidRPr="00AB0F9B">
              <w:rPr>
                <w:rFonts w:ascii="Times New Roman" w:eastAsia="Times New Roman" w:hAnsi="Times New Roman" w:cs="Times New Roman"/>
              </w:rPr>
              <w:t>-Azerbaycan’daki iki üniversiteyle birlikte sürdürülen çalışma</w:t>
            </w:r>
          </w:p>
          <w:p w:rsidR="00C81256" w:rsidRDefault="00C81256" w:rsidP="00C81256">
            <w:pPr>
              <w:spacing w:after="0" w:line="300" w:lineRule="exact"/>
              <w:rPr>
                <w:rFonts w:ascii="Times New Roman" w:eastAsia="Times New Roman" w:hAnsi="Times New Roman" w:cs="Times New Roman"/>
              </w:rPr>
            </w:pPr>
            <w:r w:rsidRPr="00AB0F9B">
              <w:rPr>
                <w:rFonts w:ascii="Times New Roman" w:eastAsia="Times New Roman" w:hAnsi="Times New Roman" w:cs="Times New Roman"/>
              </w:rPr>
              <w:t>-KKTC Turizm Bakanlığı ile planlanan benzer çalışma</w:t>
            </w:r>
            <w:r>
              <w:rPr>
                <w:rFonts w:ascii="Times New Roman" w:eastAsia="Times New Roman" w:hAnsi="Times New Roman" w:cs="Times New Roman"/>
              </w:rPr>
              <w:t xml:space="preserve"> </w:t>
            </w:r>
          </w:p>
          <w:p w:rsidR="00C81256" w:rsidRPr="00337846" w:rsidRDefault="00C81256" w:rsidP="00C81256">
            <w:pPr>
              <w:spacing w:after="0" w:line="300" w:lineRule="exact"/>
              <w:rPr>
                <w:rFonts w:ascii="Times New Roman" w:eastAsia="Times New Roman" w:hAnsi="Times New Roman" w:cs="Times New Roman"/>
              </w:rPr>
            </w:pPr>
          </w:p>
        </w:tc>
        <w:tc>
          <w:tcPr>
            <w:tcW w:w="1938" w:type="dxa"/>
            <w:tcBorders>
              <w:top w:val="single" w:sz="4" w:space="0" w:color="auto"/>
              <w:left w:val="nil"/>
              <w:bottom w:val="single" w:sz="4" w:space="0" w:color="auto"/>
              <w:right w:val="single" w:sz="4" w:space="0" w:color="auto"/>
            </w:tcBorders>
            <w:shd w:val="clear" w:color="auto" w:fill="auto"/>
            <w:noWrap/>
            <w:vAlign w:val="center"/>
          </w:tcPr>
          <w:p w:rsidR="00C81256" w:rsidRDefault="00C81256" w:rsidP="00C81256">
            <w:pPr>
              <w:spacing w:after="0" w:line="300" w:lineRule="exact"/>
              <w:jc w:val="center"/>
              <w:rPr>
                <w:rFonts w:ascii="Times New Roman" w:eastAsia="Times New Roman" w:hAnsi="Times New Roman" w:cs="Times New Roman"/>
              </w:rPr>
            </w:pPr>
          </w:p>
        </w:tc>
        <w:tc>
          <w:tcPr>
            <w:tcW w:w="1569" w:type="dxa"/>
            <w:tcBorders>
              <w:top w:val="single" w:sz="4" w:space="0" w:color="auto"/>
              <w:left w:val="nil"/>
              <w:bottom w:val="single" w:sz="4" w:space="0" w:color="auto"/>
              <w:right w:val="single" w:sz="4" w:space="0" w:color="auto"/>
            </w:tcBorders>
            <w:vAlign w:val="center"/>
          </w:tcPr>
          <w:p w:rsidR="00C81256" w:rsidRDefault="00C81256" w:rsidP="00C81256">
            <w:pPr>
              <w:spacing w:after="0" w:line="300" w:lineRule="exact"/>
              <w:jc w:val="center"/>
              <w:rPr>
                <w:rFonts w:ascii="Times New Roman" w:eastAsia="Times New Roman" w:hAnsi="Times New Roman" w:cs="Times New Roman"/>
              </w:rPr>
            </w:pPr>
          </w:p>
          <w:p w:rsidR="00C81256" w:rsidRDefault="00C81256" w:rsidP="00C81256">
            <w:pPr>
              <w:spacing w:after="0" w:line="300" w:lineRule="exact"/>
              <w:jc w:val="center"/>
              <w:rPr>
                <w:rFonts w:ascii="Times New Roman" w:eastAsia="Times New Roman" w:hAnsi="Times New Roman" w:cs="Times New Roman"/>
              </w:rPr>
            </w:pPr>
          </w:p>
          <w:p w:rsidR="00C81256" w:rsidRDefault="00C81256" w:rsidP="00C81256">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3</w:t>
            </w:r>
          </w:p>
        </w:tc>
      </w:tr>
    </w:tbl>
    <w:p w:rsidR="00C81256" w:rsidRDefault="00C81256" w:rsidP="00C81256">
      <w:pPr>
        <w:pStyle w:val="AralkYok"/>
        <w:tabs>
          <w:tab w:val="left" w:pos="1560"/>
          <w:tab w:val="left" w:pos="1701"/>
        </w:tabs>
        <w:spacing w:line="300" w:lineRule="exact"/>
        <w:jc w:val="both"/>
        <w:rPr>
          <w:rFonts w:ascii="Times New Roman" w:hAnsi="Times New Roman" w:cs="Times New Roman"/>
          <w:b/>
        </w:rPr>
      </w:pPr>
    </w:p>
    <w:p w:rsidR="00C81256" w:rsidRDefault="00C81256" w:rsidP="00C81256">
      <w:pPr>
        <w:pStyle w:val="AralkYok"/>
        <w:numPr>
          <w:ilvl w:val="0"/>
          <w:numId w:val="24"/>
        </w:numPr>
        <w:tabs>
          <w:tab w:val="left" w:pos="1560"/>
          <w:tab w:val="left" w:pos="1701"/>
        </w:tabs>
        <w:spacing w:line="300" w:lineRule="exact"/>
        <w:ind w:left="709" w:hanging="283"/>
        <w:jc w:val="both"/>
        <w:rPr>
          <w:rFonts w:ascii="Times New Roman" w:hAnsi="Times New Roman" w:cs="Times New Roman"/>
          <w:b/>
        </w:rPr>
      </w:pPr>
      <w:r w:rsidRPr="006464E7">
        <w:rPr>
          <w:rFonts w:ascii="Times New Roman" w:hAnsi="Times New Roman" w:cs="Times New Roman"/>
          <w:b/>
        </w:rPr>
        <w:t>Hedef üstü çalışmanız oldu mu? Bunu nasıl bir çalışma sayesinde başardınız.</w:t>
      </w:r>
    </w:p>
    <w:p w:rsidR="00C81256" w:rsidRDefault="00C81256" w:rsidP="00C81256">
      <w:pPr>
        <w:spacing w:after="0" w:line="300" w:lineRule="exact"/>
        <w:jc w:val="both"/>
        <w:rPr>
          <w:rFonts w:ascii="Times New Roman" w:hAnsi="Times New Roman" w:cs="Times New Roman"/>
        </w:rPr>
      </w:pPr>
    </w:p>
    <w:p w:rsidR="00C81256" w:rsidRDefault="00C81256" w:rsidP="00C81256">
      <w:pPr>
        <w:spacing w:after="0" w:line="300" w:lineRule="exact"/>
        <w:jc w:val="both"/>
        <w:rPr>
          <w:rFonts w:ascii="Times New Roman" w:hAnsi="Times New Roman" w:cs="Times New Roman"/>
        </w:rPr>
      </w:pPr>
      <w:r w:rsidRPr="00D17966">
        <w:rPr>
          <w:rFonts w:ascii="Times New Roman" w:hAnsi="Times New Roman" w:cs="Times New Roman"/>
        </w:rPr>
        <w:t>Hedef üstü gerçekleşen çal</w:t>
      </w:r>
      <w:r>
        <w:rPr>
          <w:rFonts w:ascii="Times New Roman" w:hAnsi="Times New Roman" w:cs="Times New Roman"/>
        </w:rPr>
        <w:t>ışmalarımız:</w:t>
      </w:r>
    </w:p>
    <w:p w:rsidR="00C81256" w:rsidRPr="00241FC1" w:rsidRDefault="00C81256" w:rsidP="00C81256">
      <w:pPr>
        <w:spacing w:after="0" w:line="300" w:lineRule="exact"/>
        <w:jc w:val="both"/>
        <w:rPr>
          <w:rFonts w:ascii="Times New Roman" w:hAnsi="Times New Roman" w:cs="Times New Roman"/>
        </w:rPr>
      </w:pPr>
      <w:r>
        <w:rPr>
          <w:rFonts w:ascii="Times New Roman" w:hAnsi="Times New Roman" w:cs="Times New Roman"/>
        </w:rPr>
        <w:t>(1)</w:t>
      </w:r>
      <w:r w:rsidRPr="00DC7833">
        <w:rPr>
          <w:rFonts w:ascii="Times New Roman" w:hAnsi="Times New Roman" w:cs="Times New Roman"/>
        </w:rPr>
        <w:t>M</w:t>
      </w:r>
      <w:r w:rsidRPr="00241FC1">
        <w:rPr>
          <w:rFonts w:ascii="Times New Roman" w:hAnsi="Times New Roman" w:cs="Times New Roman"/>
        </w:rPr>
        <w:t>erkezin katkısıyla yapılan çalışmalara dayandırılarak yayımlanan bilimsel yayınların bir önceki rapor yılına oranla artmasındaki başarı Merkez destekli çalışan akademik personelin yüksek akademik performansı sayesinde gerçekleşmiştir.</w:t>
      </w:r>
    </w:p>
    <w:p w:rsidR="00C81256" w:rsidRPr="00DC7833" w:rsidRDefault="00C81256" w:rsidP="00C81256">
      <w:pPr>
        <w:pStyle w:val="ListeParagraf"/>
        <w:spacing w:after="0" w:line="300" w:lineRule="exact"/>
        <w:jc w:val="both"/>
        <w:rPr>
          <w:rFonts w:ascii="Times New Roman" w:hAnsi="Times New Roman" w:cs="Times New Roman"/>
        </w:rPr>
      </w:pPr>
    </w:p>
    <w:p w:rsidR="00C81256" w:rsidRPr="00241FC1" w:rsidRDefault="00C81256" w:rsidP="00C81256">
      <w:pPr>
        <w:pStyle w:val="AralkYok"/>
        <w:spacing w:line="300" w:lineRule="exact"/>
        <w:jc w:val="both"/>
        <w:rPr>
          <w:rFonts w:ascii="Times New Roman" w:hAnsi="Times New Roman" w:cs="Times New Roman"/>
          <w:lang w:eastAsia="zh-CN"/>
        </w:rPr>
      </w:pPr>
      <w:r w:rsidRPr="00241FC1">
        <w:rPr>
          <w:rFonts w:ascii="Times New Roman" w:hAnsi="Times New Roman" w:cs="Times New Roman"/>
          <w:lang w:eastAsia="zh-CN"/>
        </w:rPr>
        <w:t xml:space="preserve">(2) İİKMT projesinin etki alanının genişleyerek Birleşmiş Millet Sürdürülebilir Kalkınma Hedeflerinin 11.si olan “Sürdürülebilir Şehirler ve Yaşam”  (SDG 11 – </w:t>
      </w:r>
      <w:proofErr w:type="spellStart"/>
      <w:r w:rsidRPr="00241FC1">
        <w:rPr>
          <w:rFonts w:ascii="Times New Roman" w:hAnsi="Times New Roman" w:cs="Times New Roman"/>
          <w:lang w:eastAsia="zh-CN"/>
        </w:rPr>
        <w:t>Sustainable</w:t>
      </w:r>
      <w:proofErr w:type="spellEnd"/>
      <w:r w:rsidRPr="00241FC1">
        <w:rPr>
          <w:rFonts w:ascii="Times New Roman" w:hAnsi="Times New Roman" w:cs="Times New Roman"/>
          <w:lang w:eastAsia="zh-CN"/>
        </w:rPr>
        <w:t xml:space="preserve"> </w:t>
      </w:r>
      <w:proofErr w:type="spellStart"/>
      <w:r w:rsidRPr="00241FC1">
        <w:rPr>
          <w:rFonts w:ascii="Times New Roman" w:hAnsi="Times New Roman" w:cs="Times New Roman"/>
          <w:lang w:eastAsia="zh-CN"/>
        </w:rPr>
        <w:t>Cities</w:t>
      </w:r>
      <w:proofErr w:type="spellEnd"/>
      <w:r w:rsidRPr="00241FC1">
        <w:rPr>
          <w:rFonts w:ascii="Times New Roman" w:hAnsi="Times New Roman" w:cs="Times New Roman"/>
          <w:lang w:eastAsia="zh-CN"/>
        </w:rPr>
        <w:t xml:space="preserve"> </w:t>
      </w:r>
      <w:proofErr w:type="spellStart"/>
      <w:r w:rsidRPr="00241FC1">
        <w:rPr>
          <w:rFonts w:ascii="Times New Roman" w:hAnsi="Times New Roman" w:cs="Times New Roman"/>
          <w:lang w:eastAsia="zh-CN"/>
        </w:rPr>
        <w:t>and</w:t>
      </w:r>
      <w:proofErr w:type="spellEnd"/>
      <w:r w:rsidRPr="00241FC1">
        <w:rPr>
          <w:rFonts w:ascii="Times New Roman" w:hAnsi="Times New Roman" w:cs="Times New Roman"/>
          <w:lang w:eastAsia="zh-CN"/>
        </w:rPr>
        <w:t xml:space="preserve"> Life) hedefinin alt </w:t>
      </w:r>
      <w:proofErr w:type="spellStart"/>
      <w:r w:rsidRPr="00241FC1">
        <w:rPr>
          <w:rFonts w:ascii="Times New Roman" w:hAnsi="Times New Roman" w:cs="Times New Roman"/>
          <w:lang w:eastAsia="zh-CN"/>
        </w:rPr>
        <w:t>kırılımı</w:t>
      </w:r>
      <w:proofErr w:type="spellEnd"/>
      <w:r w:rsidRPr="00241FC1">
        <w:rPr>
          <w:rFonts w:ascii="Times New Roman" w:hAnsi="Times New Roman" w:cs="Times New Roman"/>
          <w:lang w:eastAsia="zh-CN"/>
        </w:rPr>
        <w:t xml:space="preserve"> olan kültürel mirasın aktarımını sağlama konusunda etkisi alttaki çalışmalar </w:t>
      </w:r>
      <w:proofErr w:type="gramStart"/>
      <w:r w:rsidRPr="00241FC1">
        <w:rPr>
          <w:rFonts w:ascii="Times New Roman" w:hAnsi="Times New Roman" w:cs="Times New Roman"/>
          <w:lang w:eastAsia="zh-CN"/>
        </w:rPr>
        <w:t xml:space="preserve">sayesinde  </w:t>
      </w:r>
      <w:proofErr w:type="spellStart"/>
      <w:r w:rsidRPr="00241FC1">
        <w:rPr>
          <w:rFonts w:ascii="Times New Roman" w:hAnsi="Times New Roman" w:cs="Times New Roman"/>
          <w:lang w:eastAsia="zh-CN"/>
        </w:rPr>
        <w:t>hedefüstü</w:t>
      </w:r>
      <w:proofErr w:type="spellEnd"/>
      <w:proofErr w:type="gramEnd"/>
      <w:r w:rsidRPr="00241FC1">
        <w:rPr>
          <w:rFonts w:ascii="Times New Roman" w:hAnsi="Times New Roman" w:cs="Times New Roman"/>
          <w:lang w:eastAsia="zh-CN"/>
        </w:rPr>
        <w:t xml:space="preserve"> olarak artmıştır:</w:t>
      </w:r>
    </w:p>
    <w:p w:rsidR="00C81256" w:rsidRDefault="00C81256" w:rsidP="00C81256">
      <w:pPr>
        <w:pStyle w:val="AralkYok"/>
        <w:spacing w:line="300" w:lineRule="exact"/>
        <w:jc w:val="both"/>
        <w:rPr>
          <w:rFonts w:ascii="Times New Roman" w:hAnsi="Times New Roman" w:cs="Times New Roman"/>
        </w:rPr>
      </w:pPr>
    </w:p>
    <w:p w:rsidR="00C81256" w:rsidRDefault="00C81256" w:rsidP="00C81256">
      <w:pPr>
        <w:spacing w:after="0" w:line="300" w:lineRule="exact"/>
        <w:ind w:firstLine="426"/>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w:t>
      </w:r>
      <w:r w:rsidRPr="00337846">
        <w:rPr>
          <w:rFonts w:ascii="Times New Roman" w:hAnsi="Times New Roman" w:cs="Times New Roman"/>
        </w:rPr>
        <w:t>Dokuz Eylül üniversitesi ve Ege Ün</w:t>
      </w:r>
      <w:r>
        <w:rPr>
          <w:rFonts w:ascii="Times New Roman" w:hAnsi="Times New Roman" w:cs="Times New Roman"/>
        </w:rPr>
        <w:t xml:space="preserve">iversitesi </w:t>
      </w:r>
      <w:proofErr w:type="spellStart"/>
      <w:r>
        <w:rPr>
          <w:rFonts w:ascii="Times New Roman" w:hAnsi="Times New Roman" w:cs="Times New Roman"/>
        </w:rPr>
        <w:t>insiyatifi</w:t>
      </w:r>
      <w:proofErr w:type="spellEnd"/>
      <w:r>
        <w:rPr>
          <w:rFonts w:ascii="Times New Roman" w:hAnsi="Times New Roman" w:cs="Times New Roman"/>
        </w:rPr>
        <w:t xml:space="preserve"> ile İzmir’in </w:t>
      </w:r>
      <w:r w:rsidRPr="00337846">
        <w:rPr>
          <w:rFonts w:ascii="Times New Roman" w:hAnsi="Times New Roman" w:cs="Times New Roman"/>
        </w:rPr>
        <w:t xml:space="preserve">Çeşme, </w:t>
      </w:r>
      <w:r>
        <w:rPr>
          <w:rFonts w:ascii="Times New Roman" w:hAnsi="Times New Roman" w:cs="Times New Roman"/>
        </w:rPr>
        <w:t xml:space="preserve">ilçesinde yapılan çalışmalarında </w:t>
      </w:r>
      <w:proofErr w:type="spellStart"/>
      <w:r>
        <w:rPr>
          <w:rFonts w:ascii="Times New Roman" w:hAnsi="Times New Roman" w:cs="Times New Roman"/>
        </w:rPr>
        <w:t>TUYGAR’ın</w:t>
      </w:r>
      <w:proofErr w:type="spellEnd"/>
      <w:r>
        <w:rPr>
          <w:rFonts w:ascii="Times New Roman" w:hAnsi="Times New Roman" w:cs="Times New Roman"/>
        </w:rPr>
        <w:t xml:space="preserve"> </w:t>
      </w:r>
      <w:r w:rsidRPr="00337846">
        <w:rPr>
          <w:rFonts w:ascii="Times New Roman" w:hAnsi="Times New Roman" w:cs="Times New Roman"/>
        </w:rPr>
        <w:t>yöntem, proje örgütlenmesi, saha uygulamala</w:t>
      </w:r>
      <w:r>
        <w:rPr>
          <w:rFonts w:ascii="Times New Roman" w:hAnsi="Times New Roman" w:cs="Times New Roman"/>
        </w:rPr>
        <w:t xml:space="preserve">rının oluşumu konularında verdiği danışmanlık hizmeti ile </w:t>
      </w:r>
      <w:proofErr w:type="spellStart"/>
      <w:r>
        <w:rPr>
          <w:rFonts w:ascii="Times New Roman" w:hAnsi="Times New Roman" w:cs="Times New Roman"/>
        </w:rPr>
        <w:t>pandemi</w:t>
      </w:r>
      <w:proofErr w:type="spellEnd"/>
      <w:r>
        <w:rPr>
          <w:rFonts w:ascii="Times New Roman" w:hAnsi="Times New Roman" w:cs="Times New Roman"/>
        </w:rPr>
        <w:t xml:space="preserve"> dönemine rağmen ilçede son derece verimli bir proje uygulamasının gerçekleşmiştir. Bu çalışmanın başarısı hem proje yürütücüsünün yoğun desteği ve hem de Çeşme İlçesi Milli Eğitim Müdürlüğü’nün hızlı ve </w:t>
      </w:r>
      <w:proofErr w:type="spellStart"/>
      <w:r>
        <w:rPr>
          <w:rFonts w:ascii="Times New Roman" w:hAnsi="Times New Roman" w:cs="Times New Roman"/>
        </w:rPr>
        <w:t>proaktif</w:t>
      </w:r>
      <w:proofErr w:type="spellEnd"/>
      <w:r>
        <w:rPr>
          <w:rFonts w:ascii="Times New Roman" w:hAnsi="Times New Roman" w:cs="Times New Roman"/>
        </w:rPr>
        <w:t xml:space="preserve"> çalışmaları ile sağlanmıştır.</w:t>
      </w:r>
    </w:p>
    <w:p w:rsidR="00C81256" w:rsidRDefault="00C81256" w:rsidP="00C81256">
      <w:pPr>
        <w:spacing w:after="0" w:line="300" w:lineRule="exact"/>
        <w:ind w:firstLine="426"/>
        <w:jc w:val="both"/>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 xml:space="preserve">. İİKMT projesinin çıktısı olan kitaplar bir önceki rapor döneminde yapılan çalışmalar sayesinde </w:t>
      </w:r>
      <w:proofErr w:type="spellStart"/>
      <w:r>
        <w:rPr>
          <w:rFonts w:ascii="Times New Roman" w:hAnsi="Times New Roman" w:cs="Times New Roman"/>
        </w:rPr>
        <w:t>Darüşşafaka</w:t>
      </w:r>
      <w:proofErr w:type="spellEnd"/>
      <w:r>
        <w:rPr>
          <w:rFonts w:ascii="Times New Roman" w:hAnsi="Times New Roman" w:cs="Times New Roman"/>
        </w:rPr>
        <w:t xml:space="preserve"> Eğitim Kurumları tarafından kullanılmaya başlanmıştır.</w:t>
      </w:r>
    </w:p>
    <w:p w:rsidR="00C81256" w:rsidRDefault="00C81256" w:rsidP="00C81256">
      <w:pPr>
        <w:spacing w:after="0" w:line="300" w:lineRule="exact"/>
        <w:ind w:firstLine="426"/>
        <w:jc w:val="both"/>
        <w:rPr>
          <w:rFonts w:ascii="Times New Roman" w:hAnsi="Times New Roman" w:cs="Times New Roman"/>
          <w:lang w:eastAsia="ko-KR"/>
        </w:rPr>
      </w:pPr>
      <w:proofErr w:type="gramStart"/>
      <w:r>
        <w:rPr>
          <w:rFonts w:ascii="Times New Roman" w:hAnsi="Times New Roman" w:cs="Times New Roman"/>
        </w:rPr>
        <w:t>c</w:t>
      </w:r>
      <w:proofErr w:type="gramEnd"/>
      <w:r>
        <w:rPr>
          <w:rFonts w:ascii="Times New Roman" w:hAnsi="Times New Roman" w:cs="Times New Roman"/>
        </w:rPr>
        <w:t xml:space="preserve">. İİKMT projesinin alt projesi olan </w:t>
      </w:r>
      <w:r>
        <w:rPr>
          <w:rFonts w:ascii="Times New Roman" w:hAnsi="Times New Roman" w:cs="Times New Roman"/>
          <w:lang w:eastAsia="ko-KR"/>
        </w:rPr>
        <w:t>ya</w:t>
      </w:r>
      <w:r w:rsidRPr="00337846">
        <w:rPr>
          <w:rFonts w:ascii="Times New Roman" w:hAnsi="Times New Roman" w:cs="Times New Roman"/>
          <w:lang w:eastAsia="ko-KR"/>
        </w:rPr>
        <w:t xml:space="preserve">zılan öykü kitaplarının </w:t>
      </w:r>
      <w:r>
        <w:rPr>
          <w:rFonts w:ascii="Times New Roman" w:hAnsi="Times New Roman" w:cs="Times New Roman"/>
          <w:lang w:eastAsia="ko-KR"/>
        </w:rPr>
        <w:t xml:space="preserve">İngilizce, </w:t>
      </w:r>
      <w:r w:rsidRPr="00337846">
        <w:rPr>
          <w:rFonts w:ascii="Times New Roman" w:hAnsi="Times New Roman" w:cs="Times New Roman"/>
          <w:lang w:eastAsia="ko-KR"/>
        </w:rPr>
        <w:t>Çince, Japonca, İsveççe, İspanyolca, Fransızca, Almanca dillerine tercümesi</w:t>
      </w:r>
      <w:r>
        <w:rPr>
          <w:rFonts w:ascii="Times New Roman" w:hAnsi="Times New Roman" w:cs="Times New Roman"/>
          <w:lang w:eastAsia="ko-KR"/>
        </w:rPr>
        <w:t xml:space="preserve"> rapor döneminde</w:t>
      </w:r>
      <w:r w:rsidRPr="00337846">
        <w:rPr>
          <w:rFonts w:ascii="Times New Roman" w:hAnsi="Times New Roman" w:cs="Times New Roman"/>
          <w:lang w:eastAsia="ko-KR"/>
        </w:rPr>
        <w:t xml:space="preserve"> </w:t>
      </w:r>
      <w:r>
        <w:rPr>
          <w:rFonts w:ascii="Times New Roman" w:hAnsi="Times New Roman" w:cs="Times New Roman"/>
          <w:lang w:eastAsia="ko-KR"/>
        </w:rPr>
        <w:t>tamamlanmıştır.</w:t>
      </w:r>
      <w:r w:rsidRPr="00337846">
        <w:rPr>
          <w:rFonts w:ascii="Times New Roman" w:hAnsi="Times New Roman" w:cs="Times New Roman"/>
          <w:lang w:eastAsia="ko-KR"/>
        </w:rPr>
        <w:t xml:space="preserve"> </w:t>
      </w:r>
      <w:r>
        <w:rPr>
          <w:rFonts w:ascii="Times New Roman" w:hAnsi="Times New Roman" w:cs="Times New Roman"/>
          <w:lang w:eastAsia="ko-KR"/>
        </w:rPr>
        <w:t>Bu alt proje çevrilen kitapların basım ve dağıtım kanallarının aranması aşamasına geçmiştir.</w:t>
      </w:r>
    </w:p>
    <w:p w:rsidR="00C81256" w:rsidRDefault="00C81256" w:rsidP="00C81256">
      <w:pPr>
        <w:spacing w:after="0" w:line="300" w:lineRule="exact"/>
        <w:ind w:firstLine="426"/>
        <w:jc w:val="both"/>
        <w:rPr>
          <w:rFonts w:ascii="Times New Roman" w:hAnsi="Times New Roman" w:cs="Times New Roman"/>
          <w:lang w:eastAsia="ko-KR"/>
        </w:rPr>
      </w:pPr>
    </w:p>
    <w:p w:rsidR="00C81256" w:rsidRPr="005E7EED" w:rsidRDefault="00C81256" w:rsidP="00C81256">
      <w:pPr>
        <w:spacing w:after="0" w:line="300" w:lineRule="exact"/>
        <w:rPr>
          <w:rFonts w:ascii="Times New Roman" w:hAnsi="Times New Roman" w:cs="Times New Roman"/>
          <w:sz w:val="28"/>
          <w:szCs w:val="28"/>
        </w:rPr>
      </w:pPr>
      <w:r>
        <w:rPr>
          <w:rFonts w:ascii="Times New Roman" w:hAnsi="Times New Roman" w:cs="Times New Roman"/>
        </w:rPr>
        <w:t>(3</w:t>
      </w:r>
      <w:r w:rsidRPr="00241FC1">
        <w:rPr>
          <w:rFonts w:ascii="Times New Roman" w:hAnsi="Times New Roman" w:cs="Times New Roman"/>
        </w:rPr>
        <w:t>)</w:t>
      </w:r>
      <w:r>
        <w:rPr>
          <w:rFonts w:ascii="Times New Roman" w:hAnsi="Times New Roman" w:cs="Times New Roman"/>
        </w:rPr>
        <w:t xml:space="preserve"> 27 Temmuz 2021 tarihinde “</w:t>
      </w:r>
      <w:r w:rsidRPr="00813412">
        <w:rPr>
          <w:rFonts w:ascii="Times New Roman" w:hAnsi="Times New Roman" w:cs="Times New Roman"/>
          <w:lang w:val="en-US"/>
        </w:rPr>
        <w:t>ALTERNATIVES: Re-designing alternatives to mass tourism, a catalyst for social impact and resilience</w:t>
      </w:r>
      <w:r w:rsidRPr="005E7EED">
        <w:rPr>
          <w:rFonts w:ascii="Times New Roman" w:hAnsi="Times New Roman" w:cs="Times New Roman"/>
        </w:rPr>
        <w:t>” başlıklı</w:t>
      </w:r>
      <w:r>
        <w:rPr>
          <w:rFonts w:ascii="Times New Roman" w:hAnsi="Times New Roman" w:cs="Times New Roman"/>
        </w:rPr>
        <w:t xml:space="preserve"> ve</w:t>
      </w:r>
      <w:r w:rsidRPr="005E7EED">
        <w:rPr>
          <w:rFonts w:ascii="Times New Roman" w:hAnsi="Times New Roman" w:cs="Times New Roman"/>
        </w:rPr>
        <w:t xml:space="preserve"> 35 ülkeden 77 kurum/kişi içeren </w:t>
      </w:r>
      <w:r>
        <w:rPr>
          <w:rFonts w:ascii="Times New Roman" w:hAnsi="Times New Roman" w:cs="Times New Roman"/>
        </w:rPr>
        <w:t xml:space="preserve">bir </w:t>
      </w:r>
      <w:r w:rsidRPr="005E7EED">
        <w:rPr>
          <w:rFonts w:ascii="Times New Roman" w:hAnsi="Times New Roman" w:cs="Times New Roman"/>
        </w:rPr>
        <w:t>COST Proje önerisi hazırlan</w:t>
      </w:r>
      <w:r>
        <w:rPr>
          <w:rFonts w:ascii="Times New Roman" w:hAnsi="Times New Roman" w:cs="Times New Roman"/>
        </w:rPr>
        <w:t>mış</w:t>
      </w:r>
      <w:r w:rsidRPr="005E7EED">
        <w:rPr>
          <w:rFonts w:ascii="Times New Roman" w:hAnsi="Times New Roman" w:cs="Times New Roman"/>
        </w:rPr>
        <w:t xml:space="preserve"> ve teslim edil</w:t>
      </w:r>
      <w:r>
        <w:rPr>
          <w:rFonts w:ascii="Times New Roman" w:hAnsi="Times New Roman" w:cs="Times New Roman"/>
        </w:rPr>
        <w:t>miştir.</w:t>
      </w:r>
    </w:p>
    <w:p w:rsidR="00C81256" w:rsidRPr="00337846" w:rsidRDefault="00C81256" w:rsidP="00C81256">
      <w:pPr>
        <w:spacing w:after="0" w:line="300" w:lineRule="exact"/>
        <w:jc w:val="both"/>
        <w:rPr>
          <w:rFonts w:ascii="Times New Roman" w:hAnsi="Times New Roman" w:cs="Times New Roman"/>
        </w:rPr>
      </w:pPr>
      <w:r>
        <w:rPr>
          <w:rFonts w:ascii="Times New Roman" w:hAnsi="Times New Roman" w:cs="Times New Roman"/>
          <w:lang w:eastAsia="ko-KR"/>
        </w:rPr>
        <w:tab/>
      </w:r>
      <w:r>
        <w:rPr>
          <w:rFonts w:ascii="Times New Roman" w:hAnsi="Times New Roman" w:cs="Times New Roman"/>
          <w:lang w:eastAsia="ko-KR"/>
        </w:rPr>
        <w:tab/>
      </w:r>
    </w:p>
    <w:p w:rsidR="00C81256" w:rsidRPr="006464E7" w:rsidRDefault="00C81256" w:rsidP="00C81256">
      <w:pPr>
        <w:pStyle w:val="AralkYok"/>
        <w:numPr>
          <w:ilvl w:val="0"/>
          <w:numId w:val="24"/>
        </w:numPr>
        <w:tabs>
          <w:tab w:val="left" w:pos="1560"/>
          <w:tab w:val="left" w:pos="1701"/>
        </w:tabs>
        <w:spacing w:line="300" w:lineRule="exact"/>
        <w:ind w:left="709" w:hanging="283"/>
        <w:jc w:val="both"/>
        <w:rPr>
          <w:rFonts w:ascii="Times New Roman" w:hAnsi="Times New Roman" w:cs="Times New Roman"/>
          <w:b/>
        </w:rPr>
      </w:pPr>
      <w:r w:rsidRPr="006464E7">
        <w:rPr>
          <w:rFonts w:ascii="Times New Roman" w:hAnsi="Times New Roman" w:cs="Times New Roman"/>
          <w:b/>
        </w:rPr>
        <w:t xml:space="preserve">Diğer Merkezler ile işbirliği yaptınız mı? </w:t>
      </w:r>
    </w:p>
    <w:p w:rsidR="00C81256" w:rsidRDefault="00C81256" w:rsidP="00C81256">
      <w:pPr>
        <w:pStyle w:val="AralkYok"/>
        <w:tabs>
          <w:tab w:val="left" w:pos="1560"/>
          <w:tab w:val="left" w:pos="1701"/>
        </w:tabs>
        <w:spacing w:line="300" w:lineRule="exact"/>
        <w:ind w:left="426"/>
        <w:jc w:val="both"/>
        <w:rPr>
          <w:rFonts w:ascii="Times New Roman" w:hAnsi="Times New Roman" w:cs="Times New Roman"/>
        </w:rPr>
      </w:pPr>
      <w:r>
        <w:rPr>
          <w:rFonts w:ascii="Times New Roman" w:hAnsi="Times New Roman" w:cs="Times New Roman"/>
        </w:rPr>
        <w:t>Rapor döneminde Boğaziçi Üniversitesi’nin diğer merkezleri ile ortak bir çalışmamız olmamıştır.</w:t>
      </w:r>
    </w:p>
    <w:p w:rsidR="00F5521C" w:rsidRPr="00337846" w:rsidRDefault="00F5521C" w:rsidP="00C81256">
      <w:pPr>
        <w:pStyle w:val="AralkYok"/>
        <w:tabs>
          <w:tab w:val="left" w:pos="1560"/>
          <w:tab w:val="left" w:pos="1701"/>
        </w:tabs>
        <w:spacing w:line="300" w:lineRule="exact"/>
        <w:ind w:left="426"/>
        <w:jc w:val="both"/>
        <w:rPr>
          <w:rFonts w:ascii="Times New Roman" w:hAnsi="Times New Roman" w:cs="Times New Roman"/>
        </w:rPr>
      </w:pPr>
    </w:p>
    <w:p w:rsidR="00C81256" w:rsidRPr="006464E7" w:rsidRDefault="00C81256" w:rsidP="00C81256">
      <w:pPr>
        <w:pStyle w:val="AralkYok"/>
        <w:numPr>
          <w:ilvl w:val="0"/>
          <w:numId w:val="24"/>
        </w:numPr>
        <w:tabs>
          <w:tab w:val="left" w:pos="709"/>
          <w:tab w:val="left" w:pos="1701"/>
        </w:tabs>
        <w:spacing w:line="300" w:lineRule="exact"/>
        <w:ind w:left="425" w:firstLine="1"/>
        <w:jc w:val="both"/>
        <w:rPr>
          <w:rFonts w:ascii="Times New Roman" w:hAnsi="Times New Roman" w:cs="Times New Roman"/>
          <w:b/>
        </w:rPr>
      </w:pPr>
      <w:r>
        <w:rPr>
          <w:rFonts w:ascii="Times New Roman" w:hAnsi="Times New Roman" w:cs="Times New Roman"/>
          <w:b/>
        </w:rPr>
        <w:t>2022</w:t>
      </w:r>
      <w:r w:rsidRPr="006464E7">
        <w:rPr>
          <w:rFonts w:ascii="Times New Roman" w:hAnsi="Times New Roman" w:cs="Times New Roman"/>
          <w:b/>
        </w:rPr>
        <w:t xml:space="preserve"> Yılı hedefleriniz nelerdir?</w:t>
      </w:r>
    </w:p>
    <w:p w:rsidR="00C81256" w:rsidRDefault="00C81256" w:rsidP="00C81256">
      <w:pPr>
        <w:pStyle w:val="AralkYok"/>
        <w:tabs>
          <w:tab w:val="left" w:pos="709"/>
          <w:tab w:val="left" w:pos="1701"/>
        </w:tabs>
        <w:spacing w:line="300" w:lineRule="exact"/>
        <w:ind w:left="426"/>
        <w:jc w:val="both"/>
        <w:rPr>
          <w:rFonts w:ascii="Times New Roman" w:hAnsi="Times New Roman" w:cs="Times New Roman"/>
        </w:rPr>
      </w:pPr>
      <w:r w:rsidRPr="003E433C">
        <w:rPr>
          <w:rFonts w:ascii="Times New Roman" w:hAnsi="Times New Roman" w:cs="Times New Roman"/>
        </w:rPr>
        <w:t xml:space="preserve">2022 yılı ile ilgili revize edilmiş sayısal hedefler faaliyet raporu Bölüm </w:t>
      </w:r>
      <w:proofErr w:type="spellStart"/>
      <w:r w:rsidRPr="003E433C">
        <w:rPr>
          <w:rFonts w:ascii="Times New Roman" w:hAnsi="Times New Roman" w:cs="Times New Roman"/>
        </w:rPr>
        <w:t>XV’te</w:t>
      </w:r>
      <w:proofErr w:type="spellEnd"/>
      <w:r w:rsidRPr="003E433C">
        <w:rPr>
          <w:rFonts w:ascii="Times New Roman" w:hAnsi="Times New Roman" w:cs="Times New Roman"/>
        </w:rPr>
        <w:t xml:space="preserve"> de gösterildiği gibi altta yer almaktadır.</w:t>
      </w:r>
    </w:p>
    <w:p w:rsidR="00C81256" w:rsidRDefault="00C81256" w:rsidP="00C81256">
      <w:pPr>
        <w:pStyle w:val="AralkYok"/>
        <w:tabs>
          <w:tab w:val="left" w:pos="709"/>
          <w:tab w:val="left" w:pos="1701"/>
        </w:tabs>
        <w:spacing w:line="300" w:lineRule="exact"/>
        <w:ind w:left="426"/>
        <w:jc w:val="both"/>
        <w:rPr>
          <w:rFonts w:ascii="Times New Roman" w:hAnsi="Times New Roman" w:cs="Times New Roman"/>
        </w:rPr>
      </w:pPr>
    </w:p>
    <w:p w:rsidR="00F5521C" w:rsidRDefault="00F5521C" w:rsidP="00C81256">
      <w:pPr>
        <w:pStyle w:val="AralkYok"/>
        <w:tabs>
          <w:tab w:val="left" w:pos="709"/>
          <w:tab w:val="left" w:pos="1701"/>
        </w:tabs>
        <w:spacing w:line="300" w:lineRule="exact"/>
        <w:ind w:left="426"/>
        <w:jc w:val="both"/>
        <w:rPr>
          <w:rFonts w:ascii="Times New Roman" w:hAnsi="Times New Roman" w:cs="Times New Roman"/>
        </w:rPr>
      </w:pPr>
    </w:p>
    <w:p w:rsidR="00F5521C" w:rsidRDefault="00F5521C" w:rsidP="00C81256">
      <w:pPr>
        <w:pStyle w:val="AralkYok"/>
        <w:tabs>
          <w:tab w:val="left" w:pos="709"/>
          <w:tab w:val="left" w:pos="1701"/>
        </w:tabs>
        <w:spacing w:line="300" w:lineRule="exact"/>
        <w:ind w:left="426"/>
        <w:jc w:val="both"/>
        <w:rPr>
          <w:rFonts w:ascii="Times New Roman" w:hAnsi="Times New Roman" w:cs="Times New Roman"/>
        </w:rPr>
      </w:pPr>
    </w:p>
    <w:p w:rsidR="00F5521C" w:rsidRDefault="00F5521C" w:rsidP="00C81256">
      <w:pPr>
        <w:pStyle w:val="AralkYok"/>
        <w:tabs>
          <w:tab w:val="left" w:pos="709"/>
          <w:tab w:val="left" w:pos="1701"/>
        </w:tabs>
        <w:spacing w:line="300" w:lineRule="exact"/>
        <w:ind w:left="426"/>
        <w:jc w:val="both"/>
        <w:rPr>
          <w:rFonts w:ascii="Times New Roman" w:hAnsi="Times New Roman" w:cs="Times New Roman"/>
        </w:rPr>
      </w:pPr>
    </w:p>
    <w:p w:rsidR="00F5521C" w:rsidRDefault="00F5521C" w:rsidP="00C81256">
      <w:pPr>
        <w:pStyle w:val="AralkYok"/>
        <w:tabs>
          <w:tab w:val="left" w:pos="709"/>
          <w:tab w:val="left" w:pos="1701"/>
        </w:tabs>
        <w:spacing w:line="300" w:lineRule="exact"/>
        <w:ind w:left="426"/>
        <w:jc w:val="both"/>
        <w:rPr>
          <w:rFonts w:ascii="Times New Roman" w:hAnsi="Times New Roman" w:cs="Times New Roman"/>
        </w:rPr>
      </w:pPr>
    </w:p>
    <w:tbl>
      <w:tblPr>
        <w:tblW w:w="7669" w:type="dxa"/>
        <w:jc w:val="center"/>
        <w:tblLook w:val="04A0" w:firstRow="1" w:lastRow="0" w:firstColumn="1" w:lastColumn="0" w:noHBand="0" w:noVBand="1"/>
      </w:tblPr>
      <w:tblGrid>
        <w:gridCol w:w="5872"/>
        <w:gridCol w:w="1797"/>
      </w:tblGrid>
      <w:tr w:rsidR="00C81256" w:rsidRPr="00337846" w:rsidTr="00F5521C">
        <w:trPr>
          <w:trHeight w:val="6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1256" w:rsidRPr="00337846" w:rsidRDefault="00C81256" w:rsidP="00C81256">
            <w:pPr>
              <w:spacing w:after="0" w:line="300" w:lineRule="exact"/>
              <w:jc w:val="both"/>
              <w:rPr>
                <w:rFonts w:ascii="Times New Roman" w:eastAsia="Times New Roman" w:hAnsi="Times New Roman" w:cs="Times New Roman"/>
                <w:b/>
                <w:bCs/>
                <w:color w:val="000000"/>
              </w:rPr>
            </w:pPr>
            <w:r w:rsidRPr="00337846">
              <w:rPr>
                <w:rFonts w:ascii="Times New Roman" w:eastAsia="Times New Roman" w:hAnsi="Times New Roman" w:cs="Times New Roman"/>
                <w:b/>
                <w:bCs/>
                <w:color w:val="000000"/>
              </w:rPr>
              <w:lastRenderedPageBreak/>
              <w:t>Kriterler</w:t>
            </w:r>
          </w:p>
          <w:p w:rsidR="00C81256" w:rsidRPr="00337846" w:rsidRDefault="00C81256" w:rsidP="00C81256">
            <w:pPr>
              <w:spacing w:after="0" w:line="300" w:lineRule="exact"/>
              <w:jc w:val="both"/>
              <w:rPr>
                <w:rFonts w:ascii="Times New Roman" w:eastAsia="Times New Roman" w:hAnsi="Times New Roman" w:cs="Times New Roman"/>
                <w:b/>
                <w:bCs/>
                <w:color w:val="000000"/>
              </w:rPr>
            </w:pPr>
          </w:p>
        </w:tc>
        <w:tc>
          <w:tcPr>
            <w:tcW w:w="1797" w:type="dxa"/>
            <w:tcBorders>
              <w:top w:val="single" w:sz="4" w:space="0" w:color="auto"/>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Sayısal Hedef</w:t>
            </w:r>
          </w:p>
          <w:p w:rsidR="00C81256" w:rsidRPr="00337846" w:rsidRDefault="00C81256" w:rsidP="00C81256">
            <w:pPr>
              <w:spacing w:after="0" w:line="300" w:lineRule="exact"/>
              <w:jc w:val="center"/>
              <w:rPr>
                <w:rFonts w:ascii="Times New Roman" w:eastAsia="Times New Roman" w:hAnsi="Times New Roman" w:cs="Times New Roman"/>
                <w:b/>
                <w:bCs/>
                <w:color w:val="000000"/>
              </w:rPr>
            </w:pPr>
          </w:p>
        </w:tc>
      </w:tr>
      <w:tr w:rsidR="00C81256" w:rsidRPr="00337846" w:rsidTr="00F5521C">
        <w:trPr>
          <w:trHeight w:val="382"/>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Proje sayısı (devam etmekte olan</w:t>
            </w:r>
            <w:r>
              <w:rPr>
                <w:rFonts w:ascii="Times New Roman" w:eastAsia="Times New Roman" w:hAnsi="Times New Roman" w:cs="Times New Roman"/>
                <w:color w:val="000000"/>
              </w:rPr>
              <w:t>)</w:t>
            </w:r>
          </w:p>
        </w:tc>
        <w:tc>
          <w:tcPr>
            <w:tcW w:w="1797" w:type="dxa"/>
            <w:tcBorders>
              <w:top w:val="nil"/>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Proje sa</w:t>
            </w:r>
            <w:r>
              <w:rPr>
                <w:rFonts w:ascii="Times New Roman" w:eastAsia="Times New Roman" w:hAnsi="Times New Roman" w:cs="Times New Roman"/>
                <w:color w:val="000000"/>
              </w:rPr>
              <w:t>yısı (2022</w:t>
            </w:r>
            <w:r w:rsidRPr="00337846">
              <w:rPr>
                <w:rFonts w:ascii="Times New Roman" w:eastAsia="Times New Roman" w:hAnsi="Times New Roman" w:cs="Times New Roman"/>
                <w:color w:val="000000"/>
              </w:rPr>
              <w:t xml:space="preserve"> yılında geliştirilmesi düşünülen projeler)</w:t>
            </w:r>
          </w:p>
        </w:tc>
        <w:tc>
          <w:tcPr>
            <w:tcW w:w="1797" w:type="dxa"/>
            <w:tcBorders>
              <w:top w:val="nil"/>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vAlign w:val="bottom"/>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 xml:space="preserve">TRM 492 </w:t>
            </w:r>
            <w:proofErr w:type="spellStart"/>
            <w:r w:rsidRPr="00337846">
              <w:rPr>
                <w:rFonts w:ascii="Times New Roman" w:eastAsia="Times New Roman" w:hAnsi="Times New Roman" w:cs="Times New Roman"/>
                <w:color w:val="000000"/>
              </w:rPr>
              <w:t>Tourism</w:t>
            </w:r>
            <w:proofErr w:type="spellEnd"/>
            <w:r w:rsidRPr="00337846">
              <w:rPr>
                <w:rFonts w:ascii="Times New Roman" w:eastAsia="Times New Roman" w:hAnsi="Times New Roman" w:cs="Times New Roman"/>
                <w:color w:val="000000"/>
              </w:rPr>
              <w:t xml:space="preserve"> </w:t>
            </w:r>
            <w:proofErr w:type="spellStart"/>
            <w:r w:rsidRPr="00337846">
              <w:rPr>
                <w:rFonts w:ascii="Times New Roman" w:eastAsia="Times New Roman" w:hAnsi="Times New Roman" w:cs="Times New Roman"/>
                <w:color w:val="000000"/>
              </w:rPr>
              <w:t>Research</w:t>
            </w:r>
            <w:proofErr w:type="spellEnd"/>
            <w:r w:rsidRPr="00337846">
              <w:rPr>
                <w:rFonts w:ascii="Times New Roman" w:eastAsia="Times New Roman" w:hAnsi="Times New Roman" w:cs="Times New Roman"/>
                <w:color w:val="000000"/>
              </w:rPr>
              <w:t xml:space="preserve"> </w:t>
            </w:r>
            <w:proofErr w:type="spellStart"/>
            <w:r w:rsidRPr="00337846">
              <w:rPr>
                <w:rFonts w:ascii="Times New Roman" w:eastAsia="Times New Roman" w:hAnsi="Times New Roman" w:cs="Times New Roman"/>
                <w:color w:val="000000"/>
              </w:rPr>
              <w:t>Topics</w:t>
            </w:r>
            <w:proofErr w:type="spellEnd"/>
            <w:r w:rsidRPr="00337846">
              <w:rPr>
                <w:rFonts w:ascii="Times New Roman" w:eastAsia="Times New Roman" w:hAnsi="Times New Roman" w:cs="Times New Roman"/>
                <w:color w:val="000000"/>
              </w:rPr>
              <w:t>-Araştırma Projeleri</w:t>
            </w:r>
            <w:r>
              <w:rPr>
                <w:rFonts w:ascii="Times New Roman" w:eastAsia="Times New Roman" w:hAnsi="Times New Roman" w:cs="Times New Roman"/>
                <w:color w:val="000000"/>
              </w:rPr>
              <w:t xml:space="preserve"> desteği </w:t>
            </w:r>
          </w:p>
        </w:tc>
        <w:tc>
          <w:tcPr>
            <w:tcW w:w="1797" w:type="dxa"/>
            <w:tcBorders>
              <w:top w:val="nil"/>
              <w:left w:val="nil"/>
              <w:bottom w:val="single" w:sz="4" w:space="0" w:color="auto"/>
              <w:right w:val="single" w:sz="4" w:space="0" w:color="auto"/>
            </w:tcBorders>
          </w:tcPr>
          <w:p w:rsidR="00C81256" w:rsidRPr="0033784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rPr>
              <w:t>İlimin, İlçemin Kültürel Mirasını Tanıyorum projesinin BÜYEM kapsamında E</w:t>
            </w:r>
            <w:r>
              <w:rPr>
                <w:rFonts w:ascii="Times New Roman" w:eastAsia="Times New Roman" w:hAnsi="Times New Roman" w:cs="Times New Roman"/>
              </w:rPr>
              <w:t>ğitim programı on-</w:t>
            </w:r>
            <w:proofErr w:type="spellStart"/>
            <w:r>
              <w:rPr>
                <w:rFonts w:ascii="Times New Roman" w:eastAsia="Times New Roman" w:hAnsi="Times New Roman" w:cs="Times New Roman"/>
              </w:rPr>
              <w:t>line</w:t>
            </w:r>
            <w:proofErr w:type="spellEnd"/>
            <w:r>
              <w:rPr>
                <w:rFonts w:ascii="Times New Roman" w:eastAsia="Times New Roman" w:hAnsi="Times New Roman" w:cs="Times New Roman"/>
              </w:rPr>
              <w:t xml:space="preserve"> </w:t>
            </w:r>
            <w:r w:rsidRPr="00337846">
              <w:rPr>
                <w:rFonts w:ascii="Times New Roman" w:eastAsia="Times New Roman" w:hAnsi="Times New Roman" w:cs="Times New Roman"/>
              </w:rPr>
              <w:t>uygulanması</w:t>
            </w:r>
          </w:p>
        </w:tc>
        <w:tc>
          <w:tcPr>
            <w:tcW w:w="1797" w:type="dxa"/>
            <w:tcBorders>
              <w:top w:val="nil"/>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rPr>
            </w:pPr>
            <w:r>
              <w:rPr>
                <w:rFonts w:ascii="Times New Roman" w:eastAsia="Times New Roman" w:hAnsi="Times New Roman" w:cs="Times New Roman"/>
              </w:rPr>
              <w:t>Eğitim programı danışmanlığı,  geliştirme ve uygulama</w:t>
            </w:r>
          </w:p>
        </w:tc>
        <w:tc>
          <w:tcPr>
            <w:tcW w:w="1797" w:type="dxa"/>
            <w:tcBorders>
              <w:top w:val="nil"/>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hideMark/>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Turizmde Danışmanlık k</w:t>
            </w:r>
            <w:r>
              <w:rPr>
                <w:rFonts w:ascii="Times New Roman" w:eastAsia="Times New Roman" w:hAnsi="Times New Roman" w:cs="Times New Roman"/>
                <w:color w:val="000000"/>
              </w:rPr>
              <w:t>onusunda öğrencilere on-</w:t>
            </w:r>
            <w:proofErr w:type="spellStart"/>
            <w:r>
              <w:rPr>
                <w:rFonts w:ascii="Times New Roman" w:eastAsia="Times New Roman" w:hAnsi="Times New Roman" w:cs="Times New Roman"/>
                <w:color w:val="000000"/>
              </w:rPr>
              <w:t>line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çalıştay</w:t>
            </w:r>
            <w:proofErr w:type="spellEnd"/>
          </w:p>
        </w:tc>
        <w:tc>
          <w:tcPr>
            <w:tcW w:w="1797" w:type="dxa"/>
            <w:tcBorders>
              <w:top w:val="nil"/>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C81256" w:rsidRPr="00337846" w:rsidTr="00F5521C">
        <w:trPr>
          <w:trHeight w:val="300"/>
          <w:jc w:val="center"/>
        </w:trPr>
        <w:tc>
          <w:tcPr>
            <w:tcW w:w="5872" w:type="dxa"/>
            <w:tcBorders>
              <w:top w:val="nil"/>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color w:val="000000"/>
              </w:rPr>
            </w:pPr>
            <w:r w:rsidRPr="00337846">
              <w:rPr>
                <w:rFonts w:ascii="Times New Roman" w:eastAsia="Times New Roman" w:hAnsi="Times New Roman" w:cs="Times New Roman"/>
                <w:color w:val="000000"/>
              </w:rPr>
              <w:t>Kültür ve Turizm Bakanlığı’ndan Turizm Yönetimi ile ilgili öğrencilere yönelik seminerler</w:t>
            </w:r>
          </w:p>
        </w:tc>
        <w:tc>
          <w:tcPr>
            <w:tcW w:w="1797" w:type="dxa"/>
            <w:tcBorders>
              <w:top w:val="nil"/>
              <w:left w:val="nil"/>
              <w:bottom w:val="single" w:sz="4" w:space="0" w:color="auto"/>
              <w:right w:val="single" w:sz="4" w:space="0" w:color="auto"/>
            </w:tcBorders>
          </w:tcPr>
          <w:p w:rsidR="00C81256" w:rsidRPr="00337846" w:rsidRDefault="00C81256" w:rsidP="00C81256">
            <w:pPr>
              <w:spacing w:after="0" w:line="300" w:lineRule="exact"/>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C81256" w:rsidRPr="00337846" w:rsidTr="00F5521C">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rPr>
            </w:pPr>
            <w:r>
              <w:rPr>
                <w:rFonts w:ascii="Times New Roman" w:eastAsia="Times New Roman" w:hAnsi="Times New Roman" w:cs="Times New Roman"/>
              </w:rPr>
              <w:t xml:space="preserve">Eğitim seminerleri </w:t>
            </w:r>
          </w:p>
        </w:tc>
        <w:tc>
          <w:tcPr>
            <w:tcW w:w="1797" w:type="dxa"/>
            <w:tcBorders>
              <w:top w:val="single" w:sz="4" w:space="0" w:color="auto"/>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5</w:t>
            </w:r>
          </w:p>
        </w:tc>
      </w:tr>
      <w:tr w:rsidR="00C81256" w:rsidRPr="00337846" w:rsidTr="00F5521C">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256" w:rsidRPr="00337846" w:rsidRDefault="00C81256" w:rsidP="00C81256">
            <w:pPr>
              <w:spacing w:after="0" w:line="300" w:lineRule="exact"/>
              <w:rPr>
                <w:rFonts w:ascii="Times New Roman" w:eastAsia="Times New Roman" w:hAnsi="Times New Roman" w:cs="Times New Roman"/>
              </w:rPr>
            </w:pPr>
            <w:r w:rsidRPr="00337846">
              <w:rPr>
                <w:rFonts w:ascii="Times New Roman" w:eastAsia="Times New Roman" w:hAnsi="Times New Roman" w:cs="Times New Roman"/>
              </w:rPr>
              <w:t>Çok Disiplinli s</w:t>
            </w:r>
            <w:r>
              <w:rPr>
                <w:rFonts w:ascii="Times New Roman" w:eastAsia="Times New Roman" w:hAnsi="Times New Roman" w:cs="Times New Roman"/>
              </w:rPr>
              <w:t>eminerler serisi / (diğer) Akademik Seminerler (on-</w:t>
            </w:r>
            <w:proofErr w:type="spellStart"/>
            <w:r>
              <w:rPr>
                <w:rFonts w:ascii="Times New Roman" w:eastAsia="Times New Roman" w:hAnsi="Times New Roman" w:cs="Times New Roman"/>
              </w:rPr>
              <w:t>line</w:t>
            </w:r>
            <w:proofErr w:type="spellEnd"/>
            <w:r>
              <w:rPr>
                <w:rFonts w:ascii="Times New Roman" w:eastAsia="Times New Roman" w:hAnsi="Times New Roman" w:cs="Times New Roman"/>
              </w:rPr>
              <w:t>)</w:t>
            </w:r>
          </w:p>
        </w:tc>
        <w:tc>
          <w:tcPr>
            <w:tcW w:w="1797" w:type="dxa"/>
            <w:tcBorders>
              <w:top w:val="single" w:sz="4" w:space="0" w:color="auto"/>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3</w:t>
            </w:r>
          </w:p>
        </w:tc>
      </w:tr>
      <w:tr w:rsidR="00C81256" w:rsidRPr="00337846" w:rsidTr="00F5521C">
        <w:trPr>
          <w:trHeight w:val="300"/>
          <w:jc w:val="center"/>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1256" w:rsidRPr="004A04DF" w:rsidRDefault="00C81256" w:rsidP="00C81256">
            <w:pPr>
              <w:spacing w:after="0" w:line="300" w:lineRule="exact"/>
              <w:rPr>
                <w:rFonts w:ascii="Times New Roman" w:eastAsia="Times New Roman" w:hAnsi="Times New Roman" w:cs="Times New Roman"/>
              </w:rPr>
            </w:pPr>
            <w:r w:rsidRPr="004A04DF">
              <w:rPr>
                <w:rFonts w:ascii="Times New Roman" w:eastAsia="Times New Roman" w:hAnsi="Times New Roman" w:cs="Times New Roman"/>
              </w:rPr>
              <w:t>Danışmanlık hizmetleri –</w:t>
            </w:r>
          </w:p>
          <w:p w:rsidR="00C81256" w:rsidRPr="004A04DF" w:rsidRDefault="00C81256" w:rsidP="00C81256">
            <w:pPr>
              <w:spacing w:after="0" w:line="300" w:lineRule="exact"/>
              <w:rPr>
                <w:rFonts w:ascii="Times New Roman" w:eastAsia="Times New Roman" w:hAnsi="Times New Roman" w:cs="Times New Roman"/>
              </w:rPr>
            </w:pPr>
            <w:r w:rsidRPr="004A04DF">
              <w:rPr>
                <w:rFonts w:ascii="Times New Roman" w:eastAsia="Times New Roman" w:hAnsi="Times New Roman" w:cs="Times New Roman"/>
              </w:rPr>
              <w:t xml:space="preserve">-İİKMT projesinin, İzmir’in ilçelerinde yapılan danışmanlık </w:t>
            </w:r>
            <w:proofErr w:type="spellStart"/>
            <w:r w:rsidRPr="004A04DF">
              <w:rPr>
                <w:rFonts w:ascii="Times New Roman" w:eastAsia="Times New Roman" w:hAnsi="Times New Roman" w:cs="Times New Roman"/>
              </w:rPr>
              <w:t>hz.</w:t>
            </w:r>
            <w:proofErr w:type="spellEnd"/>
          </w:p>
          <w:p w:rsidR="00C81256" w:rsidRPr="004A04DF" w:rsidRDefault="00C81256" w:rsidP="00C81256">
            <w:pPr>
              <w:spacing w:after="0" w:line="300" w:lineRule="exact"/>
              <w:rPr>
                <w:rFonts w:ascii="Times New Roman" w:eastAsia="Times New Roman" w:hAnsi="Times New Roman" w:cs="Times New Roman"/>
              </w:rPr>
            </w:pPr>
            <w:r w:rsidRPr="004A04DF">
              <w:rPr>
                <w:rFonts w:ascii="Times New Roman" w:eastAsia="Times New Roman" w:hAnsi="Times New Roman" w:cs="Times New Roman"/>
              </w:rPr>
              <w:t>-Azerbaycan’daki iki üniversiteyle birlikte sürdürülen çalışma</w:t>
            </w:r>
          </w:p>
          <w:p w:rsidR="00C81256" w:rsidRPr="00337846" w:rsidRDefault="00C81256" w:rsidP="00C81256">
            <w:pPr>
              <w:spacing w:after="0" w:line="300" w:lineRule="exact"/>
              <w:rPr>
                <w:rFonts w:ascii="Times New Roman" w:eastAsia="Times New Roman" w:hAnsi="Times New Roman" w:cs="Times New Roman"/>
              </w:rPr>
            </w:pPr>
            <w:r w:rsidRPr="004A04DF">
              <w:rPr>
                <w:rFonts w:ascii="Times New Roman" w:eastAsia="Times New Roman" w:hAnsi="Times New Roman" w:cs="Times New Roman"/>
              </w:rPr>
              <w:t>-KKTC Turizm Bakanlığı ile planlanan benzer çalışma</w:t>
            </w:r>
            <w:r>
              <w:rPr>
                <w:rFonts w:ascii="Times New Roman" w:eastAsia="Times New Roman" w:hAnsi="Times New Roman" w:cs="Times New Roman"/>
              </w:rPr>
              <w:t xml:space="preserve"> </w:t>
            </w:r>
            <w:bookmarkStart w:id="1" w:name="_GoBack"/>
            <w:bookmarkEnd w:id="1"/>
          </w:p>
        </w:tc>
        <w:tc>
          <w:tcPr>
            <w:tcW w:w="1797" w:type="dxa"/>
            <w:tcBorders>
              <w:top w:val="single" w:sz="4" w:space="0" w:color="auto"/>
              <w:left w:val="nil"/>
              <w:bottom w:val="single" w:sz="4" w:space="0" w:color="auto"/>
              <w:right w:val="single" w:sz="4" w:space="0" w:color="auto"/>
            </w:tcBorders>
          </w:tcPr>
          <w:p w:rsidR="00C81256" w:rsidRDefault="00C81256" w:rsidP="00C81256">
            <w:pPr>
              <w:spacing w:after="0" w:line="300" w:lineRule="exact"/>
              <w:jc w:val="center"/>
              <w:rPr>
                <w:rFonts w:ascii="Times New Roman" w:eastAsia="Times New Roman" w:hAnsi="Times New Roman" w:cs="Times New Roman"/>
              </w:rPr>
            </w:pPr>
          </w:p>
          <w:p w:rsidR="00C81256" w:rsidRDefault="00C81256" w:rsidP="00C81256">
            <w:pPr>
              <w:spacing w:after="0" w:line="300" w:lineRule="exact"/>
              <w:jc w:val="center"/>
              <w:rPr>
                <w:rFonts w:ascii="Times New Roman" w:eastAsia="Times New Roman" w:hAnsi="Times New Roman" w:cs="Times New Roman"/>
              </w:rPr>
            </w:pPr>
          </w:p>
          <w:p w:rsidR="00C81256" w:rsidRDefault="00C81256" w:rsidP="00C81256">
            <w:pPr>
              <w:spacing w:after="0" w:line="300" w:lineRule="exact"/>
              <w:jc w:val="center"/>
              <w:rPr>
                <w:rFonts w:ascii="Times New Roman" w:eastAsia="Times New Roman" w:hAnsi="Times New Roman" w:cs="Times New Roman"/>
              </w:rPr>
            </w:pPr>
            <w:r>
              <w:rPr>
                <w:rFonts w:ascii="Times New Roman" w:eastAsia="Times New Roman" w:hAnsi="Times New Roman" w:cs="Times New Roman"/>
              </w:rPr>
              <w:t>3</w:t>
            </w:r>
          </w:p>
        </w:tc>
      </w:tr>
    </w:tbl>
    <w:p w:rsidR="00C81256" w:rsidRDefault="00C81256" w:rsidP="00C81256">
      <w:pPr>
        <w:pStyle w:val="AralkYok"/>
        <w:tabs>
          <w:tab w:val="left" w:pos="709"/>
          <w:tab w:val="left" w:pos="1701"/>
        </w:tabs>
        <w:spacing w:line="300" w:lineRule="exact"/>
        <w:ind w:left="426"/>
        <w:jc w:val="both"/>
        <w:rPr>
          <w:rFonts w:ascii="Times New Roman" w:hAnsi="Times New Roman" w:cs="Times New Roman"/>
        </w:rPr>
      </w:pPr>
    </w:p>
    <w:p w:rsidR="00C81256" w:rsidRPr="00AD345C" w:rsidRDefault="00C81256" w:rsidP="00C81256">
      <w:pPr>
        <w:pStyle w:val="AralkYok"/>
        <w:tabs>
          <w:tab w:val="left" w:pos="709"/>
          <w:tab w:val="left" w:pos="1701"/>
        </w:tabs>
        <w:spacing w:line="300" w:lineRule="exact"/>
        <w:ind w:left="426"/>
        <w:jc w:val="both"/>
        <w:rPr>
          <w:rFonts w:ascii="Times New Roman" w:hAnsi="Times New Roman" w:cs="Times New Roman"/>
          <w:i/>
        </w:rPr>
      </w:pPr>
      <w:r>
        <w:rPr>
          <w:rFonts w:ascii="Times New Roman" w:hAnsi="Times New Roman" w:cs="Times New Roman"/>
        </w:rPr>
        <w:t>-</w:t>
      </w:r>
      <w:r w:rsidRPr="0006149D">
        <w:rPr>
          <w:rFonts w:ascii="Times New Roman" w:hAnsi="Times New Roman" w:cs="Times New Roman"/>
        </w:rPr>
        <w:t>Sayısal performans kriterlerine ek olarak Merkez’in 202</w:t>
      </w:r>
      <w:r>
        <w:rPr>
          <w:rFonts w:ascii="Times New Roman" w:hAnsi="Times New Roman" w:cs="Times New Roman"/>
        </w:rPr>
        <w:t xml:space="preserve">2 senesi için öncelikli hedefleri (1) </w:t>
      </w:r>
      <w:r w:rsidRPr="000F7383">
        <w:rPr>
          <w:rFonts w:ascii="Times New Roman" w:hAnsi="Times New Roman" w:cs="Times New Roman"/>
          <w:i/>
        </w:rPr>
        <w:t>Merkez’in hedeflenen tüm proje ve etkinlikleri</w:t>
      </w:r>
      <w:r>
        <w:rPr>
          <w:rFonts w:ascii="Times New Roman" w:hAnsi="Times New Roman" w:cs="Times New Roman"/>
          <w:i/>
        </w:rPr>
        <w:t xml:space="preserve"> çevrimiçi</w:t>
      </w:r>
      <w:r w:rsidRPr="000F7383">
        <w:rPr>
          <w:rFonts w:ascii="Times New Roman" w:hAnsi="Times New Roman" w:cs="Times New Roman"/>
          <w:i/>
        </w:rPr>
        <w:t xml:space="preserve"> yapmaya devam edecek şekilde yeniden yapılanması</w:t>
      </w:r>
      <w:r>
        <w:rPr>
          <w:rFonts w:ascii="Times New Roman" w:hAnsi="Times New Roman" w:cs="Times New Roman"/>
        </w:rPr>
        <w:t xml:space="preserve"> (2) </w:t>
      </w:r>
      <w:r w:rsidRPr="00AD345C">
        <w:rPr>
          <w:rFonts w:ascii="Times New Roman" w:hAnsi="Times New Roman" w:cs="Times New Roman"/>
          <w:i/>
        </w:rPr>
        <w:t>nitelikli araştırma personeli sağlayacak projelere başvurmak</w:t>
      </w:r>
      <w:r>
        <w:rPr>
          <w:rFonts w:ascii="Times New Roman" w:hAnsi="Times New Roman" w:cs="Times New Roman"/>
        </w:rPr>
        <w:t xml:space="preserve"> ve (3) </w:t>
      </w:r>
      <w:r w:rsidRPr="00AD345C">
        <w:rPr>
          <w:rFonts w:ascii="Times New Roman" w:hAnsi="Times New Roman" w:cs="Times New Roman"/>
          <w:i/>
        </w:rPr>
        <w:t xml:space="preserve">mali kaynak yaratacak </w:t>
      </w:r>
      <w:proofErr w:type="gramStart"/>
      <w:r>
        <w:rPr>
          <w:rFonts w:ascii="Times New Roman" w:hAnsi="Times New Roman" w:cs="Times New Roman"/>
          <w:i/>
        </w:rPr>
        <w:t>online</w:t>
      </w:r>
      <w:proofErr w:type="gramEnd"/>
      <w:r w:rsidRPr="00AD345C">
        <w:rPr>
          <w:rFonts w:ascii="Times New Roman" w:hAnsi="Times New Roman" w:cs="Times New Roman"/>
          <w:i/>
        </w:rPr>
        <w:t xml:space="preserve"> eğitim faaliyetleri tasarlamak ve uygulamaya geçirmek</w:t>
      </w:r>
      <w:r>
        <w:rPr>
          <w:rFonts w:ascii="Times New Roman" w:hAnsi="Times New Roman" w:cs="Times New Roman"/>
        </w:rPr>
        <w:t>tir.</w:t>
      </w:r>
    </w:p>
    <w:p w:rsidR="00E84285" w:rsidRPr="0017519B" w:rsidRDefault="00E84285" w:rsidP="00C81256">
      <w:pPr>
        <w:spacing w:after="0" w:line="300" w:lineRule="exact"/>
        <w:rPr>
          <w:rFonts w:asciiTheme="majorHAnsi" w:hAnsiTheme="majorHAnsi"/>
          <w:lang w:eastAsia="ko-KR"/>
        </w:rPr>
      </w:pPr>
    </w:p>
    <w:sectPr w:rsidR="00E84285" w:rsidRPr="0017519B" w:rsidSect="00C0123F">
      <w:headerReference w:type="default" r:id="rId20"/>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BB6" w:rsidRDefault="00416BB6" w:rsidP="00D9381D">
      <w:pPr>
        <w:spacing w:after="0" w:line="240" w:lineRule="auto"/>
      </w:pPr>
      <w:r>
        <w:separator/>
      </w:r>
    </w:p>
  </w:endnote>
  <w:endnote w:type="continuationSeparator" w:id="0">
    <w:p w:rsidR="00416BB6" w:rsidRDefault="00416BB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3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BB6" w:rsidRDefault="00416BB6" w:rsidP="00D9381D">
      <w:pPr>
        <w:spacing w:after="0" w:line="240" w:lineRule="auto"/>
      </w:pPr>
      <w:r>
        <w:separator/>
      </w:r>
    </w:p>
  </w:footnote>
  <w:footnote w:type="continuationSeparator" w:id="0">
    <w:p w:rsidR="00416BB6" w:rsidRDefault="00416BB6"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1"/>
      <w:gridCol w:w="1159"/>
    </w:tblGrid>
    <w:tr w:rsidR="003E6AF2">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E6AF2" w:rsidRDefault="003E6AF2">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Content>
          <w:tc>
            <w:tcPr>
              <w:tcW w:w="1105" w:type="dxa"/>
            </w:tcPr>
            <w:p w:rsidR="003E6AF2" w:rsidRDefault="003E6AF2" w:rsidP="004150D3">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Pr>
                  <w:b/>
                  <w:color w:val="808080" w:themeColor="background1" w:themeShade="80"/>
                  <w:sz w:val="24"/>
                  <w:szCs w:val="24"/>
                </w:rPr>
                <w:t>21</w:t>
              </w:r>
            </w:p>
          </w:tc>
        </w:sdtContent>
      </w:sdt>
    </w:tr>
  </w:tbl>
  <w:p w:rsidR="003E6AF2" w:rsidRDefault="003E6AF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BD15132_"/>
      </v:shape>
    </w:pict>
  </w:numPicBullet>
  <w:abstractNum w:abstractNumId="0" w15:restartNumberingAfterBreak="0">
    <w:nsid w:val="03785229"/>
    <w:multiLevelType w:val="hybridMultilevel"/>
    <w:tmpl w:val="AFBAF0CC"/>
    <w:lvl w:ilvl="0" w:tplc="041F0017">
      <w:start w:val="1"/>
      <w:numFmt w:val="lowerLetter"/>
      <w:lvlText w:val="%1)"/>
      <w:lvlJc w:val="left"/>
      <w:pPr>
        <w:ind w:left="644" w:hanging="360"/>
      </w:pPr>
      <w:rPr>
        <w:rFonts w:hint="default"/>
      </w:rPr>
    </w:lvl>
    <w:lvl w:ilvl="1" w:tplc="899EFB32">
      <w:start w:val="1"/>
      <w:numFmt w:val="decimal"/>
      <w:lvlText w:val="%2)"/>
      <w:lvlJc w:val="left"/>
      <w:pPr>
        <w:ind w:left="1353"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5648C"/>
    <w:multiLevelType w:val="hybridMultilevel"/>
    <w:tmpl w:val="B04A7EC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4B60A6"/>
    <w:multiLevelType w:val="hybridMultilevel"/>
    <w:tmpl w:val="8BDACF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36BAF"/>
    <w:multiLevelType w:val="hybridMultilevel"/>
    <w:tmpl w:val="F218470C"/>
    <w:lvl w:ilvl="0" w:tplc="9E1AE36A">
      <w:start w:val="1"/>
      <w:numFmt w:val="decimal"/>
      <w:lvlText w:val="%1."/>
      <w:lvlJc w:val="left"/>
      <w:pPr>
        <w:ind w:left="2487" w:hanging="360"/>
      </w:pPr>
      <w:rPr>
        <w:rFonts w:hint="default"/>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A77724"/>
    <w:multiLevelType w:val="hybridMultilevel"/>
    <w:tmpl w:val="37867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ED5360"/>
    <w:multiLevelType w:val="hybridMultilevel"/>
    <w:tmpl w:val="95D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0"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1" w15:restartNumberingAfterBreak="0">
    <w:nsid w:val="6D663A91"/>
    <w:multiLevelType w:val="hybridMultilevel"/>
    <w:tmpl w:val="DE32B50E"/>
    <w:lvl w:ilvl="0" w:tplc="4D1EF41E">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BF65746"/>
    <w:multiLevelType w:val="hybridMultilevel"/>
    <w:tmpl w:val="3B0C9748"/>
    <w:lvl w:ilvl="0" w:tplc="5FD01A96">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22"/>
  </w:num>
  <w:num w:numId="2">
    <w:abstractNumId w:val="25"/>
  </w:num>
  <w:num w:numId="3">
    <w:abstractNumId w:val="7"/>
  </w:num>
  <w:num w:numId="4">
    <w:abstractNumId w:val="5"/>
  </w:num>
  <w:num w:numId="5">
    <w:abstractNumId w:val="24"/>
  </w:num>
  <w:num w:numId="6">
    <w:abstractNumId w:val="18"/>
  </w:num>
  <w:num w:numId="7">
    <w:abstractNumId w:val="15"/>
  </w:num>
  <w:num w:numId="8">
    <w:abstractNumId w:val="8"/>
  </w:num>
  <w:num w:numId="9">
    <w:abstractNumId w:val="23"/>
  </w:num>
  <w:num w:numId="10">
    <w:abstractNumId w:val="1"/>
  </w:num>
  <w:num w:numId="11">
    <w:abstractNumId w:val="19"/>
  </w:num>
  <w:num w:numId="12">
    <w:abstractNumId w:val="16"/>
  </w:num>
  <w:num w:numId="13">
    <w:abstractNumId w:val="14"/>
  </w:num>
  <w:num w:numId="14">
    <w:abstractNumId w:val="17"/>
  </w:num>
  <w:num w:numId="15">
    <w:abstractNumId w:val="10"/>
  </w:num>
  <w:num w:numId="16">
    <w:abstractNumId w:val="26"/>
  </w:num>
  <w:num w:numId="17">
    <w:abstractNumId w:val="6"/>
  </w:num>
  <w:num w:numId="18">
    <w:abstractNumId w:val="2"/>
  </w:num>
  <w:num w:numId="19">
    <w:abstractNumId w:val="0"/>
  </w:num>
  <w:num w:numId="20">
    <w:abstractNumId w:val="12"/>
  </w:num>
  <w:num w:numId="21">
    <w:abstractNumId w:val="9"/>
  </w:num>
  <w:num w:numId="22">
    <w:abstractNumId w:val="20"/>
  </w:num>
  <w:num w:numId="23">
    <w:abstractNumId w:val="13"/>
  </w:num>
  <w:num w:numId="24">
    <w:abstractNumId w:val="4"/>
  </w:num>
  <w:num w:numId="25">
    <w:abstractNumId w:val="21"/>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2B6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361B"/>
    <w:rsid w:val="00054259"/>
    <w:rsid w:val="00064866"/>
    <w:rsid w:val="000669D7"/>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56C8"/>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519B"/>
    <w:rsid w:val="001767A7"/>
    <w:rsid w:val="001770EC"/>
    <w:rsid w:val="0017782C"/>
    <w:rsid w:val="001803BA"/>
    <w:rsid w:val="001811D2"/>
    <w:rsid w:val="00182F67"/>
    <w:rsid w:val="00185230"/>
    <w:rsid w:val="00185F00"/>
    <w:rsid w:val="0019168B"/>
    <w:rsid w:val="00191B0B"/>
    <w:rsid w:val="00192530"/>
    <w:rsid w:val="00192A91"/>
    <w:rsid w:val="0019349B"/>
    <w:rsid w:val="00195A73"/>
    <w:rsid w:val="001A0DA7"/>
    <w:rsid w:val="001A2DF4"/>
    <w:rsid w:val="001A58CA"/>
    <w:rsid w:val="001A769F"/>
    <w:rsid w:val="001B0FD7"/>
    <w:rsid w:val="001B3A74"/>
    <w:rsid w:val="001B56DB"/>
    <w:rsid w:val="001B7F8B"/>
    <w:rsid w:val="001C13BE"/>
    <w:rsid w:val="001C32B6"/>
    <w:rsid w:val="001C48E0"/>
    <w:rsid w:val="001C57B5"/>
    <w:rsid w:val="001C596B"/>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0EDA"/>
    <w:rsid w:val="00231FDC"/>
    <w:rsid w:val="0023337A"/>
    <w:rsid w:val="00235FA1"/>
    <w:rsid w:val="0024069D"/>
    <w:rsid w:val="002430E9"/>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A790C"/>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A71"/>
    <w:rsid w:val="00303CC9"/>
    <w:rsid w:val="003049CC"/>
    <w:rsid w:val="0030701A"/>
    <w:rsid w:val="00317CEC"/>
    <w:rsid w:val="00322DED"/>
    <w:rsid w:val="00323F84"/>
    <w:rsid w:val="003254AC"/>
    <w:rsid w:val="00325B59"/>
    <w:rsid w:val="00325BAD"/>
    <w:rsid w:val="00326B29"/>
    <w:rsid w:val="00326B5F"/>
    <w:rsid w:val="0033213F"/>
    <w:rsid w:val="00334753"/>
    <w:rsid w:val="00340E6C"/>
    <w:rsid w:val="00344193"/>
    <w:rsid w:val="00346684"/>
    <w:rsid w:val="0034769A"/>
    <w:rsid w:val="00350705"/>
    <w:rsid w:val="00350FDA"/>
    <w:rsid w:val="003523DA"/>
    <w:rsid w:val="0035275B"/>
    <w:rsid w:val="00353FF0"/>
    <w:rsid w:val="0035436B"/>
    <w:rsid w:val="0035699D"/>
    <w:rsid w:val="00356E84"/>
    <w:rsid w:val="00356EF0"/>
    <w:rsid w:val="003606B1"/>
    <w:rsid w:val="00360CCB"/>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3581"/>
    <w:rsid w:val="00394B6C"/>
    <w:rsid w:val="00396F6A"/>
    <w:rsid w:val="003A33C4"/>
    <w:rsid w:val="003A36D3"/>
    <w:rsid w:val="003A636B"/>
    <w:rsid w:val="003B27BE"/>
    <w:rsid w:val="003B3E46"/>
    <w:rsid w:val="003B435F"/>
    <w:rsid w:val="003B5A4B"/>
    <w:rsid w:val="003B5FCB"/>
    <w:rsid w:val="003B65A3"/>
    <w:rsid w:val="003C115C"/>
    <w:rsid w:val="003C4984"/>
    <w:rsid w:val="003C5100"/>
    <w:rsid w:val="003D0DB7"/>
    <w:rsid w:val="003D3FF6"/>
    <w:rsid w:val="003D561E"/>
    <w:rsid w:val="003E01B1"/>
    <w:rsid w:val="003E066B"/>
    <w:rsid w:val="003E1385"/>
    <w:rsid w:val="003E28EA"/>
    <w:rsid w:val="003E2DD7"/>
    <w:rsid w:val="003E3F67"/>
    <w:rsid w:val="003E5EED"/>
    <w:rsid w:val="003E6AF2"/>
    <w:rsid w:val="003F2B90"/>
    <w:rsid w:val="003F30FE"/>
    <w:rsid w:val="003F3BB1"/>
    <w:rsid w:val="003F6307"/>
    <w:rsid w:val="003F6459"/>
    <w:rsid w:val="003F7A37"/>
    <w:rsid w:val="003F7B31"/>
    <w:rsid w:val="003F7D68"/>
    <w:rsid w:val="00400F7C"/>
    <w:rsid w:val="00403386"/>
    <w:rsid w:val="004058A4"/>
    <w:rsid w:val="00405C5C"/>
    <w:rsid w:val="0040651E"/>
    <w:rsid w:val="00407A55"/>
    <w:rsid w:val="00410B32"/>
    <w:rsid w:val="004123EC"/>
    <w:rsid w:val="00412E4B"/>
    <w:rsid w:val="004150D3"/>
    <w:rsid w:val="00416BB6"/>
    <w:rsid w:val="00417465"/>
    <w:rsid w:val="00417F44"/>
    <w:rsid w:val="00421790"/>
    <w:rsid w:val="00421910"/>
    <w:rsid w:val="00421A35"/>
    <w:rsid w:val="00424AF9"/>
    <w:rsid w:val="0042670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6543"/>
    <w:rsid w:val="004A1BC4"/>
    <w:rsid w:val="004A5711"/>
    <w:rsid w:val="004A7650"/>
    <w:rsid w:val="004B011A"/>
    <w:rsid w:val="004B1722"/>
    <w:rsid w:val="004B4BFD"/>
    <w:rsid w:val="004B7524"/>
    <w:rsid w:val="004C21B1"/>
    <w:rsid w:val="004D0C9D"/>
    <w:rsid w:val="004D311C"/>
    <w:rsid w:val="004D536E"/>
    <w:rsid w:val="004D64EF"/>
    <w:rsid w:val="004D7CC9"/>
    <w:rsid w:val="004E22D3"/>
    <w:rsid w:val="004E4D19"/>
    <w:rsid w:val="004E51AA"/>
    <w:rsid w:val="004E678D"/>
    <w:rsid w:val="004E7E6E"/>
    <w:rsid w:val="004F0FF2"/>
    <w:rsid w:val="004F110D"/>
    <w:rsid w:val="004F242E"/>
    <w:rsid w:val="004F38FF"/>
    <w:rsid w:val="004F58DE"/>
    <w:rsid w:val="004F5E83"/>
    <w:rsid w:val="00501BED"/>
    <w:rsid w:val="005022F3"/>
    <w:rsid w:val="00505E0E"/>
    <w:rsid w:val="00506350"/>
    <w:rsid w:val="005067D2"/>
    <w:rsid w:val="0051112C"/>
    <w:rsid w:val="005114B2"/>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40FA"/>
    <w:rsid w:val="00545EDC"/>
    <w:rsid w:val="00546DFE"/>
    <w:rsid w:val="0055030A"/>
    <w:rsid w:val="00553FAD"/>
    <w:rsid w:val="005559C4"/>
    <w:rsid w:val="00556994"/>
    <w:rsid w:val="00561B73"/>
    <w:rsid w:val="005631C0"/>
    <w:rsid w:val="00565AC6"/>
    <w:rsid w:val="00566276"/>
    <w:rsid w:val="0057119A"/>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F1E"/>
    <w:rsid w:val="005C0DC1"/>
    <w:rsid w:val="005C0F64"/>
    <w:rsid w:val="005C2C11"/>
    <w:rsid w:val="005C6064"/>
    <w:rsid w:val="005D31F4"/>
    <w:rsid w:val="005D3BD8"/>
    <w:rsid w:val="005D46FD"/>
    <w:rsid w:val="005D5625"/>
    <w:rsid w:val="005D63EE"/>
    <w:rsid w:val="005D7C1F"/>
    <w:rsid w:val="005E3EAD"/>
    <w:rsid w:val="005E6A2E"/>
    <w:rsid w:val="005E7F9C"/>
    <w:rsid w:val="005F6699"/>
    <w:rsid w:val="00601065"/>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50006"/>
    <w:rsid w:val="00650BC6"/>
    <w:rsid w:val="00653E77"/>
    <w:rsid w:val="00654156"/>
    <w:rsid w:val="00660C79"/>
    <w:rsid w:val="00662015"/>
    <w:rsid w:val="00662B2C"/>
    <w:rsid w:val="00662D02"/>
    <w:rsid w:val="006679E9"/>
    <w:rsid w:val="00671368"/>
    <w:rsid w:val="006716C4"/>
    <w:rsid w:val="00671F48"/>
    <w:rsid w:val="00673A62"/>
    <w:rsid w:val="00673FFC"/>
    <w:rsid w:val="00674DAD"/>
    <w:rsid w:val="00675786"/>
    <w:rsid w:val="006757EC"/>
    <w:rsid w:val="00677BDE"/>
    <w:rsid w:val="00682598"/>
    <w:rsid w:val="006958ED"/>
    <w:rsid w:val="00696ABA"/>
    <w:rsid w:val="00696F88"/>
    <w:rsid w:val="00697D19"/>
    <w:rsid w:val="006A0990"/>
    <w:rsid w:val="006A0BD8"/>
    <w:rsid w:val="006A1D7D"/>
    <w:rsid w:val="006A1EB0"/>
    <w:rsid w:val="006A5899"/>
    <w:rsid w:val="006A5C66"/>
    <w:rsid w:val="006A7BBC"/>
    <w:rsid w:val="006B02E3"/>
    <w:rsid w:val="006B1AFE"/>
    <w:rsid w:val="006B3C5C"/>
    <w:rsid w:val="006B6E12"/>
    <w:rsid w:val="006C0AF4"/>
    <w:rsid w:val="006C0D74"/>
    <w:rsid w:val="006C20CA"/>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6C21"/>
    <w:rsid w:val="0070282C"/>
    <w:rsid w:val="00702C86"/>
    <w:rsid w:val="0070426B"/>
    <w:rsid w:val="007069E9"/>
    <w:rsid w:val="007073B1"/>
    <w:rsid w:val="00707A39"/>
    <w:rsid w:val="00707BCC"/>
    <w:rsid w:val="00713D89"/>
    <w:rsid w:val="00716235"/>
    <w:rsid w:val="00717DB8"/>
    <w:rsid w:val="007214C5"/>
    <w:rsid w:val="007231F9"/>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91700"/>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F0207"/>
    <w:rsid w:val="007F0640"/>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2613E"/>
    <w:rsid w:val="008314E0"/>
    <w:rsid w:val="0083199B"/>
    <w:rsid w:val="00831F02"/>
    <w:rsid w:val="00831F81"/>
    <w:rsid w:val="00834244"/>
    <w:rsid w:val="0083451B"/>
    <w:rsid w:val="00834C92"/>
    <w:rsid w:val="0083588D"/>
    <w:rsid w:val="00836691"/>
    <w:rsid w:val="008373AF"/>
    <w:rsid w:val="00837FE0"/>
    <w:rsid w:val="0084070F"/>
    <w:rsid w:val="00844505"/>
    <w:rsid w:val="008470BE"/>
    <w:rsid w:val="00854862"/>
    <w:rsid w:val="00855D04"/>
    <w:rsid w:val="00861971"/>
    <w:rsid w:val="0086343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A7207"/>
    <w:rsid w:val="008B3CBA"/>
    <w:rsid w:val="008B4627"/>
    <w:rsid w:val="008B4792"/>
    <w:rsid w:val="008B6926"/>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C64"/>
    <w:rsid w:val="0091087E"/>
    <w:rsid w:val="00914222"/>
    <w:rsid w:val="00921C35"/>
    <w:rsid w:val="00922493"/>
    <w:rsid w:val="00924438"/>
    <w:rsid w:val="0092458B"/>
    <w:rsid w:val="00926D70"/>
    <w:rsid w:val="009279F1"/>
    <w:rsid w:val="00927F05"/>
    <w:rsid w:val="009330B2"/>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13F3"/>
    <w:rsid w:val="00972020"/>
    <w:rsid w:val="009760B7"/>
    <w:rsid w:val="00976F03"/>
    <w:rsid w:val="00984730"/>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9F6988"/>
    <w:rsid w:val="009F75C8"/>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74C2"/>
    <w:rsid w:val="00A27E16"/>
    <w:rsid w:val="00A41D59"/>
    <w:rsid w:val="00A50C8A"/>
    <w:rsid w:val="00A50E9F"/>
    <w:rsid w:val="00A51C55"/>
    <w:rsid w:val="00A53E5B"/>
    <w:rsid w:val="00A5597E"/>
    <w:rsid w:val="00A612E0"/>
    <w:rsid w:val="00A6331A"/>
    <w:rsid w:val="00A67FC5"/>
    <w:rsid w:val="00A7092A"/>
    <w:rsid w:val="00A70958"/>
    <w:rsid w:val="00A740F4"/>
    <w:rsid w:val="00A75686"/>
    <w:rsid w:val="00A77ECF"/>
    <w:rsid w:val="00A84360"/>
    <w:rsid w:val="00A84FD8"/>
    <w:rsid w:val="00A85E89"/>
    <w:rsid w:val="00A91C93"/>
    <w:rsid w:val="00A940B3"/>
    <w:rsid w:val="00AA1B71"/>
    <w:rsid w:val="00AA1F3C"/>
    <w:rsid w:val="00AA5987"/>
    <w:rsid w:val="00AA5C36"/>
    <w:rsid w:val="00AA687D"/>
    <w:rsid w:val="00AA74D5"/>
    <w:rsid w:val="00AA7E9A"/>
    <w:rsid w:val="00AA7FEA"/>
    <w:rsid w:val="00AB0B26"/>
    <w:rsid w:val="00AB4457"/>
    <w:rsid w:val="00AB778A"/>
    <w:rsid w:val="00AC06C7"/>
    <w:rsid w:val="00AC2D29"/>
    <w:rsid w:val="00AC4230"/>
    <w:rsid w:val="00AC5794"/>
    <w:rsid w:val="00AD15F6"/>
    <w:rsid w:val="00AD2634"/>
    <w:rsid w:val="00AD5238"/>
    <w:rsid w:val="00AD5926"/>
    <w:rsid w:val="00AD6025"/>
    <w:rsid w:val="00AD7407"/>
    <w:rsid w:val="00AE037B"/>
    <w:rsid w:val="00AE15D8"/>
    <w:rsid w:val="00AE3061"/>
    <w:rsid w:val="00AE3070"/>
    <w:rsid w:val="00AE4C5B"/>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326D"/>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084"/>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F08B9"/>
    <w:rsid w:val="00BF4C4A"/>
    <w:rsid w:val="00BF5A17"/>
    <w:rsid w:val="00BF5AE2"/>
    <w:rsid w:val="00BF6896"/>
    <w:rsid w:val="00BF78E4"/>
    <w:rsid w:val="00BF7A64"/>
    <w:rsid w:val="00BF7DC0"/>
    <w:rsid w:val="00C0123F"/>
    <w:rsid w:val="00C05D83"/>
    <w:rsid w:val="00C110D3"/>
    <w:rsid w:val="00C11E85"/>
    <w:rsid w:val="00C13B05"/>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1256"/>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61C8"/>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F35BF"/>
    <w:rsid w:val="00CF51C5"/>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9067F"/>
    <w:rsid w:val="00D9120B"/>
    <w:rsid w:val="00D914D3"/>
    <w:rsid w:val="00D92101"/>
    <w:rsid w:val="00D9381D"/>
    <w:rsid w:val="00D94E62"/>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73A"/>
    <w:rsid w:val="00DD7B51"/>
    <w:rsid w:val="00DE2921"/>
    <w:rsid w:val="00DE3D34"/>
    <w:rsid w:val="00DE50F1"/>
    <w:rsid w:val="00DE7B7E"/>
    <w:rsid w:val="00DF40E2"/>
    <w:rsid w:val="00DF4486"/>
    <w:rsid w:val="00DF5A23"/>
    <w:rsid w:val="00DF61D2"/>
    <w:rsid w:val="00DF73A4"/>
    <w:rsid w:val="00E003C9"/>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40C9"/>
    <w:rsid w:val="00ED4D98"/>
    <w:rsid w:val="00ED5FAA"/>
    <w:rsid w:val="00EE0E06"/>
    <w:rsid w:val="00EE0ECB"/>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122E"/>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521C"/>
    <w:rsid w:val="00F5797C"/>
    <w:rsid w:val="00F613D9"/>
    <w:rsid w:val="00F647E4"/>
    <w:rsid w:val="00F652E7"/>
    <w:rsid w:val="00F673E9"/>
    <w:rsid w:val="00F72D6D"/>
    <w:rsid w:val="00F75731"/>
    <w:rsid w:val="00F76740"/>
    <w:rsid w:val="00F8284B"/>
    <w:rsid w:val="00F82D4F"/>
    <w:rsid w:val="00F84B25"/>
    <w:rsid w:val="00F865CB"/>
    <w:rsid w:val="00F90678"/>
    <w:rsid w:val="00F92AA9"/>
    <w:rsid w:val="00F92F51"/>
    <w:rsid w:val="00F9419D"/>
    <w:rsid w:val="00F944A2"/>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3496"/>
    <w:rsid w:val="00FC4147"/>
    <w:rsid w:val="00FC5351"/>
    <w:rsid w:val="00FC6D4A"/>
    <w:rsid w:val="00FC75F8"/>
    <w:rsid w:val="00FD0604"/>
    <w:rsid w:val="00FD0F05"/>
    <w:rsid w:val="00FD0F92"/>
    <w:rsid w:val="00FD112A"/>
    <w:rsid w:val="00FD24E2"/>
    <w:rsid w:val="00FD30E8"/>
    <w:rsid w:val="00FD4B99"/>
    <w:rsid w:val="00FE191C"/>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49DD"/>
  <w15:docId w15:val="{B368BCCE-C3CC-4165-AD9F-AA967394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AklamaMetni">
    <w:name w:val="annotation text"/>
    <w:basedOn w:val="Normal"/>
    <w:link w:val="AklamaMetniChar"/>
    <w:uiPriority w:val="99"/>
    <w:unhideWhenUsed/>
    <w:rsid w:val="00863431"/>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rsid w:val="00863431"/>
    <w:rPr>
      <w:rFonts w:eastAsiaTheme="minorEastAsia"/>
      <w:sz w:val="20"/>
      <w:szCs w:val="20"/>
      <w:lang w:eastAsia="zh-CN"/>
    </w:rPr>
  </w:style>
  <w:style w:type="character" w:styleId="Vurgu">
    <w:name w:val="Emphasis"/>
    <w:basedOn w:val="VarsaylanParagrafYazTipi"/>
    <w:uiPriority w:val="20"/>
    <w:qFormat/>
    <w:rsid w:val="00AE4C5B"/>
    <w:rPr>
      <w:i/>
      <w:iCs/>
    </w:rPr>
  </w:style>
  <w:style w:type="character" w:customStyle="1" w:styleId="apple-converted-space">
    <w:name w:val="apple-converted-space"/>
    <w:basedOn w:val="VarsaylanParagrafYazTipi"/>
    <w:rsid w:val="00AE4C5B"/>
  </w:style>
  <w:style w:type="character" w:styleId="AklamaBavurusu">
    <w:name w:val="annotation reference"/>
    <w:basedOn w:val="VarsaylanParagrafYazTipi"/>
    <w:uiPriority w:val="99"/>
    <w:semiHidden/>
    <w:unhideWhenUsed/>
    <w:rsid w:val="00A85E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hyperlink" Target="https://doi.org/10.1016/j.lindif.2021.102061"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yperlink" Target="https://doi.org/10.4337/jqrt.2021.02.07" TargetMode="External"/><Relationship Id="rId2" Type="http://schemas.openxmlformats.org/officeDocument/2006/relationships/customXml" Target="../customXml/item2.xml"/><Relationship Id="rId16" Type="http://schemas.openxmlformats.org/officeDocument/2006/relationships/hyperlink" Target="https://doi.org/10.1007/s42413-020-00057-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tez.yok.gov.tr/UlusalTezMerkezi/tezDetay.jsp?id=sh5lBpYnt7IooLji_lK8Kw&amp;no=LMlO0Z8eSfCf90Bo4SaDIg" TargetMode="External"/><Relationship Id="rId10" Type="http://schemas.openxmlformats.org/officeDocument/2006/relationships/diagramData" Target="diagrams/data1.xml"/><Relationship Id="rId19" Type="http://schemas.openxmlformats.org/officeDocument/2006/relationships/hyperlink" Target="https://frycft.beykoz.edu.tr" TargetMode="Externa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3BE2B-476E-40F6-9A0A-CC05BF16D3B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1E8E2F84-BA0B-4CB5-8448-A9158E70DAFC}">
      <dgm:prSet phldrT="[Metin]"/>
      <dgm:spPr/>
      <dgm:t>
        <a:bodyPr/>
        <a:lstStyle/>
        <a:p>
          <a:r>
            <a:rPr lang="tr-TR"/>
            <a:t>TUYGAR MÜDÜRLÜĞÜ</a:t>
          </a:r>
        </a:p>
        <a:p>
          <a:r>
            <a:rPr lang="tr-TR"/>
            <a:t>MÜDÜR/MÜDÜR YRD.</a:t>
          </a:r>
        </a:p>
      </dgm:t>
    </dgm:pt>
    <dgm:pt modelId="{EFAD6980-AD22-400E-9C2B-2DFD1EA6F5C9}" type="parTrans" cxnId="{A4160FD2-D397-4DF3-8805-A56C6679648B}">
      <dgm:prSet/>
      <dgm:spPr/>
      <dgm:t>
        <a:bodyPr/>
        <a:lstStyle/>
        <a:p>
          <a:endParaRPr lang="tr-TR"/>
        </a:p>
      </dgm:t>
    </dgm:pt>
    <dgm:pt modelId="{354E14ED-D53B-4BF4-AE97-D837DBE14AC5}" type="sibTrans" cxnId="{A4160FD2-D397-4DF3-8805-A56C6679648B}">
      <dgm:prSet/>
      <dgm:spPr/>
      <dgm:t>
        <a:bodyPr/>
        <a:lstStyle/>
        <a:p>
          <a:endParaRPr lang="tr-TR"/>
        </a:p>
      </dgm:t>
    </dgm:pt>
    <dgm:pt modelId="{F716E093-D486-47BD-8BAD-EEE8693D5780}" type="asst">
      <dgm:prSet phldrT="[Metin]"/>
      <dgm:spPr/>
      <dgm:t>
        <a:bodyPr/>
        <a:lstStyle/>
        <a:p>
          <a:r>
            <a:rPr lang="tr-TR"/>
            <a:t>SEKRETERYA</a:t>
          </a:r>
        </a:p>
      </dgm:t>
    </dgm:pt>
    <dgm:pt modelId="{665F84A0-4AC6-4131-8B80-8EA0BBBC64AB}" type="parTrans" cxnId="{EE361AF6-DEE2-4245-9228-5E7F23FA7255}">
      <dgm:prSet/>
      <dgm:spPr/>
      <dgm:t>
        <a:bodyPr/>
        <a:lstStyle/>
        <a:p>
          <a:endParaRPr lang="tr-TR"/>
        </a:p>
      </dgm:t>
    </dgm:pt>
    <dgm:pt modelId="{DBD4BFA8-095A-406F-A44C-05E4E946B7F9}" type="sibTrans" cxnId="{EE361AF6-DEE2-4245-9228-5E7F23FA7255}">
      <dgm:prSet/>
      <dgm:spPr/>
      <dgm:t>
        <a:bodyPr/>
        <a:lstStyle/>
        <a:p>
          <a:endParaRPr lang="tr-TR"/>
        </a:p>
      </dgm:t>
    </dgm:pt>
    <dgm:pt modelId="{3D5C0D8D-9BB5-45A4-A3A1-AE44FED4936D}">
      <dgm:prSet phldrT="[Metin]"/>
      <dgm:spPr/>
      <dgm:t>
        <a:bodyPr/>
        <a:lstStyle/>
        <a:p>
          <a:r>
            <a:rPr lang="tr-TR"/>
            <a:t>BİRLEŞMİŞ MİLLETLER DÜNYA TURİZM ÖRGÜTÜ BİLGİ AĞI BİRİMİ</a:t>
          </a:r>
        </a:p>
      </dgm:t>
    </dgm:pt>
    <dgm:pt modelId="{ACD62965-C897-46CD-BFF6-2DCC482E5E63}" type="parTrans" cxnId="{86ED9F4C-A781-4651-B87D-0C8B80DD4F62}">
      <dgm:prSet/>
      <dgm:spPr/>
      <dgm:t>
        <a:bodyPr/>
        <a:lstStyle/>
        <a:p>
          <a:endParaRPr lang="tr-TR"/>
        </a:p>
      </dgm:t>
    </dgm:pt>
    <dgm:pt modelId="{E4A07359-4130-4660-A77E-1487CF5CB57F}" type="sibTrans" cxnId="{86ED9F4C-A781-4651-B87D-0C8B80DD4F62}">
      <dgm:prSet/>
      <dgm:spPr/>
      <dgm:t>
        <a:bodyPr/>
        <a:lstStyle/>
        <a:p>
          <a:endParaRPr lang="tr-TR"/>
        </a:p>
      </dgm:t>
    </dgm:pt>
    <dgm:pt modelId="{775ED3A0-0128-414A-B360-64051987F6FE}">
      <dgm:prSet phldrT="[Metin]"/>
      <dgm:spPr/>
      <dgm:t>
        <a:bodyPr/>
        <a:lstStyle/>
        <a:p>
          <a:r>
            <a:rPr lang="tr-TR"/>
            <a:t>YÖNETİM KURULU</a:t>
          </a:r>
        </a:p>
      </dgm:t>
    </dgm:pt>
    <dgm:pt modelId="{EF7E64AD-1B0C-4D95-ACEF-D3BB7CB7070E}" type="parTrans" cxnId="{6D54B107-640D-4620-A500-0C52EEC78B9C}">
      <dgm:prSet/>
      <dgm:spPr/>
      <dgm:t>
        <a:bodyPr/>
        <a:lstStyle/>
        <a:p>
          <a:endParaRPr lang="tr-TR"/>
        </a:p>
      </dgm:t>
    </dgm:pt>
    <dgm:pt modelId="{A0CBA556-A6DA-46C9-9651-721A448A6785}" type="sibTrans" cxnId="{6D54B107-640D-4620-A500-0C52EEC78B9C}">
      <dgm:prSet/>
      <dgm:spPr/>
      <dgm:t>
        <a:bodyPr/>
        <a:lstStyle/>
        <a:p>
          <a:endParaRPr lang="tr-TR"/>
        </a:p>
      </dgm:t>
    </dgm:pt>
    <dgm:pt modelId="{17410CD0-E2AB-4924-BF1F-9AC23994898D}">
      <dgm:prSet phldrT="[Metin]"/>
      <dgm:spPr/>
      <dgm:t>
        <a:bodyPr/>
        <a:lstStyle/>
        <a:p>
          <a:r>
            <a:rPr lang="tr-TR"/>
            <a:t>DANIŞMA KURULU</a:t>
          </a:r>
        </a:p>
      </dgm:t>
    </dgm:pt>
    <dgm:pt modelId="{7729A342-CE7F-47E6-9640-3CE5BCFFADD8}" type="parTrans" cxnId="{E573C894-C6CB-44EA-9891-33CFE1F175F3}">
      <dgm:prSet/>
      <dgm:spPr/>
      <dgm:t>
        <a:bodyPr/>
        <a:lstStyle/>
        <a:p>
          <a:endParaRPr lang="tr-TR"/>
        </a:p>
      </dgm:t>
    </dgm:pt>
    <dgm:pt modelId="{E7632990-EBCC-4409-BD90-542CE0998F47}" type="sibTrans" cxnId="{E573C894-C6CB-44EA-9891-33CFE1F175F3}">
      <dgm:prSet/>
      <dgm:spPr/>
      <dgm:t>
        <a:bodyPr/>
        <a:lstStyle/>
        <a:p>
          <a:endParaRPr lang="tr-TR"/>
        </a:p>
      </dgm:t>
    </dgm:pt>
    <dgm:pt modelId="{514C2960-AD2F-4904-994E-17751C64622F}">
      <dgm:prSet/>
      <dgm:spPr/>
      <dgm:t>
        <a:bodyPr/>
        <a:lstStyle/>
        <a:p>
          <a:r>
            <a:rPr lang="tr-TR"/>
            <a:t>PROJELER BİRİMİ </a:t>
          </a:r>
        </a:p>
      </dgm:t>
    </dgm:pt>
    <dgm:pt modelId="{BA814685-323E-4478-A8F5-DCE0D43526E8}" type="parTrans" cxnId="{0C18FBD7-1EFF-471F-8FDF-55303CE6A486}">
      <dgm:prSet/>
      <dgm:spPr/>
      <dgm:t>
        <a:bodyPr/>
        <a:lstStyle/>
        <a:p>
          <a:endParaRPr lang="tr-TR"/>
        </a:p>
      </dgm:t>
    </dgm:pt>
    <dgm:pt modelId="{50CF9285-2844-4F0E-A236-F0027835FE60}" type="sibTrans" cxnId="{0C18FBD7-1EFF-471F-8FDF-55303CE6A486}">
      <dgm:prSet/>
      <dgm:spPr/>
      <dgm:t>
        <a:bodyPr/>
        <a:lstStyle/>
        <a:p>
          <a:endParaRPr lang="tr-TR"/>
        </a:p>
      </dgm:t>
    </dgm:pt>
    <dgm:pt modelId="{37F1EFB0-67DE-4D03-8898-0FFDCEDAD888}">
      <dgm:prSet/>
      <dgm:spPr/>
      <dgm:t>
        <a:bodyPr/>
        <a:lstStyle/>
        <a:p>
          <a:r>
            <a:rPr lang="tr-TR"/>
            <a:t>İLİMİN İLÇEMİN KÜLTÜREL MİRASINI TANIYORUM PROJE YÖNETİCİSİ (*)</a:t>
          </a:r>
        </a:p>
      </dgm:t>
    </dgm:pt>
    <dgm:pt modelId="{33B0FBDB-4DF1-43CE-9BCB-D63D572DD535}" type="parTrans" cxnId="{C7E4274A-0ED8-4DDA-8E06-7622DAF31EA7}">
      <dgm:prSet/>
      <dgm:spPr/>
      <dgm:t>
        <a:bodyPr/>
        <a:lstStyle/>
        <a:p>
          <a:endParaRPr lang="tr-TR"/>
        </a:p>
      </dgm:t>
    </dgm:pt>
    <dgm:pt modelId="{E64A2F8A-C94A-4FFC-ADE9-5CAAD4BDACDA}" type="sibTrans" cxnId="{C7E4274A-0ED8-4DDA-8E06-7622DAF31EA7}">
      <dgm:prSet/>
      <dgm:spPr/>
      <dgm:t>
        <a:bodyPr/>
        <a:lstStyle/>
        <a:p>
          <a:endParaRPr lang="tr-TR"/>
        </a:p>
      </dgm:t>
    </dgm:pt>
    <dgm:pt modelId="{92CDDB72-BC77-4730-A606-FED28A837984}" type="pres">
      <dgm:prSet presAssocID="{EFB3BE2B-476E-40F6-9A0A-CC05BF16D3BB}" presName="hierChild1" presStyleCnt="0">
        <dgm:presLayoutVars>
          <dgm:orgChart val="1"/>
          <dgm:chPref val="1"/>
          <dgm:dir/>
          <dgm:animOne val="branch"/>
          <dgm:animLvl val="lvl"/>
          <dgm:resizeHandles/>
        </dgm:presLayoutVars>
      </dgm:prSet>
      <dgm:spPr/>
      <dgm:t>
        <a:bodyPr/>
        <a:lstStyle/>
        <a:p>
          <a:endParaRPr lang="tr-TR"/>
        </a:p>
      </dgm:t>
    </dgm:pt>
    <dgm:pt modelId="{8D5927DC-2104-4F45-A5D7-D4B428839DBD}" type="pres">
      <dgm:prSet presAssocID="{1E8E2F84-BA0B-4CB5-8448-A9158E70DAFC}" presName="hierRoot1" presStyleCnt="0">
        <dgm:presLayoutVars>
          <dgm:hierBranch val="init"/>
        </dgm:presLayoutVars>
      </dgm:prSet>
      <dgm:spPr/>
    </dgm:pt>
    <dgm:pt modelId="{0B626C91-BC33-426E-A2D8-18F97C9D80C4}" type="pres">
      <dgm:prSet presAssocID="{1E8E2F84-BA0B-4CB5-8448-A9158E70DAFC}" presName="rootComposite1" presStyleCnt="0"/>
      <dgm:spPr/>
    </dgm:pt>
    <dgm:pt modelId="{3503263A-983A-48CF-B264-D129C93324EB}" type="pres">
      <dgm:prSet presAssocID="{1E8E2F84-BA0B-4CB5-8448-A9158E70DAFC}" presName="rootText1" presStyleLbl="node0" presStyleIdx="0" presStyleCnt="1">
        <dgm:presLayoutVars>
          <dgm:chPref val="3"/>
        </dgm:presLayoutVars>
      </dgm:prSet>
      <dgm:spPr/>
      <dgm:t>
        <a:bodyPr/>
        <a:lstStyle/>
        <a:p>
          <a:endParaRPr lang="tr-TR"/>
        </a:p>
      </dgm:t>
    </dgm:pt>
    <dgm:pt modelId="{B8F4AC36-0B92-41FC-B697-ACBDB54875D4}" type="pres">
      <dgm:prSet presAssocID="{1E8E2F84-BA0B-4CB5-8448-A9158E70DAFC}" presName="rootConnector1" presStyleLbl="node1" presStyleIdx="0" presStyleCnt="0"/>
      <dgm:spPr/>
      <dgm:t>
        <a:bodyPr/>
        <a:lstStyle/>
        <a:p>
          <a:endParaRPr lang="tr-TR"/>
        </a:p>
      </dgm:t>
    </dgm:pt>
    <dgm:pt modelId="{1C80D493-8167-4D8D-A971-D0E90FF638B5}" type="pres">
      <dgm:prSet presAssocID="{1E8E2F84-BA0B-4CB5-8448-A9158E70DAFC}" presName="hierChild2" presStyleCnt="0"/>
      <dgm:spPr/>
    </dgm:pt>
    <dgm:pt modelId="{CD55937C-E444-4A2E-8F24-C81460AB554F}" type="pres">
      <dgm:prSet presAssocID="{ACD62965-C897-46CD-BFF6-2DCC482E5E63}" presName="Name37" presStyleLbl="parChTrans1D2" presStyleIdx="0" presStyleCnt="5"/>
      <dgm:spPr/>
      <dgm:t>
        <a:bodyPr/>
        <a:lstStyle/>
        <a:p>
          <a:endParaRPr lang="tr-TR"/>
        </a:p>
      </dgm:t>
    </dgm:pt>
    <dgm:pt modelId="{89AD151E-E78E-4F88-BB06-96602736EE40}" type="pres">
      <dgm:prSet presAssocID="{3D5C0D8D-9BB5-45A4-A3A1-AE44FED4936D}" presName="hierRoot2" presStyleCnt="0">
        <dgm:presLayoutVars>
          <dgm:hierBranch val="init"/>
        </dgm:presLayoutVars>
      </dgm:prSet>
      <dgm:spPr/>
    </dgm:pt>
    <dgm:pt modelId="{7B75E875-FFB1-41E9-8064-207E6972429F}" type="pres">
      <dgm:prSet presAssocID="{3D5C0D8D-9BB5-45A4-A3A1-AE44FED4936D}" presName="rootComposite" presStyleCnt="0"/>
      <dgm:spPr/>
    </dgm:pt>
    <dgm:pt modelId="{1A5509A4-B186-42B2-AB26-914AE525916C}" type="pres">
      <dgm:prSet presAssocID="{3D5C0D8D-9BB5-45A4-A3A1-AE44FED4936D}" presName="rootText" presStyleLbl="node2" presStyleIdx="0" presStyleCnt="4">
        <dgm:presLayoutVars>
          <dgm:chPref val="3"/>
        </dgm:presLayoutVars>
      </dgm:prSet>
      <dgm:spPr/>
      <dgm:t>
        <a:bodyPr/>
        <a:lstStyle/>
        <a:p>
          <a:endParaRPr lang="tr-TR"/>
        </a:p>
      </dgm:t>
    </dgm:pt>
    <dgm:pt modelId="{3387CD5A-61A7-444A-A500-60CB5F190932}" type="pres">
      <dgm:prSet presAssocID="{3D5C0D8D-9BB5-45A4-A3A1-AE44FED4936D}" presName="rootConnector" presStyleLbl="node2" presStyleIdx="0" presStyleCnt="4"/>
      <dgm:spPr/>
      <dgm:t>
        <a:bodyPr/>
        <a:lstStyle/>
        <a:p>
          <a:endParaRPr lang="tr-TR"/>
        </a:p>
      </dgm:t>
    </dgm:pt>
    <dgm:pt modelId="{A1700C93-45F2-482F-BE71-092D0C9BBDC2}" type="pres">
      <dgm:prSet presAssocID="{3D5C0D8D-9BB5-45A4-A3A1-AE44FED4936D}" presName="hierChild4" presStyleCnt="0"/>
      <dgm:spPr/>
    </dgm:pt>
    <dgm:pt modelId="{FBC01914-5781-4419-80AD-8B127DCD8C6F}" type="pres">
      <dgm:prSet presAssocID="{3D5C0D8D-9BB5-45A4-A3A1-AE44FED4936D}" presName="hierChild5" presStyleCnt="0"/>
      <dgm:spPr/>
    </dgm:pt>
    <dgm:pt modelId="{1760B436-ABD6-46EA-9CFD-951D6A335B15}" type="pres">
      <dgm:prSet presAssocID="{EF7E64AD-1B0C-4D95-ACEF-D3BB7CB7070E}" presName="Name37" presStyleLbl="parChTrans1D2" presStyleIdx="1" presStyleCnt="5"/>
      <dgm:spPr/>
      <dgm:t>
        <a:bodyPr/>
        <a:lstStyle/>
        <a:p>
          <a:endParaRPr lang="tr-TR"/>
        </a:p>
      </dgm:t>
    </dgm:pt>
    <dgm:pt modelId="{4A9971DE-A10E-4E57-A9C9-F81998BB0920}" type="pres">
      <dgm:prSet presAssocID="{775ED3A0-0128-414A-B360-64051987F6FE}" presName="hierRoot2" presStyleCnt="0">
        <dgm:presLayoutVars>
          <dgm:hierBranch val="init"/>
        </dgm:presLayoutVars>
      </dgm:prSet>
      <dgm:spPr/>
    </dgm:pt>
    <dgm:pt modelId="{859125EA-BBDA-4B04-9465-4475B22190C9}" type="pres">
      <dgm:prSet presAssocID="{775ED3A0-0128-414A-B360-64051987F6FE}" presName="rootComposite" presStyleCnt="0"/>
      <dgm:spPr/>
    </dgm:pt>
    <dgm:pt modelId="{BE7D5E3B-9C2A-4D80-8A50-9D8148A04139}" type="pres">
      <dgm:prSet presAssocID="{775ED3A0-0128-414A-B360-64051987F6FE}" presName="rootText" presStyleLbl="node2" presStyleIdx="1" presStyleCnt="4">
        <dgm:presLayoutVars>
          <dgm:chPref val="3"/>
        </dgm:presLayoutVars>
      </dgm:prSet>
      <dgm:spPr/>
      <dgm:t>
        <a:bodyPr/>
        <a:lstStyle/>
        <a:p>
          <a:endParaRPr lang="tr-TR"/>
        </a:p>
      </dgm:t>
    </dgm:pt>
    <dgm:pt modelId="{7C1C64A5-63F5-447B-BD47-B3F5F18EB264}" type="pres">
      <dgm:prSet presAssocID="{775ED3A0-0128-414A-B360-64051987F6FE}" presName="rootConnector" presStyleLbl="node2" presStyleIdx="1" presStyleCnt="4"/>
      <dgm:spPr/>
      <dgm:t>
        <a:bodyPr/>
        <a:lstStyle/>
        <a:p>
          <a:endParaRPr lang="tr-TR"/>
        </a:p>
      </dgm:t>
    </dgm:pt>
    <dgm:pt modelId="{28FAA6A0-F877-4629-8BFE-04CD3BF56F34}" type="pres">
      <dgm:prSet presAssocID="{775ED3A0-0128-414A-B360-64051987F6FE}" presName="hierChild4" presStyleCnt="0"/>
      <dgm:spPr/>
    </dgm:pt>
    <dgm:pt modelId="{E1FF3DEC-E4FE-4252-A9B4-CBE2CC20EFF0}" type="pres">
      <dgm:prSet presAssocID="{775ED3A0-0128-414A-B360-64051987F6FE}" presName="hierChild5" presStyleCnt="0"/>
      <dgm:spPr/>
    </dgm:pt>
    <dgm:pt modelId="{123B3685-4EE1-4D29-8CA3-2A24D58EB378}" type="pres">
      <dgm:prSet presAssocID="{7729A342-CE7F-47E6-9640-3CE5BCFFADD8}" presName="Name37" presStyleLbl="parChTrans1D2" presStyleIdx="2" presStyleCnt="5"/>
      <dgm:spPr/>
      <dgm:t>
        <a:bodyPr/>
        <a:lstStyle/>
        <a:p>
          <a:endParaRPr lang="tr-TR"/>
        </a:p>
      </dgm:t>
    </dgm:pt>
    <dgm:pt modelId="{C238AD8A-9217-45B6-9926-7829A7404ADE}" type="pres">
      <dgm:prSet presAssocID="{17410CD0-E2AB-4924-BF1F-9AC23994898D}" presName="hierRoot2" presStyleCnt="0">
        <dgm:presLayoutVars>
          <dgm:hierBranch val="init"/>
        </dgm:presLayoutVars>
      </dgm:prSet>
      <dgm:spPr/>
    </dgm:pt>
    <dgm:pt modelId="{8DA5222A-2E7A-421C-AEF5-84FEB6DDFA85}" type="pres">
      <dgm:prSet presAssocID="{17410CD0-E2AB-4924-BF1F-9AC23994898D}" presName="rootComposite" presStyleCnt="0"/>
      <dgm:spPr/>
    </dgm:pt>
    <dgm:pt modelId="{C88086DD-5D75-4EA6-AF3F-F324144F444C}" type="pres">
      <dgm:prSet presAssocID="{17410CD0-E2AB-4924-BF1F-9AC23994898D}" presName="rootText" presStyleLbl="node2" presStyleIdx="2" presStyleCnt="4">
        <dgm:presLayoutVars>
          <dgm:chPref val="3"/>
        </dgm:presLayoutVars>
      </dgm:prSet>
      <dgm:spPr/>
      <dgm:t>
        <a:bodyPr/>
        <a:lstStyle/>
        <a:p>
          <a:endParaRPr lang="tr-TR"/>
        </a:p>
      </dgm:t>
    </dgm:pt>
    <dgm:pt modelId="{577EFA23-F19A-4CE2-8AE9-F3B5E92F9742}" type="pres">
      <dgm:prSet presAssocID="{17410CD0-E2AB-4924-BF1F-9AC23994898D}" presName="rootConnector" presStyleLbl="node2" presStyleIdx="2" presStyleCnt="4"/>
      <dgm:spPr/>
      <dgm:t>
        <a:bodyPr/>
        <a:lstStyle/>
        <a:p>
          <a:endParaRPr lang="tr-TR"/>
        </a:p>
      </dgm:t>
    </dgm:pt>
    <dgm:pt modelId="{AA69D764-25DB-4A33-BD7E-1027A69219F5}" type="pres">
      <dgm:prSet presAssocID="{17410CD0-E2AB-4924-BF1F-9AC23994898D}" presName="hierChild4" presStyleCnt="0"/>
      <dgm:spPr/>
    </dgm:pt>
    <dgm:pt modelId="{9103A65E-BFDF-44D3-9438-1AC649A8D612}" type="pres">
      <dgm:prSet presAssocID="{17410CD0-E2AB-4924-BF1F-9AC23994898D}" presName="hierChild5" presStyleCnt="0"/>
      <dgm:spPr/>
    </dgm:pt>
    <dgm:pt modelId="{87FC142B-F4B9-4C56-8E55-C26D5070D79E}" type="pres">
      <dgm:prSet presAssocID="{BA814685-323E-4478-A8F5-DCE0D43526E8}" presName="Name37" presStyleLbl="parChTrans1D2" presStyleIdx="3" presStyleCnt="5"/>
      <dgm:spPr/>
      <dgm:t>
        <a:bodyPr/>
        <a:lstStyle/>
        <a:p>
          <a:endParaRPr lang="tr-TR"/>
        </a:p>
      </dgm:t>
    </dgm:pt>
    <dgm:pt modelId="{A35C0F39-AD6B-4B94-AB7C-9287F02B54D3}" type="pres">
      <dgm:prSet presAssocID="{514C2960-AD2F-4904-994E-17751C64622F}" presName="hierRoot2" presStyleCnt="0">
        <dgm:presLayoutVars>
          <dgm:hierBranch val="init"/>
        </dgm:presLayoutVars>
      </dgm:prSet>
      <dgm:spPr/>
    </dgm:pt>
    <dgm:pt modelId="{B215065B-3068-41EC-8A0C-00F3EBA443DA}" type="pres">
      <dgm:prSet presAssocID="{514C2960-AD2F-4904-994E-17751C64622F}" presName="rootComposite" presStyleCnt="0"/>
      <dgm:spPr/>
    </dgm:pt>
    <dgm:pt modelId="{EA7AD25F-6B93-41C8-871C-3DF8D563F1F0}" type="pres">
      <dgm:prSet presAssocID="{514C2960-AD2F-4904-994E-17751C64622F}" presName="rootText" presStyleLbl="node2" presStyleIdx="3" presStyleCnt="4">
        <dgm:presLayoutVars>
          <dgm:chPref val="3"/>
        </dgm:presLayoutVars>
      </dgm:prSet>
      <dgm:spPr/>
      <dgm:t>
        <a:bodyPr/>
        <a:lstStyle/>
        <a:p>
          <a:endParaRPr lang="tr-TR"/>
        </a:p>
      </dgm:t>
    </dgm:pt>
    <dgm:pt modelId="{ACD3446F-AA79-4369-B43D-F46C7431517C}" type="pres">
      <dgm:prSet presAssocID="{514C2960-AD2F-4904-994E-17751C64622F}" presName="rootConnector" presStyleLbl="node2" presStyleIdx="3" presStyleCnt="4"/>
      <dgm:spPr/>
      <dgm:t>
        <a:bodyPr/>
        <a:lstStyle/>
        <a:p>
          <a:endParaRPr lang="tr-TR"/>
        </a:p>
      </dgm:t>
    </dgm:pt>
    <dgm:pt modelId="{C90A35B5-C35A-4A3E-B822-6A8EDA5FA787}" type="pres">
      <dgm:prSet presAssocID="{514C2960-AD2F-4904-994E-17751C64622F}" presName="hierChild4" presStyleCnt="0"/>
      <dgm:spPr/>
    </dgm:pt>
    <dgm:pt modelId="{4AA8D2E0-F935-4D6C-BC8F-5DD4FE5AD66E}" type="pres">
      <dgm:prSet presAssocID="{33B0FBDB-4DF1-43CE-9BCB-D63D572DD535}" presName="Name37" presStyleLbl="parChTrans1D3" presStyleIdx="0" presStyleCnt="1"/>
      <dgm:spPr/>
      <dgm:t>
        <a:bodyPr/>
        <a:lstStyle/>
        <a:p>
          <a:endParaRPr lang="tr-TR"/>
        </a:p>
      </dgm:t>
    </dgm:pt>
    <dgm:pt modelId="{52F5D279-3A79-48E9-AAC4-044A9C2C797E}" type="pres">
      <dgm:prSet presAssocID="{37F1EFB0-67DE-4D03-8898-0FFDCEDAD888}" presName="hierRoot2" presStyleCnt="0">
        <dgm:presLayoutVars>
          <dgm:hierBranch val="init"/>
        </dgm:presLayoutVars>
      </dgm:prSet>
      <dgm:spPr/>
    </dgm:pt>
    <dgm:pt modelId="{5A1993A7-4616-4675-A103-8E369D3929E7}" type="pres">
      <dgm:prSet presAssocID="{37F1EFB0-67DE-4D03-8898-0FFDCEDAD888}" presName="rootComposite" presStyleCnt="0"/>
      <dgm:spPr/>
    </dgm:pt>
    <dgm:pt modelId="{7564EEDD-8A69-4103-B80A-CC8EC385F026}" type="pres">
      <dgm:prSet presAssocID="{37F1EFB0-67DE-4D03-8898-0FFDCEDAD888}" presName="rootText" presStyleLbl="node3" presStyleIdx="0" presStyleCnt="1">
        <dgm:presLayoutVars>
          <dgm:chPref val="3"/>
        </dgm:presLayoutVars>
      </dgm:prSet>
      <dgm:spPr/>
      <dgm:t>
        <a:bodyPr/>
        <a:lstStyle/>
        <a:p>
          <a:endParaRPr lang="tr-TR"/>
        </a:p>
      </dgm:t>
    </dgm:pt>
    <dgm:pt modelId="{0350DE80-19A8-427D-87CF-B7234AD5C958}" type="pres">
      <dgm:prSet presAssocID="{37F1EFB0-67DE-4D03-8898-0FFDCEDAD888}" presName="rootConnector" presStyleLbl="node3" presStyleIdx="0" presStyleCnt="1"/>
      <dgm:spPr/>
      <dgm:t>
        <a:bodyPr/>
        <a:lstStyle/>
        <a:p>
          <a:endParaRPr lang="tr-TR"/>
        </a:p>
      </dgm:t>
    </dgm:pt>
    <dgm:pt modelId="{DFA2A3B6-DBC5-4180-87BC-0CF26FF6ED01}" type="pres">
      <dgm:prSet presAssocID="{37F1EFB0-67DE-4D03-8898-0FFDCEDAD888}" presName="hierChild4" presStyleCnt="0"/>
      <dgm:spPr/>
    </dgm:pt>
    <dgm:pt modelId="{8CD11135-3505-4F6A-86B3-9DCEE00252BB}" type="pres">
      <dgm:prSet presAssocID="{37F1EFB0-67DE-4D03-8898-0FFDCEDAD888}" presName="hierChild5" presStyleCnt="0"/>
      <dgm:spPr/>
    </dgm:pt>
    <dgm:pt modelId="{AE83AB97-5BC3-4AC2-9BC0-A5E590E145C1}" type="pres">
      <dgm:prSet presAssocID="{514C2960-AD2F-4904-994E-17751C64622F}" presName="hierChild5" presStyleCnt="0"/>
      <dgm:spPr/>
    </dgm:pt>
    <dgm:pt modelId="{9AD75032-898C-4557-A940-65B58BD24FA9}" type="pres">
      <dgm:prSet presAssocID="{1E8E2F84-BA0B-4CB5-8448-A9158E70DAFC}" presName="hierChild3" presStyleCnt="0"/>
      <dgm:spPr/>
    </dgm:pt>
    <dgm:pt modelId="{DC9D19E1-76BB-4363-945A-ED064C4FDF60}" type="pres">
      <dgm:prSet presAssocID="{665F84A0-4AC6-4131-8B80-8EA0BBBC64AB}" presName="Name111" presStyleLbl="parChTrans1D2" presStyleIdx="4" presStyleCnt="5"/>
      <dgm:spPr/>
      <dgm:t>
        <a:bodyPr/>
        <a:lstStyle/>
        <a:p>
          <a:endParaRPr lang="tr-TR"/>
        </a:p>
      </dgm:t>
    </dgm:pt>
    <dgm:pt modelId="{8E31D9F8-AF7B-430F-9D8E-82884625CAEE}" type="pres">
      <dgm:prSet presAssocID="{F716E093-D486-47BD-8BAD-EEE8693D5780}" presName="hierRoot3" presStyleCnt="0">
        <dgm:presLayoutVars>
          <dgm:hierBranch val="init"/>
        </dgm:presLayoutVars>
      </dgm:prSet>
      <dgm:spPr/>
    </dgm:pt>
    <dgm:pt modelId="{D9FA6FC3-DFC8-46FB-A619-E4A8293070B5}" type="pres">
      <dgm:prSet presAssocID="{F716E093-D486-47BD-8BAD-EEE8693D5780}" presName="rootComposite3" presStyleCnt="0"/>
      <dgm:spPr/>
    </dgm:pt>
    <dgm:pt modelId="{A4F897E8-A992-40F1-B9F3-6FDB98CCBEB2}" type="pres">
      <dgm:prSet presAssocID="{F716E093-D486-47BD-8BAD-EEE8693D5780}" presName="rootText3" presStyleLbl="asst1" presStyleIdx="0" presStyleCnt="1" custLinFactX="29455" custLinFactNeighborX="100000" custLinFactNeighborY="-7126">
        <dgm:presLayoutVars>
          <dgm:chPref val="3"/>
        </dgm:presLayoutVars>
      </dgm:prSet>
      <dgm:spPr/>
      <dgm:t>
        <a:bodyPr/>
        <a:lstStyle/>
        <a:p>
          <a:endParaRPr lang="tr-TR"/>
        </a:p>
      </dgm:t>
    </dgm:pt>
    <dgm:pt modelId="{F2AC16DA-D5D5-4E49-B9AC-810FDB93536E}" type="pres">
      <dgm:prSet presAssocID="{F716E093-D486-47BD-8BAD-EEE8693D5780}" presName="rootConnector3" presStyleLbl="asst1" presStyleIdx="0" presStyleCnt="1"/>
      <dgm:spPr/>
      <dgm:t>
        <a:bodyPr/>
        <a:lstStyle/>
        <a:p>
          <a:endParaRPr lang="tr-TR"/>
        </a:p>
      </dgm:t>
    </dgm:pt>
    <dgm:pt modelId="{6ABD426D-9CD4-4351-9E5B-BC12A84A2EC6}" type="pres">
      <dgm:prSet presAssocID="{F716E093-D486-47BD-8BAD-EEE8693D5780}" presName="hierChild6" presStyleCnt="0"/>
      <dgm:spPr/>
    </dgm:pt>
    <dgm:pt modelId="{D04E5995-120D-4B8E-BDD2-F8B76D38A923}" type="pres">
      <dgm:prSet presAssocID="{F716E093-D486-47BD-8BAD-EEE8693D5780}" presName="hierChild7" presStyleCnt="0"/>
      <dgm:spPr/>
    </dgm:pt>
  </dgm:ptLst>
  <dgm:cxnLst>
    <dgm:cxn modelId="{704E91E4-B1A5-44D3-922C-99C10E11696B}" type="presOf" srcId="{33B0FBDB-4DF1-43CE-9BCB-D63D572DD535}" destId="{4AA8D2E0-F935-4D6C-BC8F-5DD4FE5AD66E}" srcOrd="0" destOrd="0" presId="urn:microsoft.com/office/officeart/2005/8/layout/orgChart1"/>
    <dgm:cxn modelId="{02433E22-8207-49FB-B591-12064657870A}" type="presOf" srcId="{514C2960-AD2F-4904-994E-17751C64622F}" destId="{EA7AD25F-6B93-41C8-871C-3DF8D563F1F0}" srcOrd="0" destOrd="0" presId="urn:microsoft.com/office/officeart/2005/8/layout/orgChart1"/>
    <dgm:cxn modelId="{00BD5200-6481-4409-BA74-C17D84795055}" type="presOf" srcId="{775ED3A0-0128-414A-B360-64051987F6FE}" destId="{7C1C64A5-63F5-447B-BD47-B3F5F18EB264}" srcOrd="1" destOrd="0" presId="urn:microsoft.com/office/officeart/2005/8/layout/orgChart1"/>
    <dgm:cxn modelId="{7FE02CBD-8768-4D0B-A829-15D55B78BB43}" type="presOf" srcId="{1E8E2F84-BA0B-4CB5-8448-A9158E70DAFC}" destId="{B8F4AC36-0B92-41FC-B697-ACBDB54875D4}" srcOrd="1" destOrd="0" presId="urn:microsoft.com/office/officeart/2005/8/layout/orgChart1"/>
    <dgm:cxn modelId="{C7C0D166-D4D5-4251-9DFA-2CF6341D1561}" type="presOf" srcId="{775ED3A0-0128-414A-B360-64051987F6FE}" destId="{BE7D5E3B-9C2A-4D80-8A50-9D8148A04139}" srcOrd="0" destOrd="0" presId="urn:microsoft.com/office/officeart/2005/8/layout/orgChart1"/>
    <dgm:cxn modelId="{0C18FBD7-1EFF-471F-8FDF-55303CE6A486}" srcId="{1E8E2F84-BA0B-4CB5-8448-A9158E70DAFC}" destId="{514C2960-AD2F-4904-994E-17751C64622F}" srcOrd="4" destOrd="0" parTransId="{BA814685-323E-4478-A8F5-DCE0D43526E8}" sibTransId="{50CF9285-2844-4F0E-A236-F0027835FE60}"/>
    <dgm:cxn modelId="{EE23871D-499F-4E30-B77F-89B5E1E096C3}" type="presOf" srcId="{7729A342-CE7F-47E6-9640-3CE5BCFFADD8}" destId="{123B3685-4EE1-4D29-8CA3-2A24D58EB378}" srcOrd="0" destOrd="0" presId="urn:microsoft.com/office/officeart/2005/8/layout/orgChart1"/>
    <dgm:cxn modelId="{6D54B107-640D-4620-A500-0C52EEC78B9C}" srcId="{1E8E2F84-BA0B-4CB5-8448-A9158E70DAFC}" destId="{775ED3A0-0128-414A-B360-64051987F6FE}" srcOrd="2" destOrd="0" parTransId="{EF7E64AD-1B0C-4D95-ACEF-D3BB7CB7070E}" sibTransId="{A0CBA556-A6DA-46C9-9651-721A448A6785}"/>
    <dgm:cxn modelId="{03D9D506-4A0D-4933-8C62-03A6F5F23DF0}" type="presOf" srcId="{3D5C0D8D-9BB5-45A4-A3A1-AE44FED4936D}" destId="{3387CD5A-61A7-444A-A500-60CB5F190932}" srcOrd="1" destOrd="0" presId="urn:microsoft.com/office/officeart/2005/8/layout/orgChart1"/>
    <dgm:cxn modelId="{86ED9F4C-A781-4651-B87D-0C8B80DD4F62}" srcId="{1E8E2F84-BA0B-4CB5-8448-A9158E70DAFC}" destId="{3D5C0D8D-9BB5-45A4-A3A1-AE44FED4936D}" srcOrd="1" destOrd="0" parTransId="{ACD62965-C897-46CD-BFF6-2DCC482E5E63}" sibTransId="{E4A07359-4130-4660-A77E-1487CF5CB57F}"/>
    <dgm:cxn modelId="{DDB682DD-7700-40A8-B969-5550C4268324}" type="presOf" srcId="{1E8E2F84-BA0B-4CB5-8448-A9158E70DAFC}" destId="{3503263A-983A-48CF-B264-D129C93324EB}" srcOrd="0" destOrd="0" presId="urn:microsoft.com/office/officeart/2005/8/layout/orgChart1"/>
    <dgm:cxn modelId="{0D90BA09-89C7-4D8E-A2AF-CE2317B67A5E}" type="presOf" srcId="{37F1EFB0-67DE-4D03-8898-0FFDCEDAD888}" destId="{0350DE80-19A8-427D-87CF-B7234AD5C958}" srcOrd="1" destOrd="0" presId="urn:microsoft.com/office/officeart/2005/8/layout/orgChart1"/>
    <dgm:cxn modelId="{81C02A3F-B696-4BA9-81C8-AA6FCBCA122D}" type="presOf" srcId="{3D5C0D8D-9BB5-45A4-A3A1-AE44FED4936D}" destId="{1A5509A4-B186-42B2-AB26-914AE525916C}" srcOrd="0" destOrd="0" presId="urn:microsoft.com/office/officeart/2005/8/layout/orgChart1"/>
    <dgm:cxn modelId="{5D9524B5-8954-42E2-845A-976FB8A49337}" type="presOf" srcId="{BA814685-323E-4478-A8F5-DCE0D43526E8}" destId="{87FC142B-F4B9-4C56-8E55-C26D5070D79E}" srcOrd="0" destOrd="0" presId="urn:microsoft.com/office/officeart/2005/8/layout/orgChart1"/>
    <dgm:cxn modelId="{02725DBC-A3ED-4B0B-9E54-B6405A0CF445}" type="presOf" srcId="{17410CD0-E2AB-4924-BF1F-9AC23994898D}" destId="{C88086DD-5D75-4EA6-AF3F-F324144F444C}" srcOrd="0" destOrd="0" presId="urn:microsoft.com/office/officeart/2005/8/layout/orgChart1"/>
    <dgm:cxn modelId="{44879A35-A18E-4C72-AE37-2DCE38A3156F}" type="presOf" srcId="{EF7E64AD-1B0C-4D95-ACEF-D3BB7CB7070E}" destId="{1760B436-ABD6-46EA-9CFD-951D6A335B15}" srcOrd="0" destOrd="0" presId="urn:microsoft.com/office/officeart/2005/8/layout/orgChart1"/>
    <dgm:cxn modelId="{2FD913F4-F9CD-488C-AAA4-558AD9CE35A2}" type="presOf" srcId="{514C2960-AD2F-4904-994E-17751C64622F}" destId="{ACD3446F-AA79-4369-B43D-F46C7431517C}" srcOrd="1" destOrd="0" presId="urn:microsoft.com/office/officeart/2005/8/layout/orgChart1"/>
    <dgm:cxn modelId="{D065252A-A036-4AA8-9FCD-EF4FC57A33F0}" type="presOf" srcId="{F716E093-D486-47BD-8BAD-EEE8693D5780}" destId="{A4F897E8-A992-40F1-B9F3-6FDB98CCBEB2}" srcOrd="0" destOrd="0" presId="urn:microsoft.com/office/officeart/2005/8/layout/orgChart1"/>
    <dgm:cxn modelId="{5F6C8CE0-E299-499F-9A5C-FCAE43D32FDB}" type="presOf" srcId="{EFB3BE2B-476E-40F6-9A0A-CC05BF16D3BB}" destId="{92CDDB72-BC77-4730-A606-FED28A837984}" srcOrd="0" destOrd="0" presId="urn:microsoft.com/office/officeart/2005/8/layout/orgChart1"/>
    <dgm:cxn modelId="{EE361AF6-DEE2-4245-9228-5E7F23FA7255}" srcId="{1E8E2F84-BA0B-4CB5-8448-A9158E70DAFC}" destId="{F716E093-D486-47BD-8BAD-EEE8693D5780}" srcOrd="0" destOrd="0" parTransId="{665F84A0-4AC6-4131-8B80-8EA0BBBC64AB}" sibTransId="{DBD4BFA8-095A-406F-A44C-05E4E946B7F9}"/>
    <dgm:cxn modelId="{C1F92911-CD4D-447E-9948-BE0EADF6B134}" type="presOf" srcId="{F716E093-D486-47BD-8BAD-EEE8693D5780}" destId="{F2AC16DA-D5D5-4E49-B9AC-810FDB93536E}" srcOrd="1" destOrd="0" presId="urn:microsoft.com/office/officeart/2005/8/layout/orgChart1"/>
    <dgm:cxn modelId="{2C5649DF-70CD-4810-87D9-5DB6B426595E}" type="presOf" srcId="{665F84A0-4AC6-4131-8B80-8EA0BBBC64AB}" destId="{DC9D19E1-76BB-4363-945A-ED064C4FDF60}" srcOrd="0" destOrd="0" presId="urn:microsoft.com/office/officeart/2005/8/layout/orgChart1"/>
    <dgm:cxn modelId="{C7E4274A-0ED8-4DDA-8E06-7622DAF31EA7}" srcId="{514C2960-AD2F-4904-994E-17751C64622F}" destId="{37F1EFB0-67DE-4D03-8898-0FFDCEDAD888}" srcOrd="0" destOrd="0" parTransId="{33B0FBDB-4DF1-43CE-9BCB-D63D572DD535}" sibTransId="{E64A2F8A-C94A-4FFC-ADE9-5CAAD4BDACDA}"/>
    <dgm:cxn modelId="{90091B3C-A510-422E-8EF7-A79872C2E65F}" type="presOf" srcId="{17410CD0-E2AB-4924-BF1F-9AC23994898D}" destId="{577EFA23-F19A-4CE2-8AE9-F3B5E92F9742}" srcOrd="1" destOrd="0" presId="urn:microsoft.com/office/officeart/2005/8/layout/orgChart1"/>
    <dgm:cxn modelId="{E573C894-C6CB-44EA-9891-33CFE1F175F3}" srcId="{1E8E2F84-BA0B-4CB5-8448-A9158E70DAFC}" destId="{17410CD0-E2AB-4924-BF1F-9AC23994898D}" srcOrd="3" destOrd="0" parTransId="{7729A342-CE7F-47E6-9640-3CE5BCFFADD8}" sibTransId="{E7632990-EBCC-4409-BD90-542CE0998F47}"/>
    <dgm:cxn modelId="{E132D824-2EDE-4164-B2AC-15C4E0B12EB2}" type="presOf" srcId="{ACD62965-C897-46CD-BFF6-2DCC482E5E63}" destId="{CD55937C-E444-4A2E-8F24-C81460AB554F}" srcOrd="0" destOrd="0" presId="urn:microsoft.com/office/officeart/2005/8/layout/orgChart1"/>
    <dgm:cxn modelId="{A4160FD2-D397-4DF3-8805-A56C6679648B}" srcId="{EFB3BE2B-476E-40F6-9A0A-CC05BF16D3BB}" destId="{1E8E2F84-BA0B-4CB5-8448-A9158E70DAFC}" srcOrd="0" destOrd="0" parTransId="{EFAD6980-AD22-400E-9C2B-2DFD1EA6F5C9}" sibTransId="{354E14ED-D53B-4BF4-AE97-D837DBE14AC5}"/>
    <dgm:cxn modelId="{6678DE3F-0650-4953-A7DA-3A23C0D7BDC5}" type="presOf" srcId="{37F1EFB0-67DE-4D03-8898-0FFDCEDAD888}" destId="{7564EEDD-8A69-4103-B80A-CC8EC385F026}" srcOrd="0" destOrd="0" presId="urn:microsoft.com/office/officeart/2005/8/layout/orgChart1"/>
    <dgm:cxn modelId="{4FB831F5-0B0D-4E7A-8348-6B3CB141E13E}" type="presParOf" srcId="{92CDDB72-BC77-4730-A606-FED28A837984}" destId="{8D5927DC-2104-4F45-A5D7-D4B428839DBD}" srcOrd="0" destOrd="0" presId="urn:microsoft.com/office/officeart/2005/8/layout/orgChart1"/>
    <dgm:cxn modelId="{4C11602C-C752-459A-94BB-0955978D1EBC}" type="presParOf" srcId="{8D5927DC-2104-4F45-A5D7-D4B428839DBD}" destId="{0B626C91-BC33-426E-A2D8-18F97C9D80C4}" srcOrd="0" destOrd="0" presId="urn:microsoft.com/office/officeart/2005/8/layout/orgChart1"/>
    <dgm:cxn modelId="{E7A87E45-52AA-4820-9159-CE1F3B42C4F2}" type="presParOf" srcId="{0B626C91-BC33-426E-A2D8-18F97C9D80C4}" destId="{3503263A-983A-48CF-B264-D129C93324EB}" srcOrd="0" destOrd="0" presId="urn:microsoft.com/office/officeart/2005/8/layout/orgChart1"/>
    <dgm:cxn modelId="{051BD53B-1BDF-4D73-A9B8-360CD732EDC3}" type="presParOf" srcId="{0B626C91-BC33-426E-A2D8-18F97C9D80C4}" destId="{B8F4AC36-0B92-41FC-B697-ACBDB54875D4}" srcOrd="1" destOrd="0" presId="urn:microsoft.com/office/officeart/2005/8/layout/orgChart1"/>
    <dgm:cxn modelId="{5434AEDE-B378-4BC8-BDF6-53250BF78ACB}" type="presParOf" srcId="{8D5927DC-2104-4F45-A5D7-D4B428839DBD}" destId="{1C80D493-8167-4D8D-A971-D0E90FF638B5}" srcOrd="1" destOrd="0" presId="urn:microsoft.com/office/officeart/2005/8/layout/orgChart1"/>
    <dgm:cxn modelId="{BDED595B-4479-4628-A0F5-56BFE746BF41}" type="presParOf" srcId="{1C80D493-8167-4D8D-A971-D0E90FF638B5}" destId="{CD55937C-E444-4A2E-8F24-C81460AB554F}" srcOrd="0" destOrd="0" presId="urn:microsoft.com/office/officeart/2005/8/layout/orgChart1"/>
    <dgm:cxn modelId="{F7DE6987-5051-426B-B430-9B0072AC668C}" type="presParOf" srcId="{1C80D493-8167-4D8D-A971-D0E90FF638B5}" destId="{89AD151E-E78E-4F88-BB06-96602736EE40}" srcOrd="1" destOrd="0" presId="urn:microsoft.com/office/officeart/2005/8/layout/orgChart1"/>
    <dgm:cxn modelId="{5E3D7253-BB3D-4BFE-8AF6-E2D8AEB3F4AC}" type="presParOf" srcId="{89AD151E-E78E-4F88-BB06-96602736EE40}" destId="{7B75E875-FFB1-41E9-8064-207E6972429F}" srcOrd="0" destOrd="0" presId="urn:microsoft.com/office/officeart/2005/8/layout/orgChart1"/>
    <dgm:cxn modelId="{B45AB7AE-3DC1-4154-95ED-70938D188181}" type="presParOf" srcId="{7B75E875-FFB1-41E9-8064-207E6972429F}" destId="{1A5509A4-B186-42B2-AB26-914AE525916C}" srcOrd="0" destOrd="0" presId="urn:microsoft.com/office/officeart/2005/8/layout/orgChart1"/>
    <dgm:cxn modelId="{E346CAD1-26B6-4597-8653-35D36DE02247}" type="presParOf" srcId="{7B75E875-FFB1-41E9-8064-207E6972429F}" destId="{3387CD5A-61A7-444A-A500-60CB5F190932}" srcOrd="1" destOrd="0" presId="urn:microsoft.com/office/officeart/2005/8/layout/orgChart1"/>
    <dgm:cxn modelId="{A52D4C54-68A4-470D-9366-53B79DE36C0A}" type="presParOf" srcId="{89AD151E-E78E-4F88-BB06-96602736EE40}" destId="{A1700C93-45F2-482F-BE71-092D0C9BBDC2}" srcOrd="1" destOrd="0" presId="urn:microsoft.com/office/officeart/2005/8/layout/orgChart1"/>
    <dgm:cxn modelId="{BDE59B56-E32F-41BE-92FF-465B3D0885A5}" type="presParOf" srcId="{89AD151E-E78E-4F88-BB06-96602736EE40}" destId="{FBC01914-5781-4419-80AD-8B127DCD8C6F}" srcOrd="2" destOrd="0" presId="urn:microsoft.com/office/officeart/2005/8/layout/orgChart1"/>
    <dgm:cxn modelId="{C9000C6B-EC42-4262-A263-8E61A657CB54}" type="presParOf" srcId="{1C80D493-8167-4D8D-A971-D0E90FF638B5}" destId="{1760B436-ABD6-46EA-9CFD-951D6A335B15}" srcOrd="2" destOrd="0" presId="urn:microsoft.com/office/officeart/2005/8/layout/orgChart1"/>
    <dgm:cxn modelId="{5368A3CF-08E2-41F3-AE4B-17009EAB659D}" type="presParOf" srcId="{1C80D493-8167-4D8D-A971-D0E90FF638B5}" destId="{4A9971DE-A10E-4E57-A9C9-F81998BB0920}" srcOrd="3" destOrd="0" presId="urn:microsoft.com/office/officeart/2005/8/layout/orgChart1"/>
    <dgm:cxn modelId="{A8EA7FB2-4FFA-426F-ABB7-298A37C8E8BD}" type="presParOf" srcId="{4A9971DE-A10E-4E57-A9C9-F81998BB0920}" destId="{859125EA-BBDA-4B04-9465-4475B22190C9}" srcOrd="0" destOrd="0" presId="urn:microsoft.com/office/officeart/2005/8/layout/orgChart1"/>
    <dgm:cxn modelId="{62E975BE-BE85-4980-91A2-AD7D9AED1AB5}" type="presParOf" srcId="{859125EA-BBDA-4B04-9465-4475B22190C9}" destId="{BE7D5E3B-9C2A-4D80-8A50-9D8148A04139}" srcOrd="0" destOrd="0" presId="urn:microsoft.com/office/officeart/2005/8/layout/orgChart1"/>
    <dgm:cxn modelId="{FDA9724B-17F1-4748-95CA-FD05A8A166CA}" type="presParOf" srcId="{859125EA-BBDA-4B04-9465-4475B22190C9}" destId="{7C1C64A5-63F5-447B-BD47-B3F5F18EB264}" srcOrd="1" destOrd="0" presId="urn:microsoft.com/office/officeart/2005/8/layout/orgChart1"/>
    <dgm:cxn modelId="{4D1A3ED7-AF1A-4E03-964D-F26CD9513996}" type="presParOf" srcId="{4A9971DE-A10E-4E57-A9C9-F81998BB0920}" destId="{28FAA6A0-F877-4629-8BFE-04CD3BF56F34}" srcOrd="1" destOrd="0" presId="urn:microsoft.com/office/officeart/2005/8/layout/orgChart1"/>
    <dgm:cxn modelId="{B1154661-E4A3-4E24-AF9F-EDA9576640E9}" type="presParOf" srcId="{4A9971DE-A10E-4E57-A9C9-F81998BB0920}" destId="{E1FF3DEC-E4FE-4252-A9B4-CBE2CC20EFF0}" srcOrd="2" destOrd="0" presId="urn:microsoft.com/office/officeart/2005/8/layout/orgChart1"/>
    <dgm:cxn modelId="{127B14BF-0168-4FD4-A072-57FA91F26F80}" type="presParOf" srcId="{1C80D493-8167-4D8D-A971-D0E90FF638B5}" destId="{123B3685-4EE1-4D29-8CA3-2A24D58EB378}" srcOrd="4" destOrd="0" presId="urn:microsoft.com/office/officeart/2005/8/layout/orgChart1"/>
    <dgm:cxn modelId="{55487C86-A86B-41CB-8EC0-ADD630A93435}" type="presParOf" srcId="{1C80D493-8167-4D8D-A971-D0E90FF638B5}" destId="{C238AD8A-9217-45B6-9926-7829A7404ADE}" srcOrd="5" destOrd="0" presId="urn:microsoft.com/office/officeart/2005/8/layout/orgChart1"/>
    <dgm:cxn modelId="{3FE3CD85-769A-4F7D-86AE-D76DFA01900A}" type="presParOf" srcId="{C238AD8A-9217-45B6-9926-7829A7404ADE}" destId="{8DA5222A-2E7A-421C-AEF5-84FEB6DDFA85}" srcOrd="0" destOrd="0" presId="urn:microsoft.com/office/officeart/2005/8/layout/orgChart1"/>
    <dgm:cxn modelId="{979DDFBB-942E-4E28-9500-794B2E967EA9}" type="presParOf" srcId="{8DA5222A-2E7A-421C-AEF5-84FEB6DDFA85}" destId="{C88086DD-5D75-4EA6-AF3F-F324144F444C}" srcOrd="0" destOrd="0" presId="urn:microsoft.com/office/officeart/2005/8/layout/orgChart1"/>
    <dgm:cxn modelId="{53D474D2-D1C5-40F1-8E33-D633998CD39E}" type="presParOf" srcId="{8DA5222A-2E7A-421C-AEF5-84FEB6DDFA85}" destId="{577EFA23-F19A-4CE2-8AE9-F3B5E92F9742}" srcOrd="1" destOrd="0" presId="urn:microsoft.com/office/officeart/2005/8/layout/orgChart1"/>
    <dgm:cxn modelId="{CE7891BF-E9F0-4887-B063-FE8A38A14311}" type="presParOf" srcId="{C238AD8A-9217-45B6-9926-7829A7404ADE}" destId="{AA69D764-25DB-4A33-BD7E-1027A69219F5}" srcOrd="1" destOrd="0" presId="urn:microsoft.com/office/officeart/2005/8/layout/orgChart1"/>
    <dgm:cxn modelId="{D0684225-CC3D-4F15-911C-47567C09105B}" type="presParOf" srcId="{C238AD8A-9217-45B6-9926-7829A7404ADE}" destId="{9103A65E-BFDF-44D3-9438-1AC649A8D612}" srcOrd="2" destOrd="0" presId="urn:microsoft.com/office/officeart/2005/8/layout/orgChart1"/>
    <dgm:cxn modelId="{05DDF7CD-BA88-49D9-9200-62F6979F0C98}" type="presParOf" srcId="{1C80D493-8167-4D8D-A971-D0E90FF638B5}" destId="{87FC142B-F4B9-4C56-8E55-C26D5070D79E}" srcOrd="6" destOrd="0" presId="urn:microsoft.com/office/officeart/2005/8/layout/orgChart1"/>
    <dgm:cxn modelId="{E73E0553-B69E-4A87-B697-A1B37D7ACE86}" type="presParOf" srcId="{1C80D493-8167-4D8D-A971-D0E90FF638B5}" destId="{A35C0F39-AD6B-4B94-AB7C-9287F02B54D3}" srcOrd="7" destOrd="0" presId="urn:microsoft.com/office/officeart/2005/8/layout/orgChart1"/>
    <dgm:cxn modelId="{13C75C42-FD16-4B76-BC42-02919172C46B}" type="presParOf" srcId="{A35C0F39-AD6B-4B94-AB7C-9287F02B54D3}" destId="{B215065B-3068-41EC-8A0C-00F3EBA443DA}" srcOrd="0" destOrd="0" presId="urn:microsoft.com/office/officeart/2005/8/layout/orgChart1"/>
    <dgm:cxn modelId="{F79AAF9D-43AF-4225-93CC-37A394A0B544}" type="presParOf" srcId="{B215065B-3068-41EC-8A0C-00F3EBA443DA}" destId="{EA7AD25F-6B93-41C8-871C-3DF8D563F1F0}" srcOrd="0" destOrd="0" presId="urn:microsoft.com/office/officeart/2005/8/layout/orgChart1"/>
    <dgm:cxn modelId="{34591C5C-FFC5-40C9-8634-E67005EE75D1}" type="presParOf" srcId="{B215065B-3068-41EC-8A0C-00F3EBA443DA}" destId="{ACD3446F-AA79-4369-B43D-F46C7431517C}" srcOrd="1" destOrd="0" presId="urn:microsoft.com/office/officeart/2005/8/layout/orgChart1"/>
    <dgm:cxn modelId="{11E4D283-CAD3-437C-B0DD-281B4EA61884}" type="presParOf" srcId="{A35C0F39-AD6B-4B94-AB7C-9287F02B54D3}" destId="{C90A35B5-C35A-4A3E-B822-6A8EDA5FA787}" srcOrd="1" destOrd="0" presId="urn:microsoft.com/office/officeart/2005/8/layout/orgChart1"/>
    <dgm:cxn modelId="{DE2C9BBC-CEC7-45BB-933C-51B456E8715B}" type="presParOf" srcId="{C90A35B5-C35A-4A3E-B822-6A8EDA5FA787}" destId="{4AA8D2E0-F935-4D6C-BC8F-5DD4FE5AD66E}" srcOrd="0" destOrd="0" presId="urn:microsoft.com/office/officeart/2005/8/layout/orgChart1"/>
    <dgm:cxn modelId="{4B83DFB3-3B27-46F4-B759-7D299993FE8B}" type="presParOf" srcId="{C90A35B5-C35A-4A3E-B822-6A8EDA5FA787}" destId="{52F5D279-3A79-48E9-AAC4-044A9C2C797E}" srcOrd="1" destOrd="0" presId="urn:microsoft.com/office/officeart/2005/8/layout/orgChart1"/>
    <dgm:cxn modelId="{981F295B-1C96-45C3-A75B-3FFEB14CDBCD}" type="presParOf" srcId="{52F5D279-3A79-48E9-AAC4-044A9C2C797E}" destId="{5A1993A7-4616-4675-A103-8E369D3929E7}" srcOrd="0" destOrd="0" presId="urn:microsoft.com/office/officeart/2005/8/layout/orgChart1"/>
    <dgm:cxn modelId="{C5BEBDDE-7CD7-489F-B52C-6BEF38AFE155}" type="presParOf" srcId="{5A1993A7-4616-4675-A103-8E369D3929E7}" destId="{7564EEDD-8A69-4103-B80A-CC8EC385F026}" srcOrd="0" destOrd="0" presId="urn:microsoft.com/office/officeart/2005/8/layout/orgChart1"/>
    <dgm:cxn modelId="{CBCD472F-0BCF-47C9-B77C-743BB51C52B6}" type="presParOf" srcId="{5A1993A7-4616-4675-A103-8E369D3929E7}" destId="{0350DE80-19A8-427D-87CF-B7234AD5C958}" srcOrd="1" destOrd="0" presId="urn:microsoft.com/office/officeart/2005/8/layout/orgChart1"/>
    <dgm:cxn modelId="{BBA987EF-3E38-47F6-A131-E9696644284F}" type="presParOf" srcId="{52F5D279-3A79-48E9-AAC4-044A9C2C797E}" destId="{DFA2A3B6-DBC5-4180-87BC-0CF26FF6ED01}" srcOrd="1" destOrd="0" presId="urn:microsoft.com/office/officeart/2005/8/layout/orgChart1"/>
    <dgm:cxn modelId="{8CF2BA43-4F44-4C65-8C88-61B21F95EE9D}" type="presParOf" srcId="{52F5D279-3A79-48E9-AAC4-044A9C2C797E}" destId="{8CD11135-3505-4F6A-86B3-9DCEE00252BB}" srcOrd="2" destOrd="0" presId="urn:microsoft.com/office/officeart/2005/8/layout/orgChart1"/>
    <dgm:cxn modelId="{7AC5F1F7-B7D2-4083-A01D-3A46587EFF6A}" type="presParOf" srcId="{A35C0F39-AD6B-4B94-AB7C-9287F02B54D3}" destId="{AE83AB97-5BC3-4AC2-9BC0-A5E590E145C1}" srcOrd="2" destOrd="0" presId="urn:microsoft.com/office/officeart/2005/8/layout/orgChart1"/>
    <dgm:cxn modelId="{E860C67D-B0E9-4518-ADDC-37EA3B49535C}" type="presParOf" srcId="{8D5927DC-2104-4F45-A5D7-D4B428839DBD}" destId="{9AD75032-898C-4557-A940-65B58BD24FA9}" srcOrd="2" destOrd="0" presId="urn:microsoft.com/office/officeart/2005/8/layout/orgChart1"/>
    <dgm:cxn modelId="{2D0ECF76-A131-4A97-AF7E-280D956543BB}" type="presParOf" srcId="{9AD75032-898C-4557-A940-65B58BD24FA9}" destId="{DC9D19E1-76BB-4363-945A-ED064C4FDF60}" srcOrd="0" destOrd="0" presId="urn:microsoft.com/office/officeart/2005/8/layout/orgChart1"/>
    <dgm:cxn modelId="{B6A570D3-2F79-481E-ABFB-1A4631509590}" type="presParOf" srcId="{9AD75032-898C-4557-A940-65B58BD24FA9}" destId="{8E31D9F8-AF7B-430F-9D8E-82884625CAEE}" srcOrd="1" destOrd="0" presId="urn:microsoft.com/office/officeart/2005/8/layout/orgChart1"/>
    <dgm:cxn modelId="{92A1CDD8-1422-4239-9F3B-186CDCE6FFBE}" type="presParOf" srcId="{8E31D9F8-AF7B-430F-9D8E-82884625CAEE}" destId="{D9FA6FC3-DFC8-46FB-A619-E4A8293070B5}" srcOrd="0" destOrd="0" presId="urn:microsoft.com/office/officeart/2005/8/layout/orgChart1"/>
    <dgm:cxn modelId="{A4020F40-7FD3-478B-857D-993E83713A25}" type="presParOf" srcId="{D9FA6FC3-DFC8-46FB-A619-E4A8293070B5}" destId="{A4F897E8-A992-40F1-B9F3-6FDB98CCBEB2}" srcOrd="0" destOrd="0" presId="urn:microsoft.com/office/officeart/2005/8/layout/orgChart1"/>
    <dgm:cxn modelId="{A824EF52-AA4E-43C1-BADF-E776161645FF}" type="presParOf" srcId="{D9FA6FC3-DFC8-46FB-A619-E4A8293070B5}" destId="{F2AC16DA-D5D5-4E49-B9AC-810FDB93536E}" srcOrd="1" destOrd="0" presId="urn:microsoft.com/office/officeart/2005/8/layout/orgChart1"/>
    <dgm:cxn modelId="{CA504C5A-C6E3-49A3-90D0-5E3D3B7E00B0}" type="presParOf" srcId="{8E31D9F8-AF7B-430F-9D8E-82884625CAEE}" destId="{6ABD426D-9CD4-4351-9E5B-BC12A84A2EC6}" srcOrd="1" destOrd="0" presId="urn:microsoft.com/office/officeart/2005/8/layout/orgChart1"/>
    <dgm:cxn modelId="{DC3E69C5-7F55-48F5-84E9-59A5D28FC499}" type="presParOf" srcId="{8E31D9F8-AF7B-430F-9D8E-82884625CAEE}" destId="{D04E5995-120D-4B8E-BDD2-F8B76D38A92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D19E1-76BB-4363-945A-ED064C4FDF60}">
      <dsp:nvSpPr>
        <dsp:cNvPr id="0" name=""/>
        <dsp:cNvSpPr/>
      </dsp:nvSpPr>
      <dsp:spPr>
        <a:xfrm>
          <a:off x="2682379" y="549662"/>
          <a:ext cx="207778" cy="465179"/>
        </a:xfrm>
        <a:custGeom>
          <a:avLst/>
          <a:gdLst/>
          <a:ahLst/>
          <a:cxnLst/>
          <a:rect l="0" t="0" r="0" b="0"/>
          <a:pathLst>
            <a:path>
              <a:moveTo>
                <a:pt x="0" y="0"/>
              </a:moveTo>
              <a:lnTo>
                <a:pt x="0" y="465179"/>
              </a:lnTo>
              <a:lnTo>
                <a:pt x="207778" y="4651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A8D2E0-F935-4D6C-BC8F-5DD4FE5AD66E}">
      <dsp:nvSpPr>
        <dsp:cNvPr id="0" name=""/>
        <dsp:cNvSpPr/>
      </dsp:nvSpPr>
      <dsp:spPr>
        <a:xfrm>
          <a:off x="4233453" y="2106217"/>
          <a:ext cx="164424" cy="504236"/>
        </a:xfrm>
        <a:custGeom>
          <a:avLst/>
          <a:gdLst/>
          <a:ahLst/>
          <a:cxnLst/>
          <a:rect l="0" t="0" r="0" b="0"/>
          <a:pathLst>
            <a:path>
              <a:moveTo>
                <a:pt x="0" y="0"/>
              </a:moveTo>
              <a:lnTo>
                <a:pt x="0" y="504236"/>
              </a:lnTo>
              <a:lnTo>
                <a:pt x="164424" y="50423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FC142B-F4B9-4C56-8E55-C26D5070D79E}">
      <dsp:nvSpPr>
        <dsp:cNvPr id="0" name=""/>
        <dsp:cNvSpPr/>
      </dsp:nvSpPr>
      <dsp:spPr>
        <a:xfrm>
          <a:off x="2682379" y="549662"/>
          <a:ext cx="1989540" cy="1008472"/>
        </a:xfrm>
        <a:custGeom>
          <a:avLst/>
          <a:gdLst/>
          <a:ahLst/>
          <a:cxnLst/>
          <a:rect l="0" t="0" r="0" b="0"/>
          <a:pathLst>
            <a:path>
              <a:moveTo>
                <a:pt x="0" y="0"/>
              </a:moveTo>
              <a:lnTo>
                <a:pt x="0" y="893375"/>
              </a:lnTo>
              <a:lnTo>
                <a:pt x="1989540" y="893375"/>
              </a:lnTo>
              <a:lnTo>
                <a:pt x="198954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B3685-4EE1-4D29-8CA3-2A24D58EB378}">
      <dsp:nvSpPr>
        <dsp:cNvPr id="0" name=""/>
        <dsp:cNvSpPr/>
      </dsp:nvSpPr>
      <dsp:spPr>
        <a:xfrm>
          <a:off x="2682379" y="549662"/>
          <a:ext cx="663180" cy="1008472"/>
        </a:xfrm>
        <a:custGeom>
          <a:avLst/>
          <a:gdLst/>
          <a:ahLst/>
          <a:cxnLst/>
          <a:rect l="0" t="0" r="0" b="0"/>
          <a:pathLst>
            <a:path>
              <a:moveTo>
                <a:pt x="0" y="0"/>
              </a:moveTo>
              <a:lnTo>
                <a:pt x="0" y="893375"/>
              </a:lnTo>
              <a:lnTo>
                <a:pt x="663180" y="893375"/>
              </a:lnTo>
              <a:lnTo>
                <a:pt x="66318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0B436-ABD6-46EA-9CFD-951D6A335B15}">
      <dsp:nvSpPr>
        <dsp:cNvPr id="0" name=""/>
        <dsp:cNvSpPr/>
      </dsp:nvSpPr>
      <dsp:spPr>
        <a:xfrm>
          <a:off x="2019199" y="549662"/>
          <a:ext cx="663180" cy="1008472"/>
        </a:xfrm>
        <a:custGeom>
          <a:avLst/>
          <a:gdLst/>
          <a:ahLst/>
          <a:cxnLst/>
          <a:rect l="0" t="0" r="0" b="0"/>
          <a:pathLst>
            <a:path>
              <a:moveTo>
                <a:pt x="663180" y="0"/>
              </a:moveTo>
              <a:lnTo>
                <a:pt x="663180" y="893375"/>
              </a:lnTo>
              <a:lnTo>
                <a:pt x="0" y="893375"/>
              </a:lnTo>
              <a:lnTo>
                <a:pt x="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55937C-E444-4A2E-8F24-C81460AB554F}">
      <dsp:nvSpPr>
        <dsp:cNvPr id="0" name=""/>
        <dsp:cNvSpPr/>
      </dsp:nvSpPr>
      <dsp:spPr>
        <a:xfrm>
          <a:off x="692838" y="549662"/>
          <a:ext cx="1989540" cy="1008472"/>
        </a:xfrm>
        <a:custGeom>
          <a:avLst/>
          <a:gdLst/>
          <a:ahLst/>
          <a:cxnLst/>
          <a:rect l="0" t="0" r="0" b="0"/>
          <a:pathLst>
            <a:path>
              <a:moveTo>
                <a:pt x="1989540" y="0"/>
              </a:moveTo>
              <a:lnTo>
                <a:pt x="1989540" y="893375"/>
              </a:lnTo>
              <a:lnTo>
                <a:pt x="0" y="893375"/>
              </a:lnTo>
              <a:lnTo>
                <a:pt x="0" y="1008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03263A-983A-48CF-B264-D129C93324EB}">
      <dsp:nvSpPr>
        <dsp:cNvPr id="0" name=""/>
        <dsp:cNvSpPr/>
      </dsp:nvSpPr>
      <dsp:spPr>
        <a:xfrm>
          <a:off x="2134296" y="1579"/>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TUYGAR MÜDÜRLÜĞÜ</a:t>
          </a:r>
        </a:p>
        <a:p>
          <a:pPr lvl="0" algn="ctr" defTabSz="400050">
            <a:lnSpc>
              <a:spcPct val="90000"/>
            </a:lnSpc>
            <a:spcBef>
              <a:spcPct val="0"/>
            </a:spcBef>
            <a:spcAft>
              <a:spcPct val="35000"/>
            </a:spcAft>
          </a:pPr>
          <a:r>
            <a:rPr lang="tr-TR" sz="900" kern="1200"/>
            <a:t>MÜDÜR/MÜDÜR YRD.</a:t>
          </a:r>
        </a:p>
      </dsp:txBody>
      <dsp:txXfrm>
        <a:off x="2134296" y="1579"/>
        <a:ext cx="1096165" cy="548082"/>
      </dsp:txXfrm>
    </dsp:sp>
    <dsp:sp modelId="{1A5509A4-B186-42B2-AB26-914AE525916C}">
      <dsp:nvSpPr>
        <dsp:cNvPr id="0" name=""/>
        <dsp:cNvSpPr/>
      </dsp:nvSpPr>
      <dsp:spPr>
        <a:xfrm>
          <a:off x="144755"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BİRLEŞMİŞ MİLLETLER DÜNYA TURİZM ÖRGÜTÜ BİLGİ AĞI BİRİMİ</a:t>
          </a:r>
        </a:p>
      </dsp:txBody>
      <dsp:txXfrm>
        <a:off x="144755" y="1558134"/>
        <a:ext cx="1096165" cy="548082"/>
      </dsp:txXfrm>
    </dsp:sp>
    <dsp:sp modelId="{BE7D5E3B-9C2A-4D80-8A50-9D8148A04139}">
      <dsp:nvSpPr>
        <dsp:cNvPr id="0" name=""/>
        <dsp:cNvSpPr/>
      </dsp:nvSpPr>
      <dsp:spPr>
        <a:xfrm>
          <a:off x="1471116"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YÖNETİM KURULU</a:t>
          </a:r>
        </a:p>
      </dsp:txBody>
      <dsp:txXfrm>
        <a:off x="1471116" y="1558134"/>
        <a:ext cx="1096165" cy="548082"/>
      </dsp:txXfrm>
    </dsp:sp>
    <dsp:sp modelId="{C88086DD-5D75-4EA6-AF3F-F324144F444C}">
      <dsp:nvSpPr>
        <dsp:cNvPr id="0" name=""/>
        <dsp:cNvSpPr/>
      </dsp:nvSpPr>
      <dsp:spPr>
        <a:xfrm>
          <a:off x="2797476"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DANIŞMA KURULU</a:t>
          </a:r>
        </a:p>
      </dsp:txBody>
      <dsp:txXfrm>
        <a:off x="2797476" y="1558134"/>
        <a:ext cx="1096165" cy="548082"/>
      </dsp:txXfrm>
    </dsp:sp>
    <dsp:sp modelId="{EA7AD25F-6B93-41C8-871C-3DF8D563F1F0}">
      <dsp:nvSpPr>
        <dsp:cNvPr id="0" name=""/>
        <dsp:cNvSpPr/>
      </dsp:nvSpPr>
      <dsp:spPr>
        <a:xfrm>
          <a:off x="4123837" y="1558134"/>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PROJELER BİRİMİ </a:t>
          </a:r>
        </a:p>
      </dsp:txBody>
      <dsp:txXfrm>
        <a:off x="4123837" y="1558134"/>
        <a:ext cx="1096165" cy="548082"/>
      </dsp:txXfrm>
    </dsp:sp>
    <dsp:sp modelId="{7564EEDD-8A69-4103-B80A-CC8EC385F026}">
      <dsp:nvSpPr>
        <dsp:cNvPr id="0" name=""/>
        <dsp:cNvSpPr/>
      </dsp:nvSpPr>
      <dsp:spPr>
        <a:xfrm>
          <a:off x="4397878" y="2336412"/>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İLİMİN İLÇEMİN KÜLTÜREL MİRASINI TANIYORUM PROJE YÖNETİCİSİ (*)</a:t>
          </a:r>
        </a:p>
      </dsp:txBody>
      <dsp:txXfrm>
        <a:off x="4397878" y="2336412"/>
        <a:ext cx="1096165" cy="548082"/>
      </dsp:txXfrm>
    </dsp:sp>
    <dsp:sp modelId="{A4F897E8-A992-40F1-B9F3-6FDB98CCBEB2}">
      <dsp:nvSpPr>
        <dsp:cNvPr id="0" name=""/>
        <dsp:cNvSpPr/>
      </dsp:nvSpPr>
      <dsp:spPr>
        <a:xfrm>
          <a:off x="2890157" y="740800"/>
          <a:ext cx="1096165" cy="5480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SEKRETERYA</a:t>
          </a:r>
        </a:p>
      </dsp:txBody>
      <dsp:txXfrm>
        <a:off x="2890157" y="740800"/>
        <a:ext cx="1096165" cy="5480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5AACD0-4559-4C6D-9431-CACAE88C5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16</Pages>
  <Words>5066</Words>
  <Characters>28880</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2021</dc:subject>
  <dc:creator>Gülşen Mutlu</dc:creator>
  <cp:lastModifiedBy>user</cp:lastModifiedBy>
  <cp:revision>299</cp:revision>
  <dcterms:created xsi:type="dcterms:W3CDTF">2017-01-30T06:56:00Z</dcterms:created>
  <dcterms:modified xsi:type="dcterms:W3CDTF">2022-01-21T11:03:00Z</dcterms:modified>
</cp:coreProperties>
</file>