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FF5387" w:rsidP="005E2629">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5E2629">
                      <w:rPr>
                        <w:color w:val="548DD4" w:themeColor="text2" w:themeTint="99"/>
                        <w:sz w:val="96"/>
                        <w:szCs w:val="96"/>
                      </w:rPr>
                      <w:t>Girişimcilik</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FF5387" w:rsidP="006D596A">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6D596A">
                      <w:rPr>
                        <w:b/>
                        <w:sz w:val="72"/>
                        <w:szCs w:val="72"/>
                      </w:rPr>
                      <w:t>6</w:t>
                    </w:r>
                  </w:sdtContent>
                </w:sdt>
              </w:p>
            </w:tc>
          </w:tr>
          <w:tr w:rsidR="00D9381D">
            <w:trPr>
              <w:trHeight w:val="1152"/>
            </w:trPr>
            <w:tc>
              <w:tcPr>
                <w:tcW w:w="0" w:type="auto"/>
                <w:vAlign w:val="bottom"/>
              </w:tcPr>
              <w:p w:rsidR="00D9381D" w:rsidRDefault="00FF5387"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67522"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76B52E84" wp14:editId="1FC66B47">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A0E36DF" wp14:editId="2E5BC5B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1BC692E" wp14:editId="041BB49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5EB1AFC" wp14:editId="1776F62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49CD6638" wp14:editId="67D75373">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5E2629">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AD5926" w:rsidRPr="007A417E" w:rsidRDefault="00AD5926" w:rsidP="005E2629">
      <w:pPr>
        <w:spacing w:after="0" w:line="300" w:lineRule="exact"/>
        <w:rPr>
          <w:rFonts w:asciiTheme="majorHAnsi" w:eastAsia="Calibri" w:hAnsiTheme="majorHAnsi" w:cs="InterstateLight"/>
          <w:lang w:val="de-DE"/>
        </w:rPr>
      </w:pPr>
    </w:p>
    <w:p w:rsidR="005E2629" w:rsidRPr="005E2629" w:rsidRDefault="005E2629" w:rsidP="005E2629">
      <w:pPr>
        <w:spacing w:after="0" w:line="300" w:lineRule="exact"/>
        <w:ind w:firstLine="426"/>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b/>
          <w:lang w:val="de-DE"/>
        </w:rPr>
        <w:t>Vizyonumuz</w:t>
      </w:r>
      <w:proofErr w:type="spellEnd"/>
      <w:r>
        <w:rPr>
          <w:rFonts w:asciiTheme="majorHAnsi" w:eastAsia="Calibri" w:hAnsiTheme="majorHAnsi" w:cs="InterstateLight"/>
          <w:lang w:val="de-DE"/>
        </w:rPr>
        <w:t>;</w:t>
      </w:r>
      <w:r w:rsidRPr="005E2629">
        <w:rPr>
          <w:rFonts w:asciiTheme="majorHAnsi" w:eastAsia="Calibri" w:hAnsiTheme="majorHAnsi" w:cs="InterstateLight"/>
          <w:lang w:val="de-DE"/>
        </w:rPr>
        <w:t xml:space="preserve"> Türkiye </w:t>
      </w:r>
      <w:proofErr w:type="spellStart"/>
      <w:r w:rsidRPr="005E2629">
        <w:rPr>
          <w:rFonts w:asciiTheme="majorHAnsi" w:eastAsia="Calibri" w:hAnsiTheme="majorHAnsi" w:cs="InterstateLight"/>
          <w:lang w:val="de-DE"/>
        </w:rPr>
        <w:t>ekonomisine</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Boğaziçi</w:t>
      </w:r>
      <w:proofErr w:type="spellEnd"/>
      <w:r w:rsidRPr="005E2629">
        <w:rPr>
          <w:rFonts w:asciiTheme="majorHAnsi" w:eastAsia="Calibri" w:hAnsiTheme="majorHAnsi" w:cs="InterstateLight"/>
          <w:lang w:val="de-DE"/>
        </w:rPr>
        <w:t xml:space="preserve"> etkisi ile katkıda bulunmak ve desteklediğimiz herkesi başarılı bir girişimci haline getirmek.</w:t>
      </w:r>
    </w:p>
    <w:p w:rsidR="005E2629" w:rsidRPr="005E2629" w:rsidRDefault="005E2629" w:rsidP="005E2629">
      <w:pPr>
        <w:spacing w:after="0" w:line="300" w:lineRule="exact"/>
        <w:rPr>
          <w:rFonts w:asciiTheme="majorHAnsi" w:eastAsia="Calibri" w:hAnsiTheme="majorHAnsi" w:cs="InterstateLight"/>
          <w:b/>
          <w:lang w:val="de-DE"/>
        </w:rPr>
      </w:pPr>
      <w:r>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b/>
          <w:lang w:val="de-DE"/>
        </w:rPr>
        <w:t>Misyonumuz</w:t>
      </w:r>
      <w:proofErr w:type="spellEnd"/>
      <w:r>
        <w:rPr>
          <w:rFonts w:asciiTheme="majorHAnsi" w:eastAsia="Calibri" w:hAnsiTheme="majorHAnsi" w:cs="InterstateLight"/>
          <w:b/>
          <w:lang w:val="de-DE"/>
        </w:rPr>
        <w:t>;</w:t>
      </w:r>
    </w:p>
    <w:p w:rsidR="005E2629" w:rsidRPr="005E2629" w:rsidRDefault="005E2629" w:rsidP="005E2629">
      <w:pPr>
        <w:pStyle w:val="ListeParagraf"/>
        <w:numPr>
          <w:ilvl w:val="0"/>
          <w:numId w:val="12"/>
        </w:numPr>
        <w:spacing w:after="0" w:line="300" w:lineRule="exact"/>
        <w:rPr>
          <w:rFonts w:asciiTheme="majorHAnsi" w:eastAsia="Calibri" w:hAnsiTheme="majorHAnsi" w:cs="InterstateLight"/>
          <w:lang w:val="de-DE"/>
        </w:rPr>
      </w:pPr>
      <w:r w:rsidRPr="005E2629">
        <w:rPr>
          <w:rFonts w:asciiTheme="majorHAnsi" w:eastAsia="Calibri" w:hAnsiTheme="majorHAnsi" w:cs="InterstateLight"/>
          <w:lang w:val="de-DE"/>
        </w:rPr>
        <w:t>Girişimciliği bir zihin yapısı olarak geliştirmek, yeşertmek, yerleştirmek</w:t>
      </w:r>
    </w:p>
    <w:p w:rsidR="005E2629" w:rsidRPr="005E2629" w:rsidRDefault="005E2629" w:rsidP="005E2629">
      <w:pPr>
        <w:pStyle w:val="ListeParagraf"/>
        <w:numPr>
          <w:ilvl w:val="0"/>
          <w:numId w:val="12"/>
        </w:numPr>
        <w:spacing w:after="0" w:line="300" w:lineRule="exact"/>
        <w:rPr>
          <w:rFonts w:asciiTheme="majorHAnsi" w:eastAsia="Calibri" w:hAnsiTheme="majorHAnsi" w:cs="InterstateLight"/>
          <w:lang w:val="de-DE"/>
        </w:rPr>
      </w:pPr>
      <w:r w:rsidRPr="005E2629">
        <w:rPr>
          <w:rFonts w:asciiTheme="majorHAnsi" w:eastAsia="Calibri" w:hAnsiTheme="majorHAnsi" w:cs="InterstateLight"/>
          <w:lang w:val="de-DE"/>
        </w:rPr>
        <w:t>Boğaziçi’nin girişimci özünü ve genetiğini ortaya çıkarmak</w:t>
      </w:r>
    </w:p>
    <w:p w:rsidR="005E2629" w:rsidRPr="005E2629" w:rsidRDefault="005E2629" w:rsidP="005E2629">
      <w:pPr>
        <w:pStyle w:val="ListeParagraf"/>
        <w:numPr>
          <w:ilvl w:val="0"/>
          <w:numId w:val="12"/>
        </w:numPr>
        <w:spacing w:after="0" w:line="300" w:lineRule="exact"/>
        <w:rPr>
          <w:rFonts w:asciiTheme="majorHAnsi" w:eastAsia="Calibri" w:hAnsiTheme="majorHAnsi" w:cs="InterstateLight"/>
          <w:lang w:val="de-DE"/>
        </w:rPr>
      </w:pPr>
      <w:r w:rsidRPr="005E2629">
        <w:rPr>
          <w:rFonts w:asciiTheme="majorHAnsi" w:eastAsia="Calibri" w:hAnsiTheme="majorHAnsi" w:cs="InterstateLight"/>
          <w:lang w:val="de-DE"/>
        </w:rPr>
        <w:t>Boğaziçi etkisi yaratmak. Bu sayede daha kaliteli ve daha çok sayıda girişimin ortaya çıkmasını sağlamak. Kurumsal şirket çalışanlarının da statükoyu sorgulayan girişimci bireyler olmasına aracılık etmek.</w:t>
      </w:r>
    </w:p>
    <w:p w:rsidR="005E2629" w:rsidRPr="005E2629" w:rsidRDefault="005E2629" w:rsidP="005E2629">
      <w:pPr>
        <w:pStyle w:val="ListeParagraf"/>
        <w:numPr>
          <w:ilvl w:val="0"/>
          <w:numId w:val="12"/>
        </w:numPr>
        <w:spacing w:after="0" w:line="300" w:lineRule="exact"/>
        <w:rPr>
          <w:rFonts w:asciiTheme="majorHAnsi" w:eastAsia="Calibri" w:hAnsiTheme="majorHAnsi" w:cs="InterstateLight"/>
          <w:lang w:val="de-DE"/>
        </w:rPr>
      </w:pPr>
      <w:r w:rsidRPr="005E2629">
        <w:rPr>
          <w:rFonts w:asciiTheme="majorHAnsi" w:eastAsia="Calibri" w:hAnsiTheme="majorHAnsi" w:cs="InterstateLight"/>
          <w:lang w:val="de-DE"/>
        </w:rPr>
        <w:t>Büyük düşünen, dünyayı kavrayan ve kapsayan girişimlerin önünü açmak, bu konuda ilham vermek ve bu düşünceleri harekete geçirmek</w:t>
      </w:r>
    </w:p>
    <w:p w:rsidR="005E2629" w:rsidRPr="005E2629" w:rsidRDefault="005E2629" w:rsidP="005E2629">
      <w:pPr>
        <w:pStyle w:val="ListeParagraf"/>
        <w:numPr>
          <w:ilvl w:val="0"/>
          <w:numId w:val="12"/>
        </w:numPr>
        <w:spacing w:after="0" w:line="300" w:lineRule="exact"/>
        <w:rPr>
          <w:rFonts w:asciiTheme="majorHAnsi" w:eastAsia="Calibri" w:hAnsiTheme="majorHAnsi" w:cs="InterstateLight"/>
          <w:lang w:val="de-DE"/>
        </w:rPr>
      </w:pPr>
      <w:proofErr w:type="spellStart"/>
      <w:r w:rsidRPr="005E2629">
        <w:rPr>
          <w:rFonts w:asciiTheme="majorHAnsi" w:eastAsia="Calibri" w:hAnsiTheme="majorHAnsi" w:cs="InterstateLight"/>
          <w:lang w:val="de-DE"/>
        </w:rPr>
        <w:t>Öğrenmeyi</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öğrenen</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ve</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kendi</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başına</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insiyatif</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alan</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bireyler</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yetiştirmek</w:t>
      </w:r>
      <w:proofErr w:type="spellEnd"/>
      <w:r w:rsidRPr="005E2629">
        <w:rPr>
          <w:rFonts w:asciiTheme="majorHAnsi" w:eastAsia="Calibri" w:hAnsiTheme="majorHAnsi" w:cs="InterstateLight"/>
          <w:lang w:val="de-DE"/>
        </w:rPr>
        <w:t>. Daha sonra bu bireylerin farklı ve farkında birer girişimci olmasını sağlamak.</w:t>
      </w:r>
    </w:p>
    <w:p w:rsidR="005E2629" w:rsidRPr="005E2629" w:rsidRDefault="005E2629" w:rsidP="005E2629">
      <w:pPr>
        <w:pStyle w:val="ListeParagraf"/>
        <w:spacing w:after="0" w:line="300" w:lineRule="exact"/>
        <w:rPr>
          <w:rFonts w:asciiTheme="majorHAnsi" w:eastAsia="Calibri" w:hAnsiTheme="majorHAnsi" w:cs="InterstateLight"/>
          <w:lang w:val="de-DE"/>
        </w:rPr>
      </w:pPr>
    </w:p>
    <w:p w:rsidR="005E2629" w:rsidRPr="005E2629" w:rsidRDefault="005E2629" w:rsidP="005E2629">
      <w:pPr>
        <w:spacing w:after="0" w:line="300" w:lineRule="exact"/>
        <w:rPr>
          <w:rFonts w:asciiTheme="majorHAnsi" w:eastAsia="Calibri" w:hAnsiTheme="majorHAnsi" w:cs="InterstateLight"/>
          <w:lang w:val="de-DE"/>
        </w:rPr>
      </w:pPr>
      <w:r w:rsidRPr="005E2629">
        <w:rPr>
          <w:rFonts w:asciiTheme="majorHAnsi" w:eastAsia="Calibri" w:hAnsiTheme="majorHAnsi" w:cs="InterstateLight"/>
          <w:lang w:val="de-DE"/>
        </w:rPr>
        <w:t>Ne yapmaya çalışıyoruz?</w:t>
      </w:r>
    </w:p>
    <w:p w:rsidR="005E2629" w:rsidRPr="005E2629" w:rsidRDefault="005E2629" w:rsidP="005E2629">
      <w:pPr>
        <w:numPr>
          <w:ilvl w:val="0"/>
          <w:numId w:val="13"/>
        </w:numPr>
        <w:spacing w:after="0" w:line="300" w:lineRule="exact"/>
        <w:rPr>
          <w:rFonts w:asciiTheme="majorHAnsi" w:eastAsia="Calibri" w:hAnsiTheme="majorHAnsi" w:cs="InterstateLight"/>
          <w:lang w:val="de-DE"/>
        </w:rPr>
      </w:pPr>
      <w:r w:rsidRPr="005E2629">
        <w:rPr>
          <w:rFonts w:asciiTheme="majorHAnsi" w:eastAsia="Calibri" w:hAnsiTheme="majorHAnsi" w:cs="InterstateLight"/>
          <w:lang w:val="de-DE"/>
        </w:rPr>
        <w:t>Dünyayla rekabet edecek yenilikçi şirketlerin Türkiye’den çıkmasına zemin hazırlamak için</w:t>
      </w:r>
    </w:p>
    <w:p w:rsidR="005E2629" w:rsidRPr="005E2629" w:rsidRDefault="005E2629" w:rsidP="005E2629">
      <w:pPr>
        <w:numPr>
          <w:ilvl w:val="0"/>
          <w:numId w:val="13"/>
        </w:numPr>
        <w:spacing w:after="0" w:line="300" w:lineRule="exact"/>
        <w:rPr>
          <w:rFonts w:asciiTheme="majorHAnsi" w:eastAsia="Calibri" w:hAnsiTheme="majorHAnsi" w:cs="InterstateLight"/>
          <w:lang w:val="de-DE"/>
        </w:rPr>
      </w:pPr>
      <w:r w:rsidRPr="005E2629">
        <w:rPr>
          <w:rFonts w:asciiTheme="majorHAnsi" w:eastAsia="Calibri" w:hAnsiTheme="majorHAnsi" w:cs="InterstateLight"/>
          <w:lang w:val="de-DE"/>
        </w:rPr>
        <w:t>Değer odaklı, hata yapmaktan korkmayan girişimciler yetiştirerek</w:t>
      </w:r>
    </w:p>
    <w:p w:rsidR="007A417E" w:rsidRPr="005E2629" w:rsidRDefault="005E2629" w:rsidP="005E2629">
      <w:pPr>
        <w:numPr>
          <w:ilvl w:val="0"/>
          <w:numId w:val="13"/>
        </w:numPr>
        <w:spacing w:after="0" w:line="300" w:lineRule="exact"/>
        <w:rPr>
          <w:rFonts w:asciiTheme="majorHAnsi" w:eastAsia="Calibri" w:hAnsiTheme="majorHAnsi" w:cs="InterstateLight"/>
          <w:lang w:val="de-DE"/>
        </w:rPr>
      </w:pPr>
      <w:proofErr w:type="spellStart"/>
      <w:r w:rsidRPr="005E2629">
        <w:rPr>
          <w:rFonts w:asciiTheme="majorHAnsi" w:eastAsia="Calibri" w:hAnsiTheme="majorHAnsi" w:cs="InterstateLight"/>
          <w:lang w:val="de-DE"/>
        </w:rPr>
        <w:t>Eğitim</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mentorluk</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workshop</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fon</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bulma</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şirketlerle</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çözüm</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ortaklığı</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ve</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araştırma</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yapmak</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ve</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veri</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üretmek</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işlemek</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ve</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paylaşmak</w:t>
      </w:r>
      <w:proofErr w:type="spellEnd"/>
      <w:r w:rsidRPr="005E2629">
        <w:rPr>
          <w:rFonts w:asciiTheme="majorHAnsi" w:eastAsia="Calibri" w:hAnsiTheme="majorHAnsi" w:cs="InterstateLight"/>
          <w:lang w:val="de-DE"/>
        </w:rPr>
        <w:t xml:space="preserve"> </w:t>
      </w:r>
      <w:proofErr w:type="spellStart"/>
      <w:r w:rsidRPr="005E2629">
        <w:rPr>
          <w:rFonts w:asciiTheme="majorHAnsi" w:eastAsia="Calibri" w:hAnsiTheme="majorHAnsi" w:cs="InterstateLight"/>
          <w:lang w:val="de-DE"/>
        </w:rPr>
        <w:t>istiyoruz</w:t>
      </w:r>
      <w:proofErr w:type="spellEnd"/>
      <w:r w:rsidRPr="005E2629">
        <w:rPr>
          <w:rFonts w:asciiTheme="majorHAnsi" w:eastAsia="Calibri" w:hAnsiTheme="majorHAnsi" w:cs="InterstateLight"/>
          <w:lang w:val="de-DE"/>
        </w:rPr>
        <w:t>.</w:t>
      </w:r>
    </w:p>
    <w:p w:rsidR="00522364" w:rsidRDefault="00522364" w:rsidP="005E2629">
      <w:pPr>
        <w:spacing w:after="0" w:line="300" w:lineRule="exact"/>
        <w:rPr>
          <w:rFonts w:ascii="Cambria" w:eastAsia="Calibri" w:hAnsi="Cambria" w:cs="Times New Roman"/>
          <w:b/>
          <w:color w:val="365F91" w:themeColor="accent1" w:themeShade="BF"/>
          <w:sz w:val="28"/>
          <w:szCs w:val="28"/>
          <w:lang w:eastAsia="tr-TR"/>
        </w:rPr>
      </w:pPr>
    </w:p>
    <w:p w:rsidR="00E1109A" w:rsidRDefault="00522364" w:rsidP="00E1109A">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E1109A" w:rsidRDefault="00E1109A" w:rsidP="00E1109A">
      <w:pPr>
        <w:spacing w:after="0" w:line="300" w:lineRule="exact"/>
        <w:rPr>
          <w:rFonts w:ascii="Cambria" w:eastAsia="Calibri" w:hAnsi="Cambria" w:cs="Times New Roman"/>
          <w:b/>
          <w:color w:val="365F91" w:themeColor="accent1" w:themeShade="BF"/>
          <w:sz w:val="28"/>
          <w:szCs w:val="28"/>
          <w:lang w:eastAsia="tr-TR"/>
        </w:rPr>
      </w:pPr>
    </w:p>
    <w:p w:rsidR="00E1109A" w:rsidRPr="00E1109A" w:rsidRDefault="00E1109A" w:rsidP="00E1109A">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 xml:space="preserve">          </w:t>
      </w:r>
      <w:proofErr w:type="spellStart"/>
      <w:r w:rsidRPr="00E1109A">
        <w:rPr>
          <w:rFonts w:asciiTheme="majorHAnsi" w:eastAsia="Calibri" w:hAnsiTheme="majorHAnsi" w:cs="InterstateLight"/>
          <w:lang w:val="de-DE"/>
        </w:rPr>
        <w:t>Girişimcilik</w:t>
      </w:r>
      <w:proofErr w:type="spellEnd"/>
      <w:r w:rsidRPr="00E1109A">
        <w:rPr>
          <w:rFonts w:asciiTheme="majorHAnsi" w:eastAsia="Calibri" w:hAnsiTheme="majorHAnsi" w:cs="InterstateLight"/>
          <w:lang w:val="de-DE"/>
        </w:rPr>
        <w:t xml:space="preserve"> </w:t>
      </w:r>
      <w:proofErr w:type="spellStart"/>
      <w:r w:rsidRPr="00E1109A">
        <w:rPr>
          <w:rFonts w:asciiTheme="majorHAnsi" w:eastAsia="Calibri" w:hAnsiTheme="majorHAnsi" w:cs="InterstateLight"/>
          <w:lang w:val="de-DE"/>
        </w:rPr>
        <w:t>Uygulama</w:t>
      </w:r>
      <w:proofErr w:type="spellEnd"/>
      <w:r w:rsidRPr="00E1109A">
        <w:rPr>
          <w:rFonts w:asciiTheme="majorHAnsi" w:eastAsia="Calibri" w:hAnsiTheme="majorHAnsi" w:cs="InterstateLight"/>
          <w:lang w:val="de-DE"/>
        </w:rPr>
        <w:t xml:space="preserve"> </w:t>
      </w:r>
      <w:proofErr w:type="spellStart"/>
      <w:r w:rsidRPr="00E1109A">
        <w:rPr>
          <w:rFonts w:asciiTheme="majorHAnsi" w:eastAsia="Calibri" w:hAnsiTheme="majorHAnsi" w:cs="InterstateLight"/>
          <w:lang w:val="de-DE"/>
        </w:rPr>
        <w:t>ve</w:t>
      </w:r>
      <w:proofErr w:type="spellEnd"/>
      <w:r w:rsidRPr="00E1109A">
        <w:rPr>
          <w:rFonts w:asciiTheme="majorHAnsi" w:eastAsia="Calibri" w:hAnsiTheme="majorHAnsi" w:cs="InterstateLight"/>
          <w:lang w:val="de-DE"/>
        </w:rPr>
        <w:t xml:space="preserve"> </w:t>
      </w:r>
      <w:proofErr w:type="spellStart"/>
      <w:r w:rsidRPr="00E1109A">
        <w:rPr>
          <w:rFonts w:asciiTheme="majorHAnsi" w:eastAsia="Calibri" w:hAnsiTheme="majorHAnsi" w:cs="InterstateLight"/>
          <w:lang w:val="de-DE"/>
        </w:rPr>
        <w:t>Araştırma</w:t>
      </w:r>
      <w:proofErr w:type="spellEnd"/>
      <w:r w:rsidRPr="00E1109A">
        <w:rPr>
          <w:rFonts w:asciiTheme="majorHAnsi" w:eastAsia="Calibri" w:hAnsiTheme="majorHAnsi" w:cs="InterstateLight"/>
          <w:lang w:val="de-DE"/>
        </w:rPr>
        <w:t xml:space="preserve"> Merkezi 17 Kasım 2015 tarihli Resmi Gazete ile faaliyetlerine başlamıştır.</w:t>
      </w:r>
    </w:p>
    <w:p w:rsidR="00E1109A" w:rsidRPr="00E1109A" w:rsidRDefault="00E1109A" w:rsidP="00E1109A">
      <w:pPr>
        <w:spacing w:after="0" w:line="300" w:lineRule="exact"/>
        <w:rPr>
          <w:rFonts w:asciiTheme="majorHAnsi" w:eastAsia="Calibri" w:hAnsiTheme="majorHAnsi" w:cs="InterstateLight"/>
          <w:b/>
          <w:lang w:val="de-DE"/>
        </w:rPr>
      </w:pPr>
      <w:proofErr w:type="spellStart"/>
      <w:r w:rsidRPr="00E1109A">
        <w:rPr>
          <w:rFonts w:asciiTheme="majorHAnsi" w:eastAsia="Calibri" w:hAnsiTheme="majorHAnsi" w:cs="InterstateLight"/>
          <w:b/>
          <w:lang w:val="de-DE"/>
        </w:rPr>
        <w:t>Amaç</w:t>
      </w:r>
      <w:proofErr w:type="spellEnd"/>
      <w:r w:rsidRPr="00E1109A">
        <w:rPr>
          <w:rFonts w:asciiTheme="majorHAnsi" w:eastAsia="Calibri" w:hAnsiTheme="majorHAnsi" w:cs="InterstateLight"/>
          <w:b/>
          <w:lang w:val="de-DE"/>
        </w:rPr>
        <w:t xml:space="preserve"> </w:t>
      </w:r>
      <w:proofErr w:type="spellStart"/>
      <w:r w:rsidRPr="00E1109A">
        <w:rPr>
          <w:rFonts w:asciiTheme="majorHAnsi" w:eastAsia="Calibri" w:hAnsiTheme="majorHAnsi" w:cs="InterstateLight"/>
          <w:b/>
          <w:lang w:val="de-DE"/>
        </w:rPr>
        <w:t>ve</w:t>
      </w:r>
      <w:proofErr w:type="spellEnd"/>
      <w:r w:rsidRPr="00E1109A">
        <w:rPr>
          <w:rFonts w:asciiTheme="majorHAnsi" w:eastAsia="Calibri" w:hAnsiTheme="majorHAnsi" w:cs="InterstateLight"/>
          <w:b/>
          <w:lang w:val="de-DE"/>
        </w:rPr>
        <w:t xml:space="preserve"> </w:t>
      </w:r>
      <w:proofErr w:type="spellStart"/>
      <w:r w:rsidRPr="00E1109A">
        <w:rPr>
          <w:rFonts w:asciiTheme="majorHAnsi" w:eastAsia="Calibri" w:hAnsiTheme="majorHAnsi" w:cs="InterstateLight"/>
          <w:b/>
          <w:lang w:val="de-DE"/>
        </w:rPr>
        <w:t>Hedefler</w:t>
      </w:r>
      <w:proofErr w:type="spellEnd"/>
      <w:r w:rsidRPr="00E1109A">
        <w:rPr>
          <w:rFonts w:asciiTheme="majorHAnsi" w:eastAsia="Calibri" w:hAnsiTheme="majorHAnsi" w:cs="InterstateLight"/>
          <w:b/>
          <w:lang w:val="de-DE"/>
        </w:rPr>
        <w:t xml:space="preserve">: </w:t>
      </w:r>
    </w:p>
    <w:p w:rsidR="00E1109A" w:rsidRPr="00E1109A" w:rsidRDefault="00E1109A" w:rsidP="00E1109A">
      <w:pPr>
        <w:pStyle w:val="ListeParagraf"/>
        <w:numPr>
          <w:ilvl w:val="0"/>
          <w:numId w:val="14"/>
        </w:numPr>
        <w:spacing w:after="0" w:line="300" w:lineRule="exact"/>
        <w:rPr>
          <w:rFonts w:asciiTheme="majorHAnsi" w:eastAsia="Calibri" w:hAnsiTheme="majorHAnsi" w:cs="InterstateLight"/>
          <w:lang w:val="de-DE"/>
        </w:rPr>
      </w:pPr>
      <w:r w:rsidRPr="00E1109A">
        <w:rPr>
          <w:rFonts w:asciiTheme="majorHAnsi" w:eastAsia="Calibri" w:hAnsiTheme="majorHAnsi" w:cs="InterstateLight"/>
          <w:lang w:val="de-DE"/>
        </w:rPr>
        <w:t>Paydaşları olan girişimciler, iş dünyası, sivil toplum kuruluşları, akademisyenler ve öğrencilere yenilikçi ve girişimci bakış açıları kazandırmak</w:t>
      </w:r>
    </w:p>
    <w:p w:rsidR="00E1109A" w:rsidRPr="00E1109A" w:rsidRDefault="00E1109A" w:rsidP="00E1109A">
      <w:pPr>
        <w:pStyle w:val="ListeParagraf"/>
        <w:numPr>
          <w:ilvl w:val="0"/>
          <w:numId w:val="14"/>
        </w:numPr>
        <w:spacing w:after="0" w:line="300" w:lineRule="exact"/>
        <w:rPr>
          <w:rFonts w:asciiTheme="majorHAnsi" w:eastAsia="Calibri" w:hAnsiTheme="majorHAnsi" w:cs="InterstateLight"/>
          <w:lang w:val="de-DE"/>
        </w:rPr>
      </w:pPr>
      <w:r w:rsidRPr="00E1109A">
        <w:rPr>
          <w:rFonts w:asciiTheme="majorHAnsi" w:eastAsia="Calibri" w:hAnsiTheme="majorHAnsi" w:cs="InterstateLight"/>
          <w:lang w:val="de-DE"/>
        </w:rPr>
        <w:t xml:space="preserve">Girişimcilik süreçlerindeki bilgi üretimi ve paylaşımına katkıda bulunarak, girişimci şirketlerin kurulumu, yönetimi, büyümeleri ve sürdürülebilir olmalarına destek vermek, girişimcilik, kurum içi girişimcilik ve sosyal girişimcilik alanlarında yol gösterici ve teşvik edici rol oynamak </w:t>
      </w:r>
    </w:p>
    <w:p w:rsidR="00E1109A" w:rsidRPr="00E1109A" w:rsidRDefault="00E1109A" w:rsidP="00E1109A">
      <w:pPr>
        <w:pStyle w:val="ListeParagraf"/>
        <w:numPr>
          <w:ilvl w:val="0"/>
          <w:numId w:val="14"/>
        </w:numPr>
        <w:spacing w:after="0" w:line="300" w:lineRule="exact"/>
        <w:rPr>
          <w:rFonts w:asciiTheme="majorHAnsi" w:eastAsia="Calibri" w:hAnsiTheme="majorHAnsi" w:cs="InterstateLight"/>
          <w:lang w:val="de-DE"/>
        </w:rPr>
      </w:pPr>
      <w:r w:rsidRPr="00E1109A">
        <w:rPr>
          <w:rFonts w:asciiTheme="majorHAnsi" w:eastAsia="Calibri" w:hAnsiTheme="majorHAnsi" w:cs="InterstateLight"/>
          <w:lang w:val="de-DE"/>
        </w:rPr>
        <w:t xml:space="preserve">Girişimcilik kültürünün yaratılması ve yaygınlaştırılması kapsamında tüm paydaşları içine alarak ulusal ve uluslararası girişimcilik ağları oluşturmak, bu ağların sürekliliğini sağlamak ve bu bağlamda, Türkiye ve yurt dışında bulunan ve girişimcilik alanında faaliyet gösteren diğer eğitim ve araştırma merkezleri ile işbirlikleri gerçekleştirmek </w:t>
      </w:r>
    </w:p>
    <w:p w:rsidR="00E1109A" w:rsidRPr="00E1109A" w:rsidRDefault="00E1109A" w:rsidP="00E1109A">
      <w:pPr>
        <w:pStyle w:val="ListeParagraf"/>
        <w:numPr>
          <w:ilvl w:val="0"/>
          <w:numId w:val="14"/>
        </w:numPr>
        <w:spacing w:after="0" w:line="300" w:lineRule="exact"/>
        <w:rPr>
          <w:rFonts w:asciiTheme="majorHAnsi" w:eastAsia="Calibri" w:hAnsiTheme="majorHAnsi" w:cs="InterstateLight"/>
          <w:lang w:val="de-DE"/>
        </w:rPr>
      </w:pPr>
      <w:r w:rsidRPr="00E1109A">
        <w:rPr>
          <w:rFonts w:asciiTheme="majorHAnsi" w:eastAsia="Calibri" w:hAnsiTheme="majorHAnsi" w:cs="InterstateLight"/>
          <w:lang w:val="de-DE"/>
        </w:rPr>
        <w:t>Girişimcilik alanındaki araştırma, eğitim ve öğretim faaliyetlerine destek vererek girişimciliğin gelişmesine katkıda bulunmak.</w:t>
      </w:r>
    </w:p>
    <w:p w:rsidR="005B6083" w:rsidRDefault="005B6083" w:rsidP="00E1109A">
      <w:pPr>
        <w:spacing w:after="0" w:line="300" w:lineRule="exact"/>
        <w:rPr>
          <w:rFonts w:asciiTheme="majorHAnsi" w:eastAsia="Calibri" w:hAnsiTheme="majorHAnsi" w:cs="InterstateLight"/>
          <w:lang w:val="de-DE"/>
        </w:rPr>
      </w:pPr>
    </w:p>
    <w:p w:rsidR="00042204" w:rsidRDefault="00E7410C" w:rsidP="0004220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042204" w:rsidRPr="00042204" w:rsidRDefault="00E7410C" w:rsidP="00042204">
      <w:pPr>
        <w:spacing w:after="0" w:line="300" w:lineRule="exact"/>
        <w:rPr>
          <w:rFonts w:ascii="Cambria" w:eastAsia="Calibri" w:hAnsi="Cambria" w:cs="Times New Roman"/>
          <w:b/>
          <w:color w:val="365F91" w:themeColor="accent1" w:themeShade="BF"/>
          <w:sz w:val="28"/>
          <w:szCs w:val="28"/>
          <w:lang w:eastAsia="tr-TR"/>
        </w:rPr>
      </w:pPr>
      <w:r w:rsidRPr="00042204">
        <w:rPr>
          <w:rFonts w:asciiTheme="majorHAnsi" w:eastAsia="Calibri" w:hAnsiTheme="majorHAnsi" w:cs="InterstateLight"/>
          <w:lang w:val="de-DE"/>
        </w:rPr>
        <w:t xml:space="preserve">          </w:t>
      </w:r>
    </w:p>
    <w:p w:rsidR="00042204" w:rsidRPr="00042204" w:rsidRDefault="00042204" w:rsidP="00042204">
      <w:pPr>
        <w:pStyle w:val="ListeParagraf"/>
        <w:numPr>
          <w:ilvl w:val="0"/>
          <w:numId w:val="15"/>
        </w:numPr>
        <w:spacing w:after="0" w:line="300" w:lineRule="exact"/>
        <w:rPr>
          <w:rFonts w:asciiTheme="majorHAnsi" w:eastAsia="Calibri" w:hAnsiTheme="majorHAnsi" w:cs="InterstateLight"/>
          <w:lang w:val="de-DE"/>
        </w:rPr>
      </w:pPr>
      <w:r w:rsidRPr="00042204">
        <w:rPr>
          <w:rFonts w:asciiTheme="majorHAnsi" w:eastAsia="Calibri" w:hAnsiTheme="majorHAnsi" w:cs="InterstateLight"/>
          <w:lang w:val="de-DE"/>
        </w:rPr>
        <w:t xml:space="preserve">Girişimcilik, kurum içi girişimcilik ve sosyal girişimcilik konularında </w:t>
      </w:r>
      <w:proofErr w:type="spellStart"/>
      <w:r w:rsidRPr="00042204">
        <w:rPr>
          <w:rFonts w:asciiTheme="majorHAnsi" w:eastAsia="Calibri" w:hAnsiTheme="majorHAnsi" w:cs="InterstateLight"/>
          <w:lang w:val="de-DE"/>
        </w:rPr>
        <w:t>ulusal</w:t>
      </w:r>
      <w:proofErr w:type="spellEnd"/>
      <w:r w:rsidRPr="00042204">
        <w:rPr>
          <w:rFonts w:asciiTheme="majorHAnsi" w:eastAsia="Calibri" w:hAnsiTheme="majorHAnsi" w:cs="InterstateLight"/>
          <w:lang w:val="de-DE"/>
        </w:rPr>
        <w:t xml:space="preserve"> </w:t>
      </w:r>
      <w:proofErr w:type="spellStart"/>
      <w:r w:rsidRPr="00042204">
        <w:rPr>
          <w:rFonts w:asciiTheme="majorHAnsi" w:eastAsia="Calibri" w:hAnsiTheme="majorHAnsi" w:cs="InterstateLight"/>
          <w:lang w:val="de-DE"/>
        </w:rPr>
        <w:t>ve</w:t>
      </w:r>
      <w:proofErr w:type="spellEnd"/>
      <w:r w:rsidRPr="00042204">
        <w:rPr>
          <w:rFonts w:asciiTheme="majorHAnsi" w:eastAsia="Calibri" w:hAnsiTheme="majorHAnsi" w:cs="InterstateLight"/>
          <w:lang w:val="de-DE"/>
        </w:rPr>
        <w:t xml:space="preserve"> </w:t>
      </w:r>
      <w:proofErr w:type="spellStart"/>
      <w:r w:rsidRPr="00042204">
        <w:rPr>
          <w:rFonts w:asciiTheme="majorHAnsi" w:eastAsia="Calibri" w:hAnsiTheme="majorHAnsi" w:cs="InterstateLight"/>
          <w:lang w:val="de-DE"/>
        </w:rPr>
        <w:t>uluslararası</w:t>
      </w:r>
      <w:proofErr w:type="spellEnd"/>
      <w:r w:rsidRPr="00042204">
        <w:rPr>
          <w:rFonts w:asciiTheme="majorHAnsi" w:eastAsia="Calibri" w:hAnsiTheme="majorHAnsi" w:cs="InterstateLight"/>
          <w:lang w:val="de-DE"/>
        </w:rPr>
        <w:t xml:space="preserve"> </w:t>
      </w:r>
      <w:proofErr w:type="spellStart"/>
      <w:r w:rsidRPr="00042204">
        <w:rPr>
          <w:rFonts w:asciiTheme="majorHAnsi" w:eastAsia="Calibri" w:hAnsiTheme="majorHAnsi" w:cs="InterstateLight"/>
          <w:lang w:val="de-DE"/>
        </w:rPr>
        <w:t>konferans</w:t>
      </w:r>
      <w:proofErr w:type="spellEnd"/>
      <w:r w:rsidRPr="00042204">
        <w:rPr>
          <w:rFonts w:asciiTheme="majorHAnsi" w:eastAsia="Calibri" w:hAnsiTheme="majorHAnsi" w:cs="InterstateLight"/>
          <w:lang w:val="de-DE"/>
        </w:rPr>
        <w:t xml:space="preserve">, </w:t>
      </w:r>
      <w:proofErr w:type="spellStart"/>
      <w:r w:rsidRPr="00042204">
        <w:rPr>
          <w:rFonts w:asciiTheme="majorHAnsi" w:eastAsia="Calibri" w:hAnsiTheme="majorHAnsi" w:cs="InterstateLight"/>
          <w:lang w:val="de-DE"/>
        </w:rPr>
        <w:t>seminer</w:t>
      </w:r>
      <w:proofErr w:type="spellEnd"/>
      <w:r w:rsidRPr="00042204">
        <w:rPr>
          <w:rFonts w:asciiTheme="majorHAnsi" w:eastAsia="Calibri" w:hAnsiTheme="majorHAnsi" w:cs="InterstateLight"/>
          <w:lang w:val="de-DE"/>
        </w:rPr>
        <w:t xml:space="preserve">, </w:t>
      </w:r>
      <w:proofErr w:type="spellStart"/>
      <w:r w:rsidRPr="00042204">
        <w:rPr>
          <w:rFonts w:asciiTheme="majorHAnsi" w:eastAsia="Calibri" w:hAnsiTheme="majorHAnsi" w:cs="InterstateLight"/>
          <w:lang w:val="de-DE"/>
        </w:rPr>
        <w:t>eğitim</w:t>
      </w:r>
      <w:proofErr w:type="spellEnd"/>
      <w:r w:rsidRPr="00042204">
        <w:rPr>
          <w:rFonts w:asciiTheme="majorHAnsi" w:eastAsia="Calibri" w:hAnsiTheme="majorHAnsi" w:cs="InterstateLight"/>
          <w:lang w:val="de-DE"/>
        </w:rPr>
        <w:t xml:space="preserve">, </w:t>
      </w:r>
      <w:proofErr w:type="spellStart"/>
      <w:r w:rsidRPr="00042204">
        <w:rPr>
          <w:rFonts w:asciiTheme="majorHAnsi" w:eastAsia="Calibri" w:hAnsiTheme="majorHAnsi" w:cs="InterstateLight"/>
          <w:lang w:val="de-DE"/>
        </w:rPr>
        <w:t>çalıştay</w:t>
      </w:r>
      <w:proofErr w:type="spellEnd"/>
      <w:r w:rsidRPr="00042204">
        <w:rPr>
          <w:rFonts w:asciiTheme="majorHAnsi" w:eastAsia="Calibri" w:hAnsiTheme="majorHAnsi" w:cs="InterstateLight"/>
          <w:lang w:val="de-DE"/>
        </w:rPr>
        <w:t xml:space="preserve"> </w:t>
      </w:r>
      <w:proofErr w:type="spellStart"/>
      <w:r w:rsidRPr="00042204">
        <w:rPr>
          <w:rFonts w:asciiTheme="majorHAnsi" w:eastAsia="Calibri" w:hAnsiTheme="majorHAnsi" w:cs="InterstateLight"/>
          <w:lang w:val="de-DE"/>
        </w:rPr>
        <w:t>düzenlemek</w:t>
      </w:r>
      <w:proofErr w:type="spellEnd"/>
      <w:r w:rsidRPr="00042204">
        <w:rPr>
          <w:rFonts w:asciiTheme="majorHAnsi" w:eastAsia="Calibri" w:hAnsiTheme="majorHAnsi" w:cs="InterstateLight"/>
          <w:lang w:val="de-DE"/>
        </w:rPr>
        <w:t xml:space="preserve"> </w:t>
      </w:r>
      <w:proofErr w:type="spellStart"/>
      <w:r w:rsidRPr="00042204">
        <w:rPr>
          <w:rFonts w:asciiTheme="majorHAnsi" w:eastAsia="Calibri" w:hAnsiTheme="majorHAnsi" w:cs="InterstateLight"/>
          <w:lang w:val="de-DE"/>
        </w:rPr>
        <w:t>ve</w:t>
      </w:r>
      <w:proofErr w:type="spellEnd"/>
      <w:r w:rsidRPr="00042204">
        <w:rPr>
          <w:rFonts w:asciiTheme="majorHAnsi" w:eastAsia="Calibri" w:hAnsiTheme="majorHAnsi" w:cs="InterstateLight"/>
          <w:lang w:val="de-DE"/>
        </w:rPr>
        <w:t xml:space="preserve"> </w:t>
      </w:r>
      <w:proofErr w:type="spellStart"/>
      <w:r w:rsidRPr="00042204">
        <w:rPr>
          <w:rFonts w:asciiTheme="majorHAnsi" w:eastAsia="Calibri" w:hAnsiTheme="majorHAnsi" w:cs="InterstateLight"/>
          <w:lang w:val="de-DE"/>
        </w:rPr>
        <w:t>koordine</w:t>
      </w:r>
      <w:proofErr w:type="spellEnd"/>
      <w:r w:rsidRPr="00042204">
        <w:rPr>
          <w:rFonts w:asciiTheme="majorHAnsi" w:eastAsia="Calibri" w:hAnsiTheme="majorHAnsi" w:cs="InterstateLight"/>
          <w:lang w:val="de-DE"/>
        </w:rPr>
        <w:t xml:space="preserve"> </w:t>
      </w:r>
      <w:proofErr w:type="spellStart"/>
      <w:r w:rsidRPr="00042204">
        <w:rPr>
          <w:rFonts w:asciiTheme="majorHAnsi" w:eastAsia="Calibri" w:hAnsiTheme="majorHAnsi" w:cs="InterstateLight"/>
          <w:lang w:val="de-DE"/>
        </w:rPr>
        <w:t>etmek</w:t>
      </w:r>
      <w:proofErr w:type="spellEnd"/>
    </w:p>
    <w:p w:rsidR="00042204" w:rsidRPr="00042204" w:rsidRDefault="00042204" w:rsidP="00042204">
      <w:pPr>
        <w:pStyle w:val="ListeParagraf"/>
        <w:numPr>
          <w:ilvl w:val="0"/>
          <w:numId w:val="15"/>
        </w:numPr>
        <w:spacing w:after="0" w:line="300" w:lineRule="exact"/>
        <w:rPr>
          <w:rFonts w:asciiTheme="majorHAnsi" w:eastAsia="Calibri" w:hAnsiTheme="majorHAnsi" w:cs="InterstateLight"/>
          <w:lang w:val="de-DE"/>
        </w:rPr>
      </w:pPr>
      <w:r w:rsidRPr="00042204">
        <w:rPr>
          <w:rFonts w:asciiTheme="majorHAnsi" w:eastAsia="Calibri" w:hAnsiTheme="majorHAnsi" w:cs="InterstateLight"/>
          <w:lang w:val="de-DE"/>
        </w:rPr>
        <w:t xml:space="preserve">Girişimcilik projelerinin hayata geçirilmesi için gereken ekosistemin oluşturulmasına destek </w:t>
      </w:r>
    </w:p>
    <w:p w:rsidR="00042204" w:rsidRPr="00042204" w:rsidRDefault="00042204" w:rsidP="00042204">
      <w:pPr>
        <w:pStyle w:val="ListeParagraf"/>
        <w:spacing w:after="0" w:line="300" w:lineRule="exact"/>
        <w:rPr>
          <w:rFonts w:asciiTheme="majorHAnsi" w:eastAsia="Calibri" w:hAnsiTheme="majorHAnsi" w:cs="InterstateLight"/>
          <w:lang w:val="de-DE"/>
        </w:rPr>
      </w:pPr>
      <w:r w:rsidRPr="00042204">
        <w:rPr>
          <w:rFonts w:asciiTheme="majorHAnsi" w:eastAsia="Calibri" w:hAnsiTheme="majorHAnsi" w:cs="InterstateLight"/>
          <w:lang w:val="de-DE"/>
        </w:rPr>
        <w:lastRenderedPageBreak/>
        <w:t>vermek ve girişimcilik süreçlerinde tüm paydaşlara destek vermenin yanında danışmanlık yapmak</w:t>
      </w:r>
    </w:p>
    <w:p w:rsidR="00042204" w:rsidRPr="00042204" w:rsidRDefault="00042204" w:rsidP="00042204">
      <w:pPr>
        <w:pStyle w:val="ListeParagraf"/>
        <w:numPr>
          <w:ilvl w:val="0"/>
          <w:numId w:val="15"/>
        </w:numPr>
        <w:spacing w:after="0" w:line="300" w:lineRule="exact"/>
        <w:rPr>
          <w:rFonts w:asciiTheme="majorHAnsi" w:eastAsia="Calibri" w:hAnsiTheme="majorHAnsi" w:cs="InterstateLight"/>
          <w:lang w:val="de-DE"/>
        </w:rPr>
      </w:pPr>
      <w:r w:rsidRPr="00042204">
        <w:rPr>
          <w:rFonts w:asciiTheme="majorHAnsi" w:eastAsia="Calibri" w:hAnsiTheme="majorHAnsi" w:cs="InterstateLight"/>
          <w:lang w:val="de-DE"/>
        </w:rPr>
        <w:t>Var olan kuruluşların dünyaya ayak uydurabilmek, paydaşlarına ve topluma değer yaratabilmek için yapmaları gereken ve devamlılık arz eden girişimcilik çalışmalarına destek vermek</w:t>
      </w:r>
    </w:p>
    <w:p w:rsidR="00042204" w:rsidRPr="00042204" w:rsidRDefault="00042204" w:rsidP="00042204">
      <w:pPr>
        <w:pStyle w:val="ListeParagraf"/>
        <w:numPr>
          <w:ilvl w:val="0"/>
          <w:numId w:val="15"/>
        </w:numPr>
        <w:spacing w:after="0" w:line="300" w:lineRule="exact"/>
        <w:rPr>
          <w:rFonts w:asciiTheme="majorHAnsi" w:eastAsia="Calibri" w:hAnsiTheme="majorHAnsi" w:cs="InterstateLight"/>
          <w:lang w:val="de-DE"/>
        </w:rPr>
      </w:pPr>
      <w:r w:rsidRPr="00042204">
        <w:rPr>
          <w:rFonts w:asciiTheme="majorHAnsi" w:eastAsia="Calibri" w:hAnsiTheme="majorHAnsi" w:cs="InterstateLight"/>
          <w:lang w:val="de-DE"/>
        </w:rPr>
        <w:t>Girişimcilik ve girişimci düşünce konularında araştırma yapmak, araştırma yapılmasını teşvik etmek ve yapılan araştırmalara katkıda bulunmak</w:t>
      </w:r>
    </w:p>
    <w:p w:rsidR="00042204" w:rsidRPr="00042204" w:rsidRDefault="00042204" w:rsidP="00042204">
      <w:pPr>
        <w:pStyle w:val="ListeParagraf"/>
        <w:numPr>
          <w:ilvl w:val="0"/>
          <w:numId w:val="15"/>
        </w:numPr>
        <w:spacing w:after="0" w:line="300" w:lineRule="exact"/>
        <w:rPr>
          <w:rFonts w:asciiTheme="majorHAnsi" w:eastAsia="Calibri" w:hAnsiTheme="majorHAnsi" w:cs="InterstateLight"/>
          <w:lang w:val="de-DE"/>
        </w:rPr>
      </w:pPr>
      <w:r w:rsidRPr="00042204">
        <w:rPr>
          <w:rFonts w:asciiTheme="majorHAnsi" w:eastAsia="Calibri" w:hAnsiTheme="majorHAnsi" w:cs="InterstateLight"/>
          <w:lang w:val="de-DE"/>
        </w:rPr>
        <w:t>Üniversite bünyesinde, Türkiye’de ve yurt dışında bulunan ve girişimcilik alanında faaliyet gösteren diğer eğitim ve araştırma merkezleri ile işbirlikleri gerçekleştirmek</w:t>
      </w:r>
    </w:p>
    <w:p w:rsidR="00042204" w:rsidRPr="00042204" w:rsidRDefault="00042204" w:rsidP="00042204">
      <w:pPr>
        <w:pStyle w:val="ListeParagraf"/>
        <w:numPr>
          <w:ilvl w:val="0"/>
          <w:numId w:val="15"/>
        </w:numPr>
        <w:spacing w:after="0" w:line="300" w:lineRule="exact"/>
        <w:rPr>
          <w:rFonts w:asciiTheme="majorHAnsi" w:eastAsia="Calibri" w:hAnsiTheme="majorHAnsi" w:cs="InterstateLight"/>
          <w:lang w:val="de-DE"/>
        </w:rPr>
      </w:pPr>
      <w:r w:rsidRPr="00042204">
        <w:rPr>
          <w:rFonts w:asciiTheme="majorHAnsi" w:eastAsia="Calibri" w:hAnsiTheme="majorHAnsi" w:cs="InterstateLight"/>
          <w:lang w:val="de-DE"/>
        </w:rPr>
        <w:t>Üniversite girişimcilik ekosistemi içinde yer alan merkez, enstitü ve benzeri tüm faaliyet grupları ile iletişim ve işbirliği içinde olmak, girişimcilik alanlarında ortak fayda sağlayan çalışmalar gerçekleştirmek</w:t>
      </w:r>
    </w:p>
    <w:p w:rsidR="00042204" w:rsidRPr="00042204" w:rsidRDefault="00042204" w:rsidP="00042204">
      <w:pPr>
        <w:pStyle w:val="ListeParagraf"/>
        <w:numPr>
          <w:ilvl w:val="0"/>
          <w:numId w:val="15"/>
        </w:numPr>
        <w:spacing w:after="0" w:line="300" w:lineRule="exact"/>
        <w:rPr>
          <w:rFonts w:asciiTheme="majorHAnsi" w:eastAsia="Calibri" w:hAnsiTheme="majorHAnsi" w:cs="InterstateLight"/>
          <w:lang w:val="de-DE"/>
        </w:rPr>
      </w:pPr>
      <w:r w:rsidRPr="00042204">
        <w:rPr>
          <w:rFonts w:asciiTheme="majorHAnsi" w:eastAsia="Calibri" w:hAnsiTheme="majorHAnsi" w:cs="InterstateLight"/>
          <w:lang w:val="de-DE"/>
        </w:rPr>
        <w:t>Girişimcilik alanlarıyla ilgili ulusal ve uluslararası özel sektör ve sivil toplum kuruluşları ile ortak çalışmalar yapmak, bu çalışmalarda tüm paydaşların katılımını teşvik etmek ve birlikte projeler yürütmek.</w:t>
      </w:r>
    </w:p>
    <w:p w:rsidR="00042204" w:rsidRPr="00042204" w:rsidRDefault="00042204" w:rsidP="00042204">
      <w:pPr>
        <w:spacing w:after="0" w:line="300" w:lineRule="exact"/>
        <w:rPr>
          <w:rFonts w:asciiTheme="majorHAnsi" w:eastAsia="Calibri" w:hAnsiTheme="majorHAnsi" w:cs="InterstateLight"/>
          <w:lang w:val="de-DE"/>
        </w:rPr>
      </w:pPr>
    </w:p>
    <w:p w:rsidR="005B6F1E" w:rsidRPr="005B6F1E" w:rsidRDefault="002C3DB7" w:rsidP="005B6F1E">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5B6F1E" w:rsidRPr="005B6F1E">
        <w:rPr>
          <w:rFonts w:ascii="Cambria" w:eastAsia="Calibri" w:hAnsi="Cambria" w:cs="Times New Roman"/>
          <w:b/>
          <w:color w:val="365F91" w:themeColor="accent1" w:themeShade="BF"/>
          <w:sz w:val="28"/>
          <w:szCs w:val="28"/>
          <w:lang w:eastAsia="tr-TR"/>
        </w:rPr>
        <w:t>-MERKEZ TARAFINDAN DÜZENLENEN BİLİMSEL TOPLANTILAR</w:t>
      </w:r>
    </w:p>
    <w:p w:rsidR="005B6F1E" w:rsidRDefault="005B6F1E" w:rsidP="005B6F1E">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5B6F1E" w:rsidRPr="005B6F1E" w:rsidRDefault="005B6F1E" w:rsidP="00446561">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00446561" w:rsidRPr="00446561">
        <w:rPr>
          <w:rFonts w:ascii="Cambria" w:eastAsia="Calibri" w:hAnsi="Cambria" w:cs="Times New Roman"/>
          <w:b/>
          <w:color w:val="365F91" w:themeColor="accent1" w:themeShade="BF"/>
          <w:lang w:eastAsia="tr-TR"/>
        </w:rPr>
        <w:t>Girişimcilik Uygulama ve Araştırma Merkezi Açılış Etkinliği</w:t>
      </w:r>
      <w:r w:rsidR="00446561" w:rsidRPr="009B539D">
        <w:rPr>
          <w:rFonts w:asciiTheme="majorHAnsi" w:eastAsia="Calibri" w:hAnsiTheme="majorHAnsi" w:cs="InterstateLight"/>
          <w:lang w:val="de-DE"/>
        </w:rPr>
        <w:t xml:space="preserve"> </w:t>
      </w: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005321C8">
        <w:rPr>
          <w:rFonts w:asciiTheme="majorHAnsi" w:eastAsia="Calibri" w:hAnsiTheme="majorHAnsi" w:cs="InterstateLight"/>
          <w:b/>
          <w:color w:val="6E6F71"/>
          <w:lang w:val="de-DE"/>
        </w:rPr>
        <w:t xml:space="preserve">     : </w:t>
      </w:r>
      <w:r w:rsidR="00446561" w:rsidRPr="009B539D">
        <w:rPr>
          <w:rFonts w:asciiTheme="majorHAnsi" w:eastAsia="Calibri" w:hAnsiTheme="majorHAnsi" w:cs="InterstateLight"/>
          <w:lang w:val="de-DE"/>
        </w:rPr>
        <w:t>Stefan</w:t>
      </w:r>
      <w:proofErr w:type="gramEnd"/>
      <w:r w:rsidR="00446561" w:rsidRPr="009B539D">
        <w:rPr>
          <w:rFonts w:asciiTheme="majorHAnsi" w:eastAsia="Calibri" w:hAnsiTheme="majorHAnsi" w:cs="InterstateLight"/>
          <w:lang w:val="de-DE"/>
        </w:rPr>
        <w:t xml:space="preserve"> Koch</w:t>
      </w:r>
    </w:p>
    <w:p w:rsidR="00C66525" w:rsidRPr="00CB2CDD" w:rsidRDefault="005B6F1E" w:rsidP="00C6652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446561">
        <w:rPr>
          <w:rFonts w:asciiTheme="majorHAnsi" w:eastAsia="Calibri" w:hAnsiTheme="majorHAnsi" w:cs="InterstateLight"/>
          <w:lang w:val="de-DE"/>
        </w:rPr>
        <w:t xml:space="preserve">25 </w:t>
      </w:r>
      <w:proofErr w:type="spellStart"/>
      <w:r w:rsidR="00446561">
        <w:rPr>
          <w:rFonts w:asciiTheme="majorHAnsi" w:eastAsia="Calibri" w:hAnsiTheme="majorHAnsi" w:cs="InterstateLight"/>
          <w:lang w:val="de-DE"/>
        </w:rPr>
        <w:t>Mayıs</w:t>
      </w:r>
      <w:proofErr w:type="spellEnd"/>
      <w:r w:rsidR="00446561">
        <w:rPr>
          <w:rFonts w:asciiTheme="majorHAnsi" w:eastAsia="Calibri" w:hAnsiTheme="majorHAnsi" w:cs="InterstateLight"/>
          <w:lang w:val="de-DE"/>
        </w:rPr>
        <w:t xml:space="preserve"> 2016</w:t>
      </w:r>
    </w:p>
    <w:p w:rsidR="005B6F1E" w:rsidRPr="005B6F1E" w:rsidRDefault="005B6F1E" w:rsidP="005B6F1E">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Pr="005B6F1E">
        <w:rPr>
          <w:rFonts w:asciiTheme="majorHAnsi" w:eastAsia="Calibri" w:hAnsiTheme="majorHAnsi" w:cs="InterstateLight"/>
          <w:lang w:val="de-DE"/>
        </w:rPr>
        <w:t>Boğaziçi</w:t>
      </w:r>
      <w:proofErr w:type="spellEnd"/>
      <w:r w:rsidRPr="005B6F1E">
        <w:rPr>
          <w:rFonts w:asciiTheme="majorHAnsi" w:eastAsia="Calibri" w:hAnsiTheme="majorHAnsi" w:cs="InterstateLight"/>
          <w:lang w:val="de-DE"/>
        </w:rPr>
        <w:t xml:space="preserve"> </w:t>
      </w:r>
      <w:proofErr w:type="spellStart"/>
      <w:r w:rsidRPr="005B6F1E">
        <w:rPr>
          <w:rFonts w:asciiTheme="majorHAnsi" w:eastAsia="Calibri" w:hAnsiTheme="majorHAnsi" w:cs="InterstateLight"/>
          <w:lang w:val="de-DE"/>
        </w:rPr>
        <w:t>Üniversitesi</w:t>
      </w:r>
      <w:proofErr w:type="spellEnd"/>
    </w:p>
    <w:p w:rsidR="005B6F1E" w:rsidRDefault="005B6F1E" w:rsidP="005B6F1E">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446561">
        <w:rPr>
          <w:rFonts w:asciiTheme="majorHAnsi" w:eastAsia="Calibri" w:hAnsiTheme="majorHAnsi" w:cs="InterstateLight"/>
          <w:lang w:val="de-DE"/>
        </w:rPr>
        <w:t>200</w:t>
      </w:r>
    </w:p>
    <w:p w:rsidR="00ED40C9" w:rsidRPr="00C66525" w:rsidRDefault="00C66525" w:rsidP="00C66525">
      <w:pPr>
        <w:tabs>
          <w:tab w:val="left" w:pos="2835"/>
        </w:tabs>
        <w:spacing w:after="0" w:line="300" w:lineRule="exact"/>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xml:space="preserve">: </w:t>
      </w:r>
      <w:r w:rsidR="00446561">
        <w:rPr>
          <w:rFonts w:asciiTheme="majorHAnsi" w:eastAsia="Calibri" w:hAnsiTheme="majorHAnsi" w:cs="InterstateLight"/>
          <w:lang w:val="de-DE"/>
        </w:rPr>
        <w:t>-</w:t>
      </w:r>
    </w:p>
    <w:p w:rsidR="005A7DAF" w:rsidRDefault="005A7DAF" w:rsidP="00677BDE">
      <w:pPr>
        <w:autoSpaceDE w:val="0"/>
        <w:autoSpaceDN w:val="0"/>
        <w:adjustRightInd w:val="0"/>
        <w:spacing w:after="0" w:line="240" w:lineRule="auto"/>
        <w:rPr>
          <w:rFonts w:asciiTheme="majorHAnsi" w:eastAsia="Calibri" w:hAnsiTheme="majorHAnsi" w:cs="InterstateLight"/>
          <w:lang w:val="de-DE"/>
        </w:rPr>
      </w:pPr>
    </w:p>
    <w:p w:rsidR="000F4940" w:rsidRDefault="00446561" w:rsidP="00446561">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proofErr w:type="spellStart"/>
      <w:r w:rsidR="000F4940" w:rsidRPr="000F4940">
        <w:rPr>
          <w:rFonts w:ascii="Cambria" w:eastAsia="Calibri" w:hAnsi="Cambria" w:cs="Times New Roman"/>
          <w:b/>
          <w:color w:val="365F91" w:themeColor="accent1" w:themeShade="BF"/>
          <w:lang w:eastAsia="tr-TR"/>
        </w:rPr>
        <w:t>Startup</w:t>
      </w:r>
      <w:proofErr w:type="spellEnd"/>
      <w:r w:rsidR="000F4940" w:rsidRPr="000F4940">
        <w:rPr>
          <w:rFonts w:ascii="Cambria" w:eastAsia="Calibri" w:hAnsi="Cambria" w:cs="Times New Roman"/>
          <w:b/>
          <w:color w:val="365F91" w:themeColor="accent1" w:themeShade="BF"/>
          <w:lang w:eastAsia="tr-TR"/>
        </w:rPr>
        <w:t xml:space="preserve"> Carnival</w:t>
      </w:r>
      <w:r w:rsidR="000F4940" w:rsidRPr="009B539D">
        <w:rPr>
          <w:rFonts w:asciiTheme="majorHAnsi" w:eastAsia="Calibri" w:hAnsiTheme="majorHAnsi" w:cs="InterstateLight"/>
          <w:lang w:val="de-DE"/>
        </w:rPr>
        <w:t xml:space="preserve"> </w:t>
      </w:r>
    </w:p>
    <w:p w:rsidR="00446561" w:rsidRPr="005B6F1E" w:rsidRDefault="00446561" w:rsidP="00446561">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proofErr w:type="spellStart"/>
      <w:r w:rsidR="00A764EC">
        <w:rPr>
          <w:rFonts w:asciiTheme="majorHAnsi" w:eastAsia="Calibri" w:hAnsiTheme="majorHAnsi" w:cs="InterstateLight"/>
          <w:lang w:val="de-DE"/>
        </w:rPr>
        <w:t>Ayşegül</w:t>
      </w:r>
      <w:proofErr w:type="spellEnd"/>
      <w:proofErr w:type="gramEnd"/>
      <w:r w:rsidR="00A764EC">
        <w:rPr>
          <w:rFonts w:asciiTheme="majorHAnsi" w:eastAsia="Calibri" w:hAnsiTheme="majorHAnsi" w:cs="InterstateLight"/>
          <w:lang w:val="de-DE"/>
        </w:rPr>
        <w:t xml:space="preserve"> </w:t>
      </w:r>
      <w:proofErr w:type="spellStart"/>
      <w:r w:rsidR="00A764EC">
        <w:rPr>
          <w:rFonts w:asciiTheme="majorHAnsi" w:eastAsia="Calibri" w:hAnsiTheme="majorHAnsi" w:cs="InterstateLight"/>
          <w:lang w:val="de-DE"/>
        </w:rPr>
        <w:t>Toker</w:t>
      </w:r>
      <w:proofErr w:type="spellEnd"/>
      <w:r w:rsidR="00A764EC">
        <w:rPr>
          <w:rFonts w:asciiTheme="majorHAnsi" w:eastAsia="Calibri" w:hAnsiTheme="majorHAnsi" w:cs="InterstateLight"/>
          <w:lang w:val="de-DE"/>
        </w:rPr>
        <w:t xml:space="preserve">, </w:t>
      </w:r>
      <w:proofErr w:type="spellStart"/>
      <w:r w:rsidR="00A764EC" w:rsidRPr="009B539D">
        <w:rPr>
          <w:rFonts w:asciiTheme="majorHAnsi" w:eastAsia="Calibri" w:hAnsiTheme="majorHAnsi" w:cs="InterstateLight"/>
          <w:lang w:val="de-DE"/>
        </w:rPr>
        <w:t>Oğuzhan</w:t>
      </w:r>
      <w:proofErr w:type="spellEnd"/>
      <w:r w:rsidR="00A764EC" w:rsidRPr="009B539D">
        <w:rPr>
          <w:rFonts w:asciiTheme="majorHAnsi" w:eastAsia="Calibri" w:hAnsiTheme="majorHAnsi" w:cs="InterstateLight"/>
          <w:lang w:val="de-DE"/>
        </w:rPr>
        <w:t xml:space="preserve"> </w:t>
      </w:r>
      <w:proofErr w:type="spellStart"/>
      <w:r w:rsidR="00A764EC" w:rsidRPr="009B539D">
        <w:rPr>
          <w:rFonts w:asciiTheme="majorHAnsi" w:eastAsia="Calibri" w:hAnsiTheme="majorHAnsi" w:cs="InterstateLight"/>
          <w:lang w:val="de-DE"/>
        </w:rPr>
        <w:t>Aygören</w:t>
      </w:r>
      <w:proofErr w:type="spellEnd"/>
    </w:p>
    <w:p w:rsidR="00446561" w:rsidRPr="00CB2CDD" w:rsidRDefault="00446561" w:rsidP="00446561">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Mayıs</w:t>
      </w:r>
      <w:proofErr w:type="spellEnd"/>
      <w:r>
        <w:rPr>
          <w:rFonts w:asciiTheme="majorHAnsi" w:eastAsia="Calibri" w:hAnsiTheme="majorHAnsi" w:cs="InterstateLight"/>
          <w:lang w:val="de-DE"/>
        </w:rPr>
        <w:t xml:space="preserve"> 2016</w:t>
      </w:r>
    </w:p>
    <w:p w:rsidR="00446561" w:rsidRPr="005B6F1E" w:rsidRDefault="00446561" w:rsidP="00446561">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Pr="005B6F1E">
        <w:rPr>
          <w:rFonts w:asciiTheme="majorHAnsi" w:eastAsia="Calibri" w:hAnsiTheme="majorHAnsi" w:cs="InterstateLight"/>
          <w:lang w:val="de-DE"/>
        </w:rPr>
        <w:t>Boğaziçi</w:t>
      </w:r>
      <w:proofErr w:type="spellEnd"/>
      <w:r w:rsidRPr="005B6F1E">
        <w:rPr>
          <w:rFonts w:asciiTheme="majorHAnsi" w:eastAsia="Calibri" w:hAnsiTheme="majorHAnsi" w:cs="InterstateLight"/>
          <w:lang w:val="de-DE"/>
        </w:rPr>
        <w:t xml:space="preserve"> </w:t>
      </w:r>
      <w:proofErr w:type="spellStart"/>
      <w:r w:rsidRPr="005B6F1E">
        <w:rPr>
          <w:rFonts w:asciiTheme="majorHAnsi" w:eastAsia="Calibri" w:hAnsiTheme="majorHAnsi" w:cs="InterstateLight"/>
          <w:lang w:val="de-DE"/>
        </w:rPr>
        <w:t>Üniversitesi</w:t>
      </w:r>
      <w:proofErr w:type="spellEnd"/>
    </w:p>
    <w:p w:rsidR="00446561" w:rsidRDefault="00446561" w:rsidP="00446561">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A764EC">
        <w:rPr>
          <w:rFonts w:asciiTheme="majorHAnsi" w:eastAsia="Calibri" w:hAnsiTheme="majorHAnsi" w:cs="InterstateLight"/>
          <w:lang w:val="de-DE"/>
        </w:rPr>
        <w:t>4</w:t>
      </w:r>
      <w:r>
        <w:rPr>
          <w:rFonts w:asciiTheme="majorHAnsi" w:eastAsia="Calibri" w:hAnsiTheme="majorHAnsi" w:cs="InterstateLight"/>
          <w:lang w:val="de-DE"/>
        </w:rPr>
        <w:t>00</w:t>
      </w:r>
    </w:p>
    <w:p w:rsidR="00446561" w:rsidRPr="00C66525" w:rsidRDefault="00446561" w:rsidP="00446561">
      <w:pPr>
        <w:tabs>
          <w:tab w:val="left" w:pos="2835"/>
        </w:tabs>
        <w:spacing w:after="0" w:line="300" w:lineRule="exact"/>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w:t>
      </w:r>
    </w:p>
    <w:p w:rsidR="009B539D" w:rsidRPr="009B539D" w:rsidRDefault="009B539D" w:rsidP="009B539D">
      <w:pPr>
        <w:pStyle w:val="Yayn1"/>
        <w:widowControl/>
        <w:spacing w:line="240" w:lineRule="atLeast"/>
        <w:rPr>
          <w:rFonts w:asciiTheme="majorHAnsi" w:eastAsia="Calibri" w:hAnsiTheme="majorHAnsi" w:cs="InterstateLight"/>
          <w:b w:val="0"/>
          <w:sz w:val="22"/>
          <w:szCs w:val="22"/>
          <w:lang w:val="de-DE" w:eastAsia="en-US"/>
        </w:rPr>
      </w:pPr>
    </w:p>
    <w:p w:rsidR="00A764EC" w:rsidRDefault="00A764EC" w:rsidP="00A764EC">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proofErr w:type="spellStart"/>
      <w:r w:rsidR="00F03574" w:rsidRPr="00F03574">
        <w:rPr>
          <w:rFonts w:ascii="Cambria" w:eastAsia="Calibri" w:hAnsi="Cambria" w:cs="Times New Roman"/>
          <w:b/>
          <w:color w:val="365F91" w:themeColor="accent1" w:themeShade="BF"/>
          <w:lang w:eastAsia="tr-TR"/>
        </w:rPr>
        <w:t>StartNowHow</w:t>
      </w:r>
      <w:proofErr w:type="spellEnd"/>
    </w:p>
    <w:p w:rsidR="00A764EC" w:rsidRPr="005B6F1E" w:rsidRDefault="00A764EC" w:rsidP="00A764EC">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sidR="00F03574" w:rsidRPr="009B539D">
        <w:rPr>
          <w:rFonts w:asciiTheme="majorHAnsi" w:eastAsia="Calibri" w:hAnsiTheme="majorHAnsi" w:cs="InterstateLight"/>
          <w:lang w:val="de-DE"/>
        </w:rPr>
        <w:t>Joachim</w:t>
      </w:r>
      <w:proofErr w:type="gramEnd"/>
      <w:r w:rsidR="00F03574" w:rsidRPr="009B539D">
        <w:rPr>
          <w:rFonts w:asciiTheme="majorHAnsi" w:eastAsia="Calibri" w:hAnsiTheme="majorHAnsi" w:cs="InterstateLight"/>
          <w:lang w:val="de-DE"/>
        </w:rPr>
        <w:t xml:space="preserve"> Behrendt</w:t>
      </w:r>
    </w:p>
    <w:p w:rsidR="00A764EC" w:rsidRPr="00CB2CDD" w:rsidRDefault="00A764EC" w:rsidP="00A764EC">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F03574" w:rsidRPr="009B539D">
        <w:rPr>
          <w:rFonts w:asciiTheme="majorHAnsi" w:eastAsia="Calibri" w:hAnsiTheme="majorHAnsi" w:cs="InterstateLight"/>
          <w:lang w:val="de-DE"/>
        </w:rPr>
        <w:t>28.09.2015 – 09.06.2016</w:t>
      </w:r>
    </w:p>
    <w:p w:rsidR="00A764EC" w:rsidRPr="005B6F1E" w:rsidRDefault="00A764EC" w:rsidP="00A764EC">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Pr="005B6F1E">
        <w:rPr>
          <w:rFonts w:asciiTheme="majorHAnsi" w:eastAsia="Calibri" w:hAnsiTheme="majorHAnsi" w:cs="InterstateLight"/>
          <w:lang w:val="de-DE"/>
        </w:rPr>
        <w:t>Boğaziçi</w:t>
      </w:r>
      <w:proofErr w:type="spellEnd"/>
      <w:r w:rsidRPr="005B6F1E">
        <w:rPr>
          <w:rFonts w:asciiTheme="majorHAnsi" w:eastAsia="Calibri" w:hAnsiTheme="majorHAnsi" w:cs="InterstateLight"/>
          <w:lang w:val="de-DE"/>
        </w:rPr>
        <w:t xml:space="preserve"> </w:t>
      </w:r>
      <w:proofErr w:type="spellStart"/>
      <w:r w:rsidRPr="005B6F1E">
        <w:rPr>
          <w:rFonts w:asciiTheme="majorHAnsi" w:eastAsia="Calibri" w:hAnsiTheme="majorHAnsi" w:cs="InterstateLight"/>
          <w:lang w:val="de-DE"/>
        </w:rPr>
        <w:t>Üniversitesi</w:t>
      </w:r>
      <w:proofErr w:type="spellEnd"/>
    </w:p>
    <w:p w:rsidR="00A764EC" w:rsidRDefault="00A764EC" w:rsidP="00A764EC">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F03574">
        <w:rPr>
          <w:rFonts w:asciiTheme="majorHAnsi" w:eastAsia="Calibri" w:hAnsiTheme="majorHAnsi" w:cs="InterstateLight"/>
          <w:lang w:val="de-DE"/>
        </w:rPr>
        <w:t>804</w:t>
      </w:r>
    </w:p>
    <w:p w:rsidR="00A764EC" w:rsidRPr="00C66525" w:rsidRDefault="00A764EC" w:rsidP="00A764EC">
      <w:pPr>
        <w:tabs>
          <w:tab w:val="left" w:pos="2835"/>
        </w:tabs>
        <w:spacing w:after="0" w:line="300" w:lineRule="exact"/>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w:t>
      </w:r>
    </w:p>
    <w:p w:rsidR="009B539D" w:rsidRPr="009B539D" w:rsidRDefault="009B539D" w:rsidP="009B539D">
      <w:pPr>
        <w:pStyle w:val="Yayn1"/>
        <w:widowControl/>
        <w:spacing w:line="240" w:lineRule="atLeast"/>
        <w:rPr>
          <w:rFonts w:asciiTheme="majorHAnsi" w:eastAsia="Calibri" w:hAnsiTheme="majorHAnsi" w:cs="InterstateLight"/>
          <w:b w:val="0"/>
          <w:sz w:val="22"/>
          <w:szCs w:val="22"/>
          <w:lang w:val="de-DE" w:eastAsia="en-US"/>
        </w:rPr>
      </w:pPr>
    </w:p>
    <w:p w:rsidR="00F03574" w:rsidRDefault="00F03574" w:rsidP="00F0357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proofErr w:type="spellStart"/>
      <w:r w:rsidRPr="00F03574">
        <w:rPr>
          <w:rFonts w:ascii="Cambria" w:eastAsia="Calibri" w:hAnsi="Cambria" w:cs="Times New Roman"/>
          <w:b/>
          <w:color w:val="365F91" w:themeColor="accent1" w:themeShade="BF"/>
          <w:lang w:eastAsia="tr-TR"/>
        </w:rPr>
        <w:t>Let’s</w:t>
      </w:r>
      <w:proofErr w:type="spellEnd"/>
      <w:r w:rsidRPr="00F03574">
        <w:rPr>
          <w:rFonts w:ascii="Cambria" w:eastAsia="Calibri" w:hAnsi="Cambria" w:cs="Times New Roman"/>
          <w:b/>
          <w:color w:val="365F91" w:themeColor="accent1" w:themeShade="BF"/>
          <w:lang w:eastAsia="tr-TR"/>
        </w:rPr>
        <w:t xml:space="preserve"> </w:t>
      </w:r>
      <w:proofErr w:type="spellStart"/>
      <w:r w:rsidRPr="00F03574">
        <w:rPr>
          <w:rFonts w:ascii="Cambria" w:eastAsia="Calibri" w:hAnsi="Cambria" w:cs="Times New Roman"/>
          <w:b/>
          <w:color w:val="365F91" w:themeColor="accent1" w:themeShade="BF"/>
          <w:lang w:eastAsia="tr-TR"/>
        </w:rPr>
        <w:t>Begin</w:t>
      </w:r>
      <w:proofErr w:type="spellEnd"/>
      <w:r w:rsidRPr="00F03574">
        <w:rPr>
          <w:rFonts w:ascii="Cambria" w:eastAsia="Calibri" w:hAnsi="Cambria" w:cs="Times New Roman"/>
          <w:b/>
          <w:color w:val="365F91" w:themeColor="accent1" w:themeShade="BF"/>
          <w:lang w:eastAsia="tr-TR"/>
        </w:rPr>
        <w:t xml:space="preserve"> </w:t>
      </w:r>
      <w:proofErr w:type="spellStart"/>
      <w:r w:rsidRPr="00F03574">
        <w:rPr>
          <w:rFonts w:ascii="Cambria" w:eastAsia="Calibri" w:hAnsi="Cambria" w:cs="Times New Roman"/>
          <w:b/>
          <w:color w:val="365F91" w:themeColor="accent1" w:themeShade="BF"/>
          <w:lang w:eastAsia="tr-TR"/>
        </w:rPr>
        <w:t>Big</w:t>
      </w:r>
      <w:proofErr w:type="spellEnd"/>
      <w:r w:rsidRPr="00F03574">
        <w:rPr>
          <w:rFonts w:ascii="Cambria" w:eastAsia="Calibri" w:hAnsi="Cambria" w:cs="Times New Roman"/>
          <w:b/>
          <w:color w:val="365F91" w:themeColor="accent1" w:themeShade="BF"/>
          <w:lang w:eastAsia="tr-TR"/>
        </w:rPr>
        <w:t xml:space="preserve"> Data 101</w:t>
      </w:r>
    </w:p>
    <w:p w:rsidR="00F03574" w:rsidRPr="005B6F1E" w:rsidRDefault="00F03574" w:rsidP="00F0357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proofErr w:type="spellStart"/>
      <w:r w:rsidRPr="009B539D">
        <w:rPr>
          <w:rFonts w:asciiTheme="majorHAnsi" w:eastAsia="Calibri" w:hAnsiTheme="majorHAnsi" w:cs="InterstateLight"/>
          <w:lang w:val="de-DE"/>
        </w:rPr>
        <w:t>Oğuzhan</w:t>
      </w:r>
      <w:proofErr w:type="spellEnd"/>
      <w:proofErr w:type="gramEnd"/>
      <w:r w:rsidRPr="009B539D">
        <w:rPr>
          <w:rFonts w:asciiTheme="majorHAnsi" w:eastAsia="Calibri" w:hAnsiTheme="majorHAnsi" w:cs="InterstateLight"/>
          <w:lang w:val="de-DE"/>
        </w:rPr>
        <w:t xml:space="preserve"> </w:t>
      </w:r>
      <w:proofErr w:type="spellStart"/>
      <w:r w:rsidRPr="009B539D">
        <w:rPr>
          <w:rFonts w:asciiTheme="majorHAnsi" w:eastAsia="Calibri" w:hAnsiTheme="majorHAnsi" w:cs="InterstateLight"/>
          <w:lang w:val="de-DE"/>
        </w:rPr>
        <w:t>Aygören</w:t>
      </w:r>
      <w:proofErr w:type="spellEnd"/>
    </w:p>
    <w:p w:rsidR="00F03574" w:rsidRPr="00CB2CDD" w:rsidRDefault="00F03574" w:rsidP="00F0357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Pr>
          <w:rFonts w:asciiTheme="majorHAnsi" w:eastAsia="Calibri" w:hAnsiTheme="majorHAnsi" w:cs="InterstateLight"/>
          <w:b/>
          <w:color w:val="6E6F71"/>
          <w:lang w:val="de-DE"/>
        </w:rPr>
        <w:t>0</w:t>
      </w:r>
      <w:r w:rsidRPr="009B539D">
        <w:rPr>
          <w:rFonts w:asciiTheme="majorHAnsi" w:eastAsia="Calibri" w:hAnsiTheme="majorHAnsi" w:cs="InterstateLight"/>
          <w:lang w:val="de-DE"/>
        </w:rPr>
        <w:t xml:space="preserve">9 </w:t>
      </w:r>
      <w:proofErr w:type="spellStart"/>
      <w:r w:rsidRPr="009B539D">
        <w:rPr>
          <w:rFonts w:asciiTheme="majorHAnsi" w:eastAsia="Calibri" w:hAnsiTheme="majorHAnsi" w:cs="InterstateLight"/>
          <w:lang w:val="de-DE"/>
        </w:rPr>
        <w:t>Aralık</w:t>
      </w:r>
      <w:proofErr w:type="spellEnd"/>
      <w:r w:rsidRPr="009B539D">
        <w:rPr>
          <w:rFonts w:asciiTheme="majorHAnsi" w:eastAsia="Calibri" w:hAnsiTheme="majorHAnsi" w:cs="InterstateLight"/>
          <w:lang w:val="de-DE"/>
        </w:rPr>
        <w:t xml:space="preserve"> 2016</w:t>
      </w:r>
    </w:p>
    <w:p w:rsidR="00F03574" w:rsidRPr="005B6F1E" w:rsidRDefault="00F03574" w:rsidP="00F0357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Pr="005B6F1E">
        <w:rPr>
          <w:rFonts w:asciiTheme="majorHAnsi" w:eastAsia="Calibri" w:hAnsiTheme="majorHAnsi" w:cs="InterstateLight"/>
          <w:lang w:val="de-DE"/>
        </w:rPr>
        <w:t>Boğaziçi</w:t>
      </w:r>
      <w:proofErr w:type="spellEnd"/>
      <w:r w:rsidRPr="005B6F1E">
        <w:rPr>
          <w:rFonts w:asciiTheme="majorHAnsi" w:eastAsia="Calibri" w:hAnsiTheme="majorHAnsi" w:cs="InterstateLight"/>
          <w:lang w:val="de-DE"/>
        </w:rPr>
        <w:t xml:space="preserve"> </w:t>
      </w:r>
      <w:proofErr w:type="spellStart"/>
      <w:r w:rsidRPr="005B6F1E">
        <w:rPr>
          <w:rFonts w:asciiTheme="majorHAnsi" w:eastAsia="Calibri" w:hAnsiTheme="majorHAnsi" w:cs="InterstateLight"/>
          <w:lang w:val="de-DE"/>
        </w:rPr>
        <w:t>Üniversitesi</w:t>
      </w:r>
      <w:proofErr w:type="spellEnd"/>
    </w:p>
    <w:p w:rsidR="00F03574" w:rsidRDefault="00F03574" w:rsidP="00F0357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116</w:t>
      </w:r>
    </w:p>
    <w:p w:rsidR="00F03574" w:rsidRPr="00C66525" w:rsidRDefault="00F03574" w:rsidP="00F03574">
      <w:pPr>
        <w:tabs>
          <w:tab w:val="left" w:pos="2835"/>
        </w:tabs>
        <w:spacing w:after="0" w:line="300" w:lineRule="exact"/>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w:t>
      </w:r>
    </w:p>
    <w:p w:rsidR="009B539D" w:rsidRPr="009B539D" w:rsidRDefault="009B539D" w:rsidP="009B539D">
      <w:pPr>
        <w:pStyle w:val="Yayn1"/>
        <w:widowControl/>
        <w:spacing w:line="240" w:lineRule="atLeast"/>
        <w:rPr>
          <w:rFonts w:asciiTheme="majorHAnsi" w:eastAsia="Calibri" w:hAnsiTheme="majorHAnsi" w:cs="InterstateLight"/>
          <w:b w:val="0"/>
          <w:sz w:val="22"/>
          <w:szCs w:val="22"/>
          <w:lang w:val="de-DE" w:eastAsia="en-US"/>
        </w:rPr>
      </w:pPr>
    </w:p>
    <w:p w:rsidR="00F03574" w:rsidRPr="00F03574" w:rsidRDefault="00F03574" w:rsidP="00F03574">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F03574">
        <w:rPr>
          <w:rFonts w:ascii="Cambria" w:eastAsia="Calibri" w:hAnsi="Cambria" w:cs="Times New Roman"/>
          <w:b/>
          <w:color w:val="365F91" w:themeColor="accent1" w:themeShade="BF"/>
          <w:lang w:eastAsia="tr-TR"/>
        </w:rPr>
        <w:t>Nevzat Aydın’a Sor!</w:t>
      </w:r>
    </w:p>
    <w:p w:rsidR="00F03574" w:rsidRPr="005B6F1E" w:rsidRDefault="00F03574" w:rsidP="00F0357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proofErr w:type="spellStart"/>
      <w:r w:rsidRPr="009B539D">
        <w:rPr>
          <w:rFonts w:asciiTheme="majorHAnsi" w:eastAsia="Calibri" w:hAnsiTheme="majorHAnsi" w:cs="InterstateLight"/>
          <w:lang w:val="de-DE"/>
        </w:rPr>
        <w:t>Oğuzhan</w:t>
      </w:r>
      <w:proofErr w:type="spellEnd"/>
      <w:proofErr w:type="gramEnd"/>
      <w:r w:rsidRPr="009B539D">
        <w:rPr>
          <w:rFonts w:asciiTheme="majorHAnsi" w:eastAsia="Calibri" w:hAnsiTheme="majorHAnsi" w:cs="InterstateLight"/>
          <w:lang w:val="de-DE"/>
        </w:rPr>
        <w:t xml:space="preserve"> </w:t>
      </w:r>
      <w:proofErr w:type="spellStart"/>
      <w:r w:rsidRPr="009B539D">
        <w:rPr>
          <w:rFonts w:asciiTheme="majorHAnsi" w:eastAsia="Calibri" w:hAnsiTheme="majorHAnsi" w:cs="InterstateLight"/>
          <w:lang w:val="de-DE"/>
        </w:rPr>
        <w:t>Aygören</w:t>
      </w:r>
      <w:proofErr w:type="spellEnd"/>
    </w:p>
    <w:p w:rsidR="00F03574" w:rsidRPr="00CB2CDD" w:rsidRDefault="00F03574" w:rsidP="00F0357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Pr>
          <w:rFonts w:asciiTheme="majorHAnsi" w:eastAsia="Calibri" w:hAnsiTheme="majorHAnsi" w:cs="InterstateLight"/>
          <w:b/>
          <w:color w:val="6E6F71"/>
          <w:lang w:val="de-DE"/>
        </w:rPr>
        <w:t>0</w:t>
      </w:r>
      <w:r>
        <w:rPr>
          <w:rFonts w:asciiTheme="majorHAnsi" w:eastAsia="Calibri" w:hAnsiTheme="majorHAnsi" w:cs="InterstateLight"/>
          <w:lang w:val="de-DE"/>
        </w:rPr>
        <w:t>3</w:t>
      </w:r>
      <w:r w:rsidRPr="009B539D">
        <w:rPr>
          <w:rFonts w:asciiTheme="majorHAnsi" w:eastAsia="Calibri" w:hAnsiTheme="majorHAnsi" w:cs="InterstateLight"/>
          <w:lang w:val="de-DE"/>
        </w:rPr>
        <w:t xml:space="preserve"> </w:t>
      </w:r>
      <w:r>
        <w:rPr>
          <w:rFonts w:asciiTheme="majorHAnsi" w:eastAsia="Calibri" w:hAnsiTheme="majorHAnsi" w:cs="InterstateLight"/>
          <w:lang w:val="de-DE"/>
        </w:rPr>
        <w:t>Kasım</w:t>
      </w:r>
      <w:r w:rsidRPr="009B539D">
        <w:rPr>
          <w:rFonts w:asciiTheme="majorHAnsi" w:eastAsia="Calibri" w:hAnsiTheme="majorHAnsi" w:cs="InterstateLight"/>
          <w:lang w:val="de-DE"/>
        </w:rPr>
        <w:t xml:space="preserve"> 2016</w:t>
      </w:r>
    </w:p>
    <w:p w:rsidR="00F03574" w:rsidRPr="005B6F1E" w:rsidRDefault="00F03574" w:rsidP="00F0357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lastRenderedPageBreak/>
        <w:t>Düzenlendiği Yer</w:t>
      </w:r>
      <w:r w:rsidRPr="005B6F1E">
        <w:rPr>
          <w:rFonts w:asciiTheme="majorHAnsi" w:eastAsia="Calibri" w:hAnsiTheme="majorHAnsi" w:cs="InterstateLight"/>
          <w:b/>
          <w:color w:val="6E6F71"/>
          <w:lang w:val="de-DE"/>
        </w:rPr>
        <w:tab/>
        <w:t xml:space="preserve">: </w:t>
      </w:r>
      <w:proofErr w:type="spellStart"/>
      <w:r w:rsidRPr="005B6F1E">
        <w:rPr>
          <w:rFonts w:asciiTheme="majorHAnsi" w:eastAsia="Calibri" w:hAnsiTheme="majorHAnsi" w:cs="InterstateLight"/>
          <w:lang w:val="de-DE"/>
        </w:rPr>
        <w:t>Boğaziçi</w:t>
      </w:r>
      <w:proofErr w:type="spellEnd"/>
      <w:r w:rsidRPr="005B6F1E">
        <w:rPr>
          <w:rFonts w:asciiTheme="majorHAnsi" w:eastAsia="Calibri" w:hAnsiTheme="majorHAnsi" w:cs="InterstateLight"/>
          <w:lang w:val="de-DE"/>
        </w:rPr>
        <w:t xml:space="preserve"> </w:t>
      </w:r>
      <w:proofErr w:type="spellStart"/>
      <w:r w:rsidRPr="005B6F1E">
        <w:rPr>
          <w:rFonts w:asciiTheme="majorHAnsi" w:eastAsia="Calibri" w:hAnsiTheme="majorHAnsi" w:cs="InterstateLight"/>
          <w:lang w:val="de-DE"/>
        </w:rPr>
        <w:t>Üniversitesi</w:t>
      </w:r>
      <w:proofErr w:type="spellEnd"/>
    </w:p>
    <w:p w:rsidR="00F03574" w:rsidRDefault="00F03574" w:rsidP="00F0357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120</w:t>
      </w:r>
    </w:p>
    <w:p w:rsidR="00F03574" w:rsidRPr="00C66525" w:rsidRDefault="00F03574" w:rsidP="00F03574">
      <w:pPr>
        <w:tabs>
          <w:tab w:val="left" w:pos="2835"/>
        </w:tabs>
        <w:spacing w:after="0" w:line="300" w:lineRule="exact"/>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w:t>
      </w:r>
    </w:p>
    <w:p w:rsidR="00F03574" w:rsidRDefault="00F03574" w:rsidP="00F03574">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0B43E6" w:rsidRDefault="00F03574" w:rsidP="00F03574">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proofErr w:type="spellStart"/>
      <w:r w:rsidR="000B43E6" w:rsidRPr="000B43E6">
        <w:rPr>
          <w:rFonts w:ascii="Cambria" w:eastAsia="Calibri" w:hAnsi="Cambria" w:cs="Times New Roman"/>
          <w:b/>
          <w:color w:val="365F91" w:themeColor="accent1" w:themeShade="BF"/>
          <w:lang w:eastAsia="tr-TR"/>
        </w:rPr>
        <w:t>Executive</w:t>
      </w:r>
      <w:proofErr w:type="spellEnd"/>
      <w:r w:rsidR="000B43E6" w:rsidRPr="000B43E6">
        <w:rPr>
          <w:rFonts w:ascii="Cambria" w:eastAsia="Calibri" w:hAnsi="Cambria" w:cs="Times New Roman"/>
          <w:b/>
          <w:color w:val="365F91" w:themeColor="accent1" w:themeShade="BF"/>
          <w:lang w:eastAsia="tr-TR"/>
        </w:rPr>
        <w:t xml:space="preserve"> MBA &amp; Girişimcilik Merkezi </w:t>
      </w:r>
      <w:proofErr w:type="spellStart"/>
      <w:r w:rsidR="000B43E6" w:rsidRPr="000B43E6">
        <w:rPr>
          <w:rFonts w:ascii="Cambria" w:eastAsia="Calibri" w:hAnsi="Cambria" w:cs="Times New Roman"/>
          <w:b/>
          <w:color w:val="365F91" w:themeColor="accent1" w:themeShade="BF"/>
          <w:lang w:eastAsia="tr-TR"/>
        </w:rPr>
        <w:t>Present</w:t>
      </w:r>
      <w:proofErr w:type="spellEnd"/>
      <w:r w:rsidR="000B43E6" w:rsidRPr="000B43E6">
        <w:rPr>
          <w:rFonts w:ascii="Cambria" w:eastAsia="Calibri" w:hAnsi="Cambria" w:cs="Times New Roman"/>
          <w:b/>
          <w:color w:val="365F91" w:themeColor="accent1" w:themeShade="BF"/>
          <w:lang w:eastAsia="tr-TR"/>
        </w:rPr>
        <w:t xml:space="preserve"> “Hüseyin </w:t>
      </w:r>
    </w:p>
    <w:p w:rsidR="00F03574" w:rsidRPr="00F03574" w:rsidRDefault="000B43E6" w:rsidP="00F03574">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B43E6">
        <w:rPr>
          <w:rFonts w:ascii="Cambria" w:eastAsia="Calibri" w:hAnsi="Cambria" w:cs="Times New Roman"/>
          <w:b/>
          <w:color w:val="365F91" w:themeColor="accent1" w:themeShade="BF"/>
          <w:lang w:eastAsia="tr-TR"/>
        </w:rPr>
        <w:t>Özer “</w:t>
      </w:r>
    </w:p>
    <w:p w:rsidR="00F03574" w:rsidRPr="005B6F1E" w:rsidRDefault="00F03574" w:rsidP="00F0357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proofErr w:type="spellStart"/>
      <w:r w:rsidRPr="009B539D">
        <w:rPr>
          <w:rFonts w:asciiTheme="majorHAnsi" w:eastAsia="Calibri" w:hAnsiTheme="majorHAnsi" w:cs="InterstateLight"/>
          <w:lang w:val="de-DE"/>
        </w:rPr>
        <w:t>Oğuzhan</w:t>
      </w:r>
      <w:proofErr w:type="spellEnd"/>
      <w:proofErr w:type="gramEnd"/>
      <w:r w:rsidRPr="009B539D">
        <w:rPr>
          <w:rFonts w:asciiTheme="majorHAnsi" w:eastAsia="Calibri" w:hAnsiTheme="majorHAnsi" w:cs="InterstateLight"/>
          <w:lang w:val="de-DE"/>
        </w:rPr>
        <w:t xml:space="preserve"> </w:t>
      </w:r>
      <w:proofErr w:type="spellStart"/>
      <w:r w:rsidRPr="009B539D">
        <w:rPr>
          <w:rFonts w:asciiTheme="majorHAnsi" w:eastAsia="Calibri" w:hAnsiTheme="majorHAnsi" w:cs="InterstateLight"/>
          <w:lang w:val="de-DE"/>
        </w:rPr>
        <w:t>Aygören</w:t>
      </w:r>
      <w:proofErr w:type="spellEnd"/>
    </w:p>
    <w:p w:rsidR="00F03574" w:rsidRPr="00CB2CDD" w:rsidRDefault="00F03574" w:rsidP="00F0357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0B43E6" w:rsidRPr="009B539D">
        <w:rPr>
          <w:rFonts w:asciiTheme="majorHAnsi" w:eastAsia="Calibri" w:hAnsiTheme="majorHAnsi" w:cs="InterstateLight"/>
          <w:lang w:val="de-DE"/>
        </w:rPr>
        <w:t xml:space="preserve">19 </w:t>
      </w:r>
      <w:proofErr w:type="spellStart"/>
      <w:r w:rsidR="000B43E6" w:rsidRPr="009B539D">
        <w:rPr>
          <w:rFonts w:asciiTheme="majorHAnsi" w:eastAsia="Calibri" w:hAnsiTheme="majorHAnsi" w:cs="InterstateLight"/>
          <w:lang w:val="de-DE"/>
        </w:rPr>
        <w:t>Aralık</w:t>
      </w:r>
      <w:proofErr w:type="spellEnd"/>
      <w:r w:rsidR="000B43E6" w:rsidRPr="009B539D">
        <w:rPr>
          <w:rFonts w:asciiTheme="majorHAnsi" w:eastAsia="Calibri" w:hAnsiTheme="majorHAnsi" w:cs="InterstateLight"/>
          <w:lang w:val="de-DE"/>
        </w:rPr>
        <w:t xml:space="preserve"> 2016</w:t>
      </w:r>
    </w:p>
    <w:p w:rsidR="00F03574" w:rsidRPr="005B6F1E" w:rsidRDefault="00F03574" w:rsidP="00F0357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Pr="005B6F1E">
        <w:rPr>
          <w:rFonts w:asciiTheme="majorHAnsi" w:eastAsia="Calibri" w:hAnsiTheme="majorHAnsi" w:cs="InterstateLight"/>
          <w:lang w:val="de-DE"/>
        </w:rPr>
        <w:t>Boğaziçi</w:t>
      </w:r>
      <w:proofErr w:type="spellEnd"/>
      <w:r w:rsidRPr="005B6F1E">
        <w:rPr>
          <w:rFonts w:asciiTheme="majorHAnsi" w:eastAsia="Calibri" w:hAnsiTheme="majorHAnsi" w:cs="InterstateLight"/>
          <w:lang w:val="de-DE"/>
        </w:rPr>
        <w:t xml:space="preserve"> </w:t>
      </w:r>
      <w:proofErr w:type="spellStart"/>
      <w:r w:rsidRPr="005B6F1E">
        <w:rPr>
          <w:rFonts w:asciiTheme="majorHAnsi" w:eastAsia="Calibri" w:hAnsiTheme="majorHAnsi" w:cs="InterstateLight"/>
          <w:lang w:val="de-DE"/>
        </w:rPr>
        <w:t>Üniversitesi</w:t>
      </w:r>
      <w:proofErr w:type="spellEnd"/>
    </w:p>
    <w:p w:rsidR="00F03574" w:rsidRDefault="00F03574" w:rsidP="00F0357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0B43E6">
        <w:rPr>
          <w:rFonts w:asciiTheme="majorHAnsi" w:eastAsia="Calibri" w:hAnsiTheme="majorHAnsi" w:cs="InterstateLight"/>
          <w:lang w:val="de-DE"/>
        </w:rPr>
        <w:t>96</w:t>
      </w:r>
    </w:p>
    <w:p w:rsidR="009B539D" w:rsidRPr="000B43E6" w:rsidRDefault="00F03574" w:rsidP="00EA23A1">
      <w:pPr>
        <w:tabs>
          <w:tab w:val="left" w:pos="2835"/>
        </w:tabs>
        <w:spacing w:after="0" w:line="300" w:lineRule="exact"/>
        <w:rPr>
          <w:rFonts w:ascii="Cambria" w:eastAsia="Calibri" w:hAnsi="Cambria" w:cs="Times New Roman"/>
          <w:b/>
          <w:color w:val="365F91" w:themeColor="accent1" w:themeShade="BF"/>
          <w:lang w:eastAsia="tr-TR"/>
        </w:rPr>
      </w:pPr>
      <w:r w:rsidRPr="00C66525">
        <w:rPr>
          <w:rFonts w:ascii="Cambria" w:eastAsia="Calibri" w:hAnsi="Cambria" w:cs="Times New Roman"/>
          <w:b/>
          <w:color w:val="365F91" w:themeColor="accent1" w:themeShade="BF"/>
          <w:lang w:eastAsia="tr-TR"/>
        </w:rPr>
        <w:t>Sunulan Bildiri Adedi</w:t>
      </w:r>
      <w:r w:rsidRPr="000B43E6">
        <w:rPr>
          <w:rFonts w:ascii="Cambria" w:eastAsia="Calibri" w:hAnsi="Cambria" w:cs="Times New Roman"/>
          <w:b/>
          <w:color w:val="365F91" w:themeColor="accent1" w:themeShade="BF"/>
          <w:lang w:eastAsia="tr-TR"/>
        </w:rPr>
        <w:tab/>
        <w:t>: -</w:t>
      </w:r>
    </w:p>
    <w:p w:rsidR="009B539D" w:rsidRDefault="009B539D" w:rsidP="00EA23A1">
      <w:pPr>
        <w:pStyle w:val="Yayn1"/>
        <w:widowControl/>
        <w:spacing w:line="300" w:lineRule="exact"/>
        <w:ind w:left="0" w:firstLine="0"/>
        <w:rPr>
          <w:rFonts w:ascii="Trebuchet MS" w:eastAsiaTheme="minorEastAsia" w:hAnsi="Trebuchet MS" w:cstheme="minorBidi"/>
          <w:b w:val="0"/>
          <w:sz w:val="20"/>
          <w:lang w:val="tr-TR" w:eastAsia="zh-CN"/>
        </w:rPr>
      </w:pPr>
    </w:p>
    <w:p w:rsidR="006D5B75" w:rsidRDefault="006D5B75" w:rsidP="00EA23A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6D5B75" w:rsidRDefault="006D5B75" w:rsidP="00EA23A1">
      <w:pPr>
        <w:pStyle w:val="Default"/>
        <w:spacing w:line="300" w:lineRule="exact"/>
        <w:rPr>
          <w:rFonts w:asciiTheme="majorHAnsi" w:eastAsia="Calibri" w:hAnsiTheme="majorHAnsi" w:cs="InterstateLight"/>
          <w:b/>
          <w:color w:val="6E6F71"/>
          <w:sz w:val="22"/>
          <w:szCs w:val="22"/>
          <w:lang w:val="de-DE" w:eastAsia="en-US"/>
        </w:rPr>
      </w:pPr>
    </w:p>
    <w:p w:rsidR="006D5B75" w:rsidRPr="00CD72B9" w:rsidRDefault="006D5B75" w:rsidP="00EA23A1">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00EA23A1" w:rsidRPr="00EA23A1">
        <w:rPr>
          <w:rFonts w:ascii="Cambria" w:eastAsia="Calibri" w:hAnsi="Cambria"/>
          <w:b/>
          <w:color w:val="365F91" w:themeColor="accent1" w:themeShade="BF"/>
          <w:sz w:val="22"/>
          <w:szCs w:val="22"/>
          <w:lang w:val="tr-TR" w:eastAsia="tr-TR"/>
        </w:rPr>
        <w:t>Worl</w:t>
      </w:r>
      <w:proofErr w:type="spellEnd"/>
      <w:r w:rsidR="00EA23A1" w:rsidRPr="00EA23A1">
        <w:rPr>
          <w:rFonts w:ascii="Cambria" w:eastAsia="Calibri" w:hAnsi="Cambria"/>
          <w:b/>
          <w:color w:val="365F91" w:themeColor="accent1" w:themeShade="BF"/>
          <w:sz w:val="22"/>
          <w:szCs w:val="22"/>
          <w:lang w:val="tr-TR" w:eastAsia="tr-TR"/>
        </w:rPr>
        <w:t xml:space="preserve"> Open </w:t>
      </w:r>
      <w:proofErr w:type="spellStart"/>
      <w:r w:rsidR="00EA23A1" w:rsidRPr="00EA23A1">
        <w:rPr>
          <w:rFonts w:ascii="Cambria" w:eastAsia="Calibri" w:hAnsi="Cambria"/>
          <w:b/>
          <w:color w:val="365F91" w:themeColor="accent1" w:themeShade="BF"/>
          <w:sz w:val="22"/>
          <w:szCs w:val="22"/>
          <w:lang w:val="tr-TR" w:eastAsia="tr-TR"/>
        </w:rPr>
        <w:t>Innovation</w:t>
      </w:r>
      <w:proofErr w:type="spellEnd"/>
      <w:r w:rsidR="00EA23A1" w:rsidRPr="00EA23A1">
        <w:rPr>
          <w:rFonts w:ascii="Cambria" w:eastAsia="Calibri" w:hAnsi="Cambria"/>
          <w:b/>
          <w:color w:val="365F91" w:themeColor="accent1" w:themeShade="BF"/>
          <w:sz w:val="22"/>
          <w:szCs w:val="22"/>
          <w:lang w:val="tr-TR" w:eastAsia="tr-TR"/>
        </w:rPr>
        <w:t xml:space="preserve"> Conference  </w:t>
      </w:r>
    </w:p>
    <w:p w:rsidR="00EA23A1" w:rsidRPr="00DB67C9" w:rsidRDefault="006D5B75" w:rsidP="00EA23A1">
      <w:pPr>
        <w:pStyle w:val="Yayn1"/>
        <w:widowControl/>
        <w:spacing w:line="300" w:lineRule="exact"/>
        <w:jc w:val="left"/>
        <w:rPr>
          <w:rFonts w:asciiTheme="majorHAnsi" w:eastAsia="Calibri" w:hAnsiTheme="majorHAnsi" w:cs="InterstateLight"/>
          <w:b w:val="0"/>
          <w:sz w:val="22"/>
          <w:szCs w:val="22"/>
          <w:lang w:val="de-DE" w:eastAsia="en-US"/>
        </w:rPr>
      </w:pPr>
      <w:r w:rsidRPr="00AD15F6">
        <w:rPr>
          <w:rFonts w:ascii="Cambria" w:eastAsia="Calibri" w:hAnsi="Cambria"/>
          <w:color w:val="365F91" w:themeColor="accent1" w:themeShade="BF"/>
          <w:sz w:val="22"/>
          <w:szCs w:val="22"/>
          <w:lang w:val="tr-TR"/>
        </w:rPr>
        <w:t xml:space="preserve">Katılan Merkez </w:t>
      </w:r>
      <w:proofErr w:type="gramStart"/>
      <w:r w:rsidRPr="00AD15F6">
        <w:rPr>
          <w:rFonts w:ascii="Cambria" w:eastAsia="Calibri" w:hAnsi="Cambria"/>
          <w:color w:val="365F91" w:themeColor="accent1" w:themeShade="BF"/>
          <w:sz w:val="22"/>
          <w:szCs w:val="22"/>
          <w:lang w:val="tr-TR"/>
        </w:rPr>
        <w:t>Üyesi</w:t>
      </w:r>
      <w:r w:rsidR="00EA23A1">
        <w:rPr>
          <w:rFonts w:asciiTheme="majorHAnsi" w:eastAsia="Calibri" w:hAnsiTheme="majorHAnsi" w:cs="InterstateLight"/>
          <w:color w:val="6E6F71"/>
          <w:lang w:eastAsia="en-US"/>
        </w:rPr>
        <w:t xml:space="preserve">                  </w:t>
      </w:r>
      <w:r w:rsidRPr="00E21FF6">
        <w:rPr>
          <w:rFonts w:asciiTheme="majorHAnsi" w:eastAsia="Calibri" w:hAnsiTheme="majorHAnsi" w:cs="InterstateLight"/>
          <w:color w:val="6E6F71"/>
          <w:sz w:val="22"/>
          <w:szCs w:val="22"/>
          <w:lang w:val="de-DE" w:eastAsia="en-US"/>
        </w:rPr>
        <w:t>:</w:t>
      </w:r>
      <w:r w:rsidRPr="0003103B">
        <w:rPr>
          <w:rFonts w:asciiTheme="majorHAnsi" w:eastAsia="Calibri" w:hAnsiTheme="majorHAnsi" w:cs="InterstateLight"/>
          <w:color w:val="6E6F71"/>
          <w:lang w:eastAsia="en-US"/>
        </w:rPr>
        <w:t xml:space="preserve"> </w:t>
      </w:r>
      <w:proofErr w:type="spellStart"/>
      <w:r w:rsidR="00EA23A1" w:rsidRPr="00DB67C9">
        <w:rPr>
          <w:rFonts w:asciiTheme="majorHAnsi" w:eastAsia="Calibri" w:hAnsiTheme="majorHAnsi" w:cs="InterstateLight"/>
          <w:b w:val="0"/>
          <w:sz w:val="22"/>
          <w:szCs w:val="22"/>
          <w:lang w:val="de-DE" w:eastAsia="en-US"/>
        </w:rPr>
        <w:t>Oğuzhan</w:t>
      </w:r>
      <w:proofErr w:type="spellEnd"/>
      <w:proofErr w:type="gramEnd"/>
      <w:r w:rsidR="00EA23A1" w:rsidRPr="00DB67C9">
        <w:rPr>
          <w:rFonts w:asciiTheme="majorHAnsi" w:eastAsia="Calibri" w:hAnsiTheme="majorHAnsi" w:cs="InterstateLight"/>
          <w:b w:val="0"/>
          <w:sz w:val="22"/>
          <w:szCs w:val="22"/>
          <w:lang w:val="de-DE" w:eastAsia="en-US"/>
        </w:rPr>
        <w:t xml:space="preserve"> </w:t>
      </w:r>
      <w:proofErr w:type="spellStart"/>
      <w:r w:rsidR="00EA23A1" w:rsidRPr="00DB67C9">
        <w:rPr>
          <w:rFonts w:asciiTheme="majorHAnsi" w:eastAsia="Calibri" w:hAnsiTheme="majorHAnsi" w:cs="InterstateLight"/>
          <w:b w:val="0"/>
          <w:sz w:val="22"/>
          <w:szCs w:val="22"/>
          <w:lang w:val="de-DE" w:eastAsia="en-US"/>
        </w:rPr>
        <w:t>Aygören</w:t>
      </w:r>
      <w:proofErr w:type="spellEnd"/>
      <w:r w:rsidR="00EA23A1">
        <w:rPr>
          <w:rFonts w:asciiTheme="majorHAnsi" w:eastAsia="Calibri" w:hAnsiTheme="majorHAnsi" w:cs="InterstateLight"/>
          <w:b w:val="0"/>
          <w:sz w:val="22"/>
          <w:szCs w:val="22"/>
          <w:lang w:val="de-DE" w:eastAsia="en-US"/>
        </w:rPr>
        <w:t xml:space="preserve">, </w:t>
      </w:r>
      <w:r w:rsidR="00EA23A1" w:rsidRPr="00DB67C9">
        <w:rPr>
          <w:rFonts w:asciiTheme="majorHAnsi" w:eastAsia="Calibri" w:hAnsiTheme="majorHAnsi" w:cs="InterstateLight"/>
          <w:b w:val="0"/>
          <w:sz w:val="22"/>
          <w:szCs w:val="22"/>
          <w:lang w:val="de-DE" w:eastAsia="en-US"/>
        </w:rPr>
        <w:t xml:space="preserve">Stefan Koch </w:t>
      </w:r>
    </w:p>
    <w:p w:rsidR="006D5B75" w:rsidRPr="00DE7138" w:rsidRDefault="006D5B75" w:rsidP="00EA23A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00EA23A1">
        <w:rPr>
          <w:rFonts w:asciiTheme="majorHAnsi" w:eastAsia="Calibri" w:hAnsiTheme="majorHAnsi" w:cs="InterstateLight"/>
          <w:b/>
          <w:color w:val="6E6F71"/>
          <w:lang w:val="en-US"/>
        </w:rPr>
        <w:tab/>
      </w:r>
      <w:r w:rsidR="00EA23A1">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A23A1" w:rsidRPr="00DB67C9">
        <w:rPr>
          <w:rFonts w:asciiTheme="majorHAnsi" w:eastAsia="Calibri" w:hAnsiTheme="majorHAnsi" w:cs="InterstateLight"/>
          <w:lang w:val="de-DE"/>
        </w:rPr>
        <w:t xml:space="preserve">15-16 </w:t>
      </w:r>
      <w:proofErr w:type="spellStart"/>
      <w:r w:rsidR="00EA23A1" w:rsidRPr="00DB67C9">
        <w:rPr>
          <w:rFonts w:asciiTheme="majorHAnsi" w:eastAsia="Calibri" w:hAnsiTheme="majorHAnsi" w:cs="InterstateLight"/>
          <w:lang w:val="de-DE"/>
        </w:rPr>
        <w:t>Aralık</w:t>
      </w:r>
      <w:proofErr w:type="spellEnd"/>
      <w:r w:rsidR="00EA23A1" w:rsidRPr="00DB67C9">
        <w:rPr>
          <w:rFonts w:asciiTheme="majorHAnsi" w:eastAsia="Calibri" w:hAnsiTheme="majorHAnsi" w:cs="InterstateLight"/>
          <w:lang w:val="de-DE"/>
        </w:rPr>
        <w:t xml:space="preserve"> 2016</w:t>
      </w:r>
    </w:p>
    <w:p w:rsidR="006D5B75" w:rsidRPr="00F73FDB" w:rsidRDefault="006D5B75" w:rsidP="00EA23A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A23A1">
        <w:rPr>
          <w:rFonts w:asciiTheme="majorHAnsi" w:eastAsia="Calibri" w:hAnsiTheme="majorHAnsi" w:cs="InterstateLight"/>
          <w:lang w:val="de-DE"/>
        </w:rPr>
        <w:t>ABD</w:t>
      </w:r>
    </w:p>
    <w:p w:rsidR="006D5B75" w:rsidRDefault="006D5B75" w:rsidP="00EA23A1">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EA23A1">
        <w:rPr>
          <w:rFonts w:asciiTheme="majorHAnsi" w:eastAsia="Calibri" w:hAnsiTheme="majorHAnsi" w:cs="InterstateLight"/>
          <w:lang w:val="de-DE"/>
        </w:rPr>
        <w:t>1</w:t>
      </w:r>
    </w:p>
    <w:p w:rsidR="00EC08F5" w:rsidRDefault="00EC08F5" w:rsidP="00EC08F5">
      <w:pPr>
        <w:pStyle w:val="Default"/>
        <w:spacing w:line="300" w:lineRule="exact"/>
        <w:rPr>
          <w:rFonts w:ascii="Cambria" w:eastAsia="Calibri" w:hAnsi="Cambria"/>
          <w:b/>
          <w:color w:val="365F91" w:themeColor="accent1" w:themeShade="BF"/>
          <w:sz w:val="22"/>
          <w:szCs w:val="22"/>
          <w:lang w:val="tr-TR" w:eastAsia="tr-TR"/>
        </w:rPr>
      </w:pPr>
    </w:p>
    <w:p w:rsidR="00EA23A1" w:rsidRPr="00CD72B9" w:rsidRDefault="00EA23A1" w:rsidP="00EA23A1">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D24B99" w:rsidRPr="00D24B99">
        <w:rPr>
          <w:rFonts w:ascii="Cambria" w:eastAsia="Calibri" w:hAnsi="Cambria"/>
          <w:b/>
          <w:color w:val="365F91" w:themeColor="accent1" w:themeShade="BF"/>
          <w:sz w:val="22"/>
          <w:szCs w:val="22"/>
          <w:lang w:val="tr-TR" w:eastAsia="tr-TR"/>
        </w:rPr>
        <w:t xml:space="preserve">Case </w:t>
      </w:r>
      <w:proofErr w:type="spellStart"/>
      <w:r w:rsidR="00D24B99" w:rsidRPr="00D24B99">
        <w:rPr>
          <w:rFonts w:ascii="Cambria" w:eastAsia="Calibri" w:hAnsi="Cambria"/>
          <w:b/>
          <w:color w:val="365F91" w:themeColor="accent1" w:themeShade="BF"/>
          <w:sz w:val="22"/>
          <w:szCs w:val="22"/>
          <w:lang w:val="tr-TR" w:eastAsia="tr-TR"/>
        </w:rPr>
        <w:t>Campuse</w:t>
      </w:r>
      <w:proofErr w:type="spellEnd"/>
      <w:r w:rsidR="00D24B99" w:rsidRPr="00D24B99">
        <w:rPr>
          <w:rFonts w:ascii="Cambria" w:eastAsia="Calibri" w:hAnsi="Cambria"/>
          <w:b/>
          <w:color w:val="365F91" w:themeColor="accent1" w:themeShade="BF"/>
          <w:sz w:val="22"/>
          <w:szCs w:val="22"/>
          <w:lang w:val="tr-TR" w:eastAsia="tr-TR"/>
        </w:rPr>
        <w:t xml:space="preserve"> </w:t>
      </w:r>
      <w:proofErr w:type="spellStart"/>
      <w:r w:rsidR="00D24B99" w:rsidRPr="00D24B99">
        <w:rPr>
          <w:rFonts w:ascii="Cambria" w:eastAsia="Calibri" w:hAnsi="Cambria"/>
          <w:b/>
          <w:color w:val="365F91" w:themeColor="accent1" w:themeShade="BF"/>
          <w:sz w:val="22"/>
          <w:szCs w:val="22"/>
          <w:lang w:val="tr-TR" w:eastAsia="tr-TR"/>
        </w:rPr>
        <w:t>Endeavor</w:t>
      </w:r>
      <w:proofErr w:type="spellEnd"/>
      <w:r w:rsidR="00D24B99" w:rsidRPr="00D24B99">
        <w:rPr>
          <w:rFonts w:ascii="Cambria" w:eastAsia="Calibri" w:hAnsi="Cambria"/>
          <w:b/>
          <w:color w:val="365F91" w:themeColor="accent1" w:themeShade="BF"/>
          <w:sz w:val="22"/>
          <w:szCs w:val="22"/>
          <w:lang w:val="tr-TR" w:eastAsia="tr-TR"/>
        </w:rPr>
        <w:t xml:space="preserve"> </w:t>
      </w:r>
      <w:proofErr w:type="spellStart"/>
      <w:r w:rsidR="00D24B99" w:rsidRPr="00D24B99">
        <w:rPr>
          <w:rFonts w:ascii="Cambria" w:eastAsia="Calibri" w:hAnsi="Cambria"/>
          <w:b/>
          <w:color w:val="365F91" w:themeColor="accent1" w:themeShade="BF"/>
          <w:sz w:val="22"/>
          <w:szCs w:val="22"/>
          <w:lang w:val="tr-TR" w:eastAsia="tr-TR"/>
        </w:rPr>
        <w:t>Turkey</w:t>
      </w:r>
      <w:proofErr w:type="spellEnd"/>
      <w:r w:rsidRPr="00EA23A1">
        <w:rPr>
          <w:rFonts w:ascii="Cambria" w:eastAsia="Calibri" w:hAnsi="Cambria"/>
          <w:b/>
          <w:color w:val="365F91" w:themeColor="accent1" w:themeShade="BF"/>
          <w:sz w:val="22"/>
          <w:szCs w:val="22"/>
          <w:lang w:val="tr-TR" w:eastAsia="tr-TR"/>
        </w:rPr>
        <w:t xml:space="preserve">  </w:t>
      </w:r>
    </w:p>
    <w:p w:rsidR="00EA23A1" w:rsidRPr="00DB67C9" w:rsidRDefault="00EA23A1" w:rsidP="00EA23A1">
      <w:pPr>
        <w:pStyle w:val="Yayn1"/>
        <w:widowControl/>
        <w:spacing w:line="300" w:lineRule="exact"/>
        <w:jc w:val="left"/>
        <w:rPr>
          <w:rFonts w:asciiTheme="majorHAnsi" w:eastAsia="Calibri" w:hAnsiTheme="majorHAnsi" w:cs="InterstateLight"/>
          <w:b w:val="0"/>
          <w:sz w:val="22"/>
          <w:szCs w:val="22"/>
          <w:lang w:val="de-DE" w:eastAsia="en-US"/>
        </w:rPr>
      </w:pPr>
      <w:r w:rsidRPr="00AD15F6">
        <w:rPr>
          <w:rFonts w:ascii="Cambria" w:eastAsia="Calibri" w:hAnsi="Cambria"/>
          <w:color w:val="365F91" w:themeColor="accent1" w:themeShade="BF"/>
          <w:sz w:val="22"/>
          <w:szCs w:val="22"/>
          <w:lang w:val="tr-TR"/>
        </w:rPr>
        <w:t xml:space="preserve">Katılan Merkez </w:t>
      </w:r>
      <w:proofErr w:type="gramStart"/>
      <w:r w:rsidRPr="00AD15F6">
        <w:rPr>
          <w:rFonts w:ascii="Cambria" w:eastAsia="Calibri" w:hAnsi="Cambria"/>
          <w:color w:val="365F91" w:themeColor="accent1" w:themeShade="BF"/>
          <w:sz w:val="22"/>
          <w:szCs w:val="22"/>
          <w:lang w:val="tr-TR"/>
        </w:rPr>
        <w:t>Üyesi</w:t>
      </w:r>
      <w:r>
        <w:rPr>
          <w:rFonts w:asciiTheme="majorHAnsi" w:eastAsia="Calibri" w:hAnsiTheme="majorHAnsi" w:cs="InterstateLight"/>
          <w:color w:val="6E6F71"/>
          <w:lang w:eastAsia="en-US"/>
        </w:rPr>
        <w:t xml:space="preserve">                  </w:t>
      </w:r>
      <w:r w:rsidRPr="00E21FF6">
        <w:rPr>
          <w:rFonts w:asciiTheme="majorHAnsi" w:eastAsia="Calibri" w:hAnsiTheme="majorHAnsi" w:cs="InterstateLight"/>
          <w:color w:val="6E6F71"/>
          <w:sz w:val="22"/>
          <w:szCs w:val="22"/>
          <w:lang w:val="de-DE" w:eastAsia="en-US"/>
        </w:rPr>
        <w:t>:</w:t>
      </w:r>
      <w:r w:rsidRPr="0003103B">
        <w:rPr>
          <w:rFonts w:asciiTheme="majorHAnsi" w:eastAsia="Calibri" w:hAnsiTheme="majorHAnsi" w:cs="InterstateLight"/>
          <w:color w:val="6E6F71"/>
          <w:lang w:eastAsia="en-US"/>
        </w:rPr>
        <w:t xml:space="preserve"> </w:t>
      </w:r>
      <w:proofErr w:type="spellStart"/>
      <w:r w:rsidRPr="00DB67C9">
        <w:rPr>
          <w:rFonts w:asciiTheme="majorHAnsi" w:eastAsia="Calibri" w:hAnsiTheme="majorHAnsi" w:cs="InterstateLight"/>
          <w:b w:val="0"/>
          <w:sz w:val="22"/>
          <w:szCs w:val="22"/>
          <w:lang w:val="de-DE" w:eastAsia="en-US"/>
        </w:rPr>
        <w:t>Oğuzhan</w:t>
      </w:r>
      <w:proofErr w:type="spellEnd"/>
      <w:proofErr w:type="gramEnd"/>
      <w:r w:rsidRPr="00DB67C9">
        <w:rPr>
          <w:rFonts w:asciiTheme="majorHAnsi" w:eastAsia="Calibri" w:hAnsiTheme="majorHAnsi" w:cs="InterstateLight"/>
          <w:b w:val="0"/>
          <w:sz w:val="22"/>
          <w:szCs w:val="22"/>
          <w:lang w:val="de-DE" w:eastAsia="en-US"/>
        </w:rPr>
        <w:t xml:space="preserve"> </w:t>
      </w:r>
      <w:proofErr w:type="spellStart"/>
      <w:r w:rsidRPr="00DB67C9">
        <w:rPr>
          <w:rFonts w:asciiTheme="majorHAnsi" w:eastAsia="Calibri" w:hAnsiTheme="majorHAnsi" w:cs="InterstateLight"/>
          <w:b w:val="0"/>
          <w:sz w:val="22"/>
          <w:szCs w:val="22"/>
          <w:lang w:val="de-DE" w:eastAsia="en-US"/>
        </w:rPr>
        <w:t>Aygören</w:t>
      </w:r>
      <w:proofErr w:type="spellEnd"/>
    </w:p>
    <w:p w:rsidR="00EA23A1" w:rsidRPr="00DE7138" w:rsidRDefault="00EA23A1" w:rsidP="00EA23A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6282E">
        <w:rPr>
          <w:rFonts w:asciiTheme="majorHAnsi" w:eastAsia="Calibri" w:hAnsiTheme="majorHAnsi" w:cs="InterstateLight"/>
          <w:b/>
          <w:color w:val="6E6F71"/>
          <w:lang w:val="en-US"/>
        </w:rPr>
        <w:t>10-</w:t>
      </w:r>
      <w:r w:rsidR="00D24B99" w:rsidRPr="00DB67C9">
        <w:rPr>
          <w:rFonts w:asciiTheme="majorHAnsi" w:eastAsia="Calibri" w:hAnsiTheme="majorHAnsi" w:cs="InterstateLight"/>
          <w:lang w:val="de-DE"/>
        </w:rPr>
        <w:t>12 Kasım 2016</w:t>
      </w:r>
    </w:p>
    <w:p w:rsidR="00EA23A1" w:rsidRPr="00F73FDB" w:rsidRDefault="00EA23A1" w:rsidP="00EA23A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D24B99">
        <w:rPr>
          <w:rFonts w:asciiTheme="majorHAnsi" w:eastAsia="Calibri" w:hAnsiTheme="majorHAnsi" w:cs="InterstateLight"/>
          <w:lang w:val="de-DE"/>
        </w:rPr>
        <w:t>İzmir</w:t>
      </w:r>
    </w:p>
    <w:p w:rsidR="00EA23A1" w:rsidRDefault="00EA23A1" w:rsidP="00EA23A1">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D24B99">
        <w:rPr>
          <w:rFonts w:asciiTheme="majorHAnsi" w:eastAsia="Calibri" w:hAnsiTheme="majorHAnsi" w:cs="InterstateLight"/>
          <w:lang w:val="de-DE"/>
        </w:rPr>
        <w:t>-</w:t>
      </w:r>
    </w:p>
    <w:p w:rsidR="00D24B99" w:rsidRPr="00DB67C9" w:rsidRDefault="00D24B99" w:rsidP="0046282E">
      <w:pPr>
        <w:pStyle w:val="Yayn1"/>
        <w:widowControl/>
        <w:spacing w:line="240" w:lineRule="atLeast"/>
        <w:ind w:left="0" w:firstLine="0"/>
        <w:rPr>
          <w:rFonts w:asciiTheme="majorHAnsi" w:eastAsia="Calibri" w:hAnsiTheme="majorHAnsi" w:cs="InterstateLight"/>
          <w:b w:val="0"/>
          <w:sz w:val="22"/>
          <w:szCs w:val="22"/>
          <w:lang w:val="de-DE" w:eastAsia="en-US"/>
        </w:rPr>
      </w:pPr>
    </w:p>
    <w:p w:rsidR="0046282E" w:rsidRPr="00CD72B9" w:rsidRDefault="0046282E" w:rsidP="0046282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D24B99">
        <w:rPr>
          <w:rFonts w:ascii="Cambria" w:eastAsia="Calibri" w:hAnsi="Cambria"/>
          <w:b/>
          <w:color w:val="365F91" w:themeColor="accent1" w:themeShade="BF"/>
          <w:sz w:val="22"/>
          <w:szCs w:val="22"/>
          <w:lang w:val="tr-TR" w:eastAsia="tr-TR"/>
        </w:rPr>
        <w:t xml:space="preserve">Case </w:t>
      </w:r>
      <w:proofErr w:type="spellStart"/>
      <w:r w:rsidRPr="00D24B99">
        <w:rPr>
          <w:rFonts w:ascii="Cambria" w:eastAsia="Calibri" w:hAnsi="Cambria"/>
          <w:b/>
          <w:color w:val="365F91" w:themeColor="accent1" w:themeShade="BF"/>
          <w:sz w:val="22"/>
          <w:szCs w:val="22"/>
          <w:lang w:val="tr-TR" w:eastAsia="tr-TR"/>
        </w:rPr>
        <w:t>Campuse</w:t>
      </w:r>
      <w:proofErr w:type="spellEnd"/>
      <w:r w:rsidRPr="00D24B99">
        <w:rPr>
          <w:rFonts w:ascii="Cambria" w:eastAsia="Calibri" w:hAnsi="Cambria"/>
          <w:b/>
          <w:color w:val="365F91" w:themeColor="accent1" w:themeShade="BF"/>
          <w:sz w:val="22"/>
          <w:szCs w:val="22"/>
          <w:lang w:val="tr-TR" w:eastAsia="tr-TR"/>
        </w:rPr>
        <w:t xml:space="preserve"> </w:t>
      </w:r>
      <w:proofErr w:type="spellStart"/>
      <w:r w:rsidRPr="00D24B99">
        <w:rPr>
          <w:rFonts w:ascii="Cambria" w:eastAsia="Calibri" w:hAnsi="Cambria"/>
          <w:b/>
          <w:color w:val="365F91" w:themeColor="accent1" w:themeShade="BF"/>
          <w:sz w:val="22"/>
          <w:szCs w:val="22"/>
          <w:lang w:val="tr-TR" w:eastAsia="tr-TR"/>
        </w:rPr>
        <w:t>Endeavor</w:t>
      </w:r>
      <w:proofErr w:type="spellEnd"/>
      <w:r w:rsidRPr="00D24B99">
        <w:rPr>
          <w:rFonts w:ascii="Cambria" w:eastAsia="Calibri" w:hAnsi="Cambria"/>
          <w:b/>
          <w:color w:val="365F91" w:themeColor="accent1" w:themeShade="BF"/>
          <w:sz w:val="22"/>
          <w:szCs w:val="22"/>
          <w:lang w:val="tr-TR" w:eastAsia="tr-TR"/>
        </w:rPr>
        <w:t xml:space="preserve"> </w:t>
      </w:r>
      <w:proofErr w:type="spellStart"/>
      <w:r w:rsidRPr="00D24B99">
        <w:rPr>
          <w:rFonts w:ascii="Cambria" w:eastAsia="Calibri" w:hAnsi="Cambria"/>
          <w:b/>
          <w:color w:val="365F91" w:themeColor="accent1" w:themeShade="BF"/>
          <w:sz w:val="22"/>
          <w:szCs w:val="22"/>
          <w:lang w:val="tr-TR" w:eastAsia="tr-TR"/>
        </w:rPr>
        <w:t>Turkey</w:t>
      </w:r>
      <w:proofErr w:type="spellEnd"/>
      <w:r w:rsidRPr="00EA23A1">
        <w:rPr>
          <w:rFonts w:ascii="Cambria" w:eastAsia="Calibri" w:hAnsi="Cambria"/>
          <w:b/>
          <w:color w:val="365F91" w:themeColor="accent1" w:themeShade="BF"/>
          <w:sz w:val="22"/>
          <w:szCs w:val="22"/>
          <w:lang w:val="tr-TR" w:eastAsia="tr-TR"/>
        </w:rPr>
        <w:t xml:space="preserve">  </w:t>
      </w:r>
    </w:p>
    <w:p w:rsidR="0046282E" w:rsidRPr="00DB67C9" w:rsidRDefault="0046282E" w:rsidP="0046282E">
      <w:pPr>
        <w:pStyle w:val="Yayn1"/>
        <w:widowControl/>
        <w:spacing w:line="300" w:lineRule="exact"/>
        <w:jc w:val="left"/>
        <w:rPr>
          <w:rFonts w:asciiTheme="majorHAnsi" w:eastAsia="Calibri" w:hAnsiTheme="majorHAnsi" w:cs="InterstateLight"/>
          <w:b w:val="0"/>
          <w:sz w:val="22"/>
          <w:szCs w:val="22"/>
          <w:lang w:val="de-DE" w:eastAsia="en-US"/>
        </w:rPr>
      </w:pPr>
      <w:r w:rsidRPr="00AD15F6">
        <w:rPr>
          <w:rFonts w:ascii="Cambria" w:eastAsia="Calibri" w:hAnsi="Cambria"/>
          <w:color w:val="365F91" w:themeColor="accent1" w:themeShade="BF"/>
          <w:sz w:val="22"/>
          <w:szCs w:val="22"/>
          <w:lang w:val="tr-TR"/>
        </w:rPr>
        <w:t xml:space="preserve">Katılan Merkez </w:t>
      </w:r>
      <w:proofErr w:type="gramStart"/>
      <w:r w:rsidRPr="00AD15F6">
        <w:rPr>
          <w:rFonts w:ascii="Cambria" w:eastAsia="Calibri" w:hAnsi="Cambria"/>
          <w:color w:val="365F91" w:themeColor="accent1" w:themeShade="BF"/>
          <w:sz w:val="22"/>
          <w:szCs w:val="22"/>
          <w:lang w:val="tr-TR"/>
        </w:rPr>
        <w:t>Üyesi</w:t>
      </w:r>
      <w:r>
        <w:rPr>
          <w:rFonts w:asciiTheme="majorHAnsi" w:eastAsia="Calibri" w:hAnsiTheme="majorHAnsi" w:cs="InterstateLight"/>
          <w:color w:val="6E6F71"/>
          <w:lang w:eastAsia="en-US"/>
        </w:rPr>
        <w:t xml:space="preserve">                  </w:t>
      </w:r>
      <w:r w:rsidRPr="00E21FF6">
        <w:rPr>
          <w:rFonts w:asciiTheme="majorHAnsi" w:eastAsia="Calibri" w:hAnsiTheme="majorHAnsi" w:cs="InterstateLight"/>
          <w:color w:val="6E6F71"/>
          <w:sz w:val="22"/>
          <w:szCs w:val="22"/>
          <w:lang w:val="de-DE" w:eastAsia="en-US"/>
        </w:rPr>
        <w:t>:</w:t>
      </w:r>
      <w:r w:rsidRPr="0003103B">
        <w:rPr>
          <w:rFonts w:asciiTheme="majorHAnsi" w:eastAsia="Calibri" w:hAnsiTheme="majorHAnsi" w:cs="InterstateLight"/>
          <w:color w:val="6E6F71"/>
          <w:lang w:eastAsia="en-US"/>
        </w:rPr>
        <w:t xml:space="preserve"> </w:t>
      </w:r>
      <w:proofErr w:type="spellStart"/>
      <w:r w:rsidRPr="00DB67C9">
        <w:rPr>
          <w:rFonts w:asciiTheme="majorHAnsi" w:eastAsia="Calibri" w:hAnsiTheme="majorHAnsi" w:cs="InterstateLight"/>
          <w:b w:val="0"/>
          <w:sz w:val="22"/>
          <w:szCs w:val="22"/>
          <w:lang w:val="de-DE" w:eastAsia="en-US"/>
        </w:rPr>
        <w:t>Oğuzhan</w:t>
      </w:r>
      <w:proofErr w:type="spellEnd"/>
      <w:proofErr w:type="gramEnd"/>
      <w:r w:rsidRPr="00DB67C9">
        <w:rPr>
          <w:rFonts w:asciiTheme="majorHAnsi" w:eastAsia="Calibri" w:hAnsiTheme="majorHAnsi" w:cs="InterstateLight"/>
          <w:b w:val="0"/>
          <w:sz w:val="22"/>
          <w:szCs w:val="22"/>
          <w:lang w:val="de-DE" w:eastAsia="en-US"/>
        </w:rPr>
        <w:t xml:space="preserve"> </w:t>
      </w:r>
      <w:proofErr w:type="spellStart"/>
      <w:r w:rsidRPr="00DB67C9">
        <w:rPr>
          <w:rFonts w:asciiTheme="majorHAnsi" w:eastAsia="Calibri" w:hAnsiTheme="majorHAnsi" w:cs="InterstateLight"/>
          <w:b w:val="0"/>
          <w:sz w:val="22"/>
          <w:szCs w:val="22"/>
          <w:lang w:val="de-DE" w:eastAsia="en-US"/>
        </w:rPr>
        <w:t>Aygören</w:t>
      </w:r>
      <w:proofErr w:type="spellEnd"/>
    </w:p>
    <w:p w:rsidR="0046282E" w:rsidRPr="00DE7138" w:rsidRDefault="0046282E" w:rsidP="0046282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6282E">
        <w:rPr>
          <w:rFonts w:asciiTheme="majorHAnsi" w:eastAsia="Calibri" w:hAnsiTheme="majorHAnsi" w:cs="InterstateLight"/>
          <w:lang w:val="de-DE"/>
        </w:rPr>
        <w:t>26 Mart-16 Nisan-</w:t>
      </w:r>
      <w:r w:rsidRPr="00DB67C9">
        <w:rPr>
          <w:rFonts w:asciiTheme="majorHAnsi" w:eastAsia="Calibri" w:hAnsiTheme="majorHAnsi" w:cs="InterstateLight"/>
          <w:lang w:val="de-DE"/>
        </w:rPr>
        <w:t xml:space="preserve">14 </w:t>
      </w:r>
      <w:proofErr w:type="spellStart"/>
      <w:r w:rsidRPr="00DB67C9">
        <w:rPr>
          <w:rFonts w:asciiTheme="majorHAnsi" w:eastAsia="Calibri" w:hAnsiTheme="majorHAnsi" w:cs="InterstateLight"/>
          <w:lang w:val="de-DE"/>
        </w:rPr>
        <w:t>Mayıs</w:t>
      </w:r>
      <w:proofErr w:type="spellEnd"/>
      <w:r w:rsidRPr="00DB67C9">
        <w:rPr>
          <w:rFonts w:asciiTheme="majorHAnsi" w:eastAsia="Calibri" w:hAnsiTheme="majorHAnsi" w:cs="InterstateLight"/>
          <w:lang w:val="de-DE"/>
        </w:rPr>
        <w:t xml:space="preserve"> 2016</w:t>
      </w:r>
    </w:p>
    <w:p w:rsidR="0046282E" w:rsidRPr="00F73FDB" w:rsidRDefault="0046282E" w:rsidP="0046282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B67C9">
        <w:rPr>
          <w:rFonts w:asciiTheme="majorHAnsi" w:eastAsia="Calibri" w:hAnsiTheme="majorHAnsi" w:cs="InterstateLight"/>
          <w:lang w:val="de-DE"/>
        </w:rPr>
        <w:t>İstanbul</w:t>
      </w:r>
    </w:p>
    <w:p w:rsidR="0046282E" w:rsidRDefault="0046282E" w:rsidP="0046282E">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DB67C9" w:rsidRPr="00DB67C9" w:rsidRDefault="00DB67C9" w:rsidP="00DB67C9">
      <w:pPr>
        <w:pStyle w:val="Yayn1"/>
        <w:widowControl/>
        <w:spacing w:line="240" w:lineRule="atLeast"/>
        <w:rPr>
          <w:rFonts w:asciiTheme="majorHAnsi" w:eastAsia="Calibri" w:hAnsiTheme="majorHAnsi" w:cs="InterstateLight"/>
          <w:b w:val="0"/>
          <w:sz w:val="22"/>
          <w:szCs w:val="22"/>
          <w:lang w:val="de-DE" w:eastAsia="en-US"/>
        </w:rPr>
      </w:pPr>
    </w:p>
    <w:p w:rsidR="00894E62" w:rsidRDefault="00894E62" w:rsidP="00894E62">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94E62">
        <w:rPr>
          <w:rFonts w:ascii="Cambria" w:eastAsia="Calibri" w:hAnsi="Cambria"/>
          <w:b/>
          <w:color w:val="365F91" w:themeColor="accent1" w:themeShade="BF"/>
          <w:sz w:val="22"/>
          <w:szCs w:val="22"/>
          <w:lang w:val="tr-TR" w:eastAsia="tr-TR"/>
        </w:rPr>
        <w:t xml:space="preserve">Avrupa Boyutuyla Girişimcilik Gelişimi Projesi Girişimcilik </w:t>
      </w:r>
    </w:p>
    <w:p w:rsidR="00894E62" w:rsidRPr="00CD72B9" w:rsidRDefault="00894E62" w:rsidP="00894E62">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894E62">
        <w:rPr>
          <w:rFonts w:ascii="Cambria" w:eastAsia="Calibri" w:hAnsi="Cambria"/>
          <w:b/>
          <w:color w:val="365F91" w:themeColor="accent1" w:themeShade="BF"/>
          <w:sz w:val="22"/>
          <w:szCs w:val="22"/>
          <w:lang w:val="tr-TR" w:eastAsia="tr-TR"/>
        </w:rPr>
        <w:t>Atölyesi</w:t>
      </w:r>
      <w:r w:rsidRPr="00EA23A1">
        <w:rPr>
          <w:rFonts w:ascii="Cambria" w:eastAsia="Calibri" w:hAnsi="Cambria"/>
          <w:b/>
          <w:color w:val="365F91" w:themeColor="accent1" w:themeShade="BF"/>
          <w:sz w:val="22"/>
          <w:szCs w:val="22"/>
          <w:lang w:val="tr-TR" w:eastAsia="tr-TR"/>
        </w:rPr>
        <w:t xml:space="preserve">  </w:t>
      </w:r>
    </w:p>
    <w:p w:rsidR="00894E62" w:rsidRPr="00DB67C9" w:rsidRDefault="00894E62" w:rsidP="00894E62">
      <w:pPr>
        <w:pStyle w:val="Yayn1"/>
        <w:widowControl/>
        <w:spacing w:line="300" w:lineRule="exact"/>
        <w:jc w:val="left"/>
        <w:rPr>
          <w:rFonts w:asciiTheme="majorHAnsi" w:eastAsia="Calibri" w:hAnsiTheme="majorHAnsi" w:cs="InterstateLight"/>
          <w:b w:val="0"/>
          <w:sz w:val="22"/>
          <w:szCs w:val="22"/>
          <w:lang w:val="de-DE" w:eastAsia="en-US"/>
        </w:rPr>
      </w:pPr>
      <w:r w:rsidRPr="00AD15F6">
        <w:rPr>
          <w:rFonts w:ascii="Cambria" w:eastAsia="Calibri" w:hAnsi="Cambria"/>
          <w:color w:val="365F91" w:themeColor="accent1" w:themeShade="BF"/>
          <w:sz w:val="22"/>
          <w:szCs w:val="22"/>
          <w:lang w:val="tr-TR"/>
        </w:rPr>
        <w:t xml:space="preserve">Katılan Merkez </w:t>
      </w:r>
      <w:proofErr w:type="gramStart"/>
      <w:r w:rsidRPr="00AD15F6">
        <w:rPr>
          <w:rFonts w:ascii="Cambria" w:eastAsia="Calibri" w:hAnsi="Cambria"/>
          <w:color w:val="365F91" w:themeColor="accent1" w:themeShade="BF"/>
          <w:sz w:val="22"/>
          <w:szCs w:val="22"/>
          <w:lang w:val="tr-TR"/>
        </w:rPr>
        <w:t>Üyesi</w:t>
      </w:r>
      <w:r>
        <w:rPr>
          <w:rFonts w:asciiTheme="majorHAnsi" w:eastAsia="Calibri" w:hAnsiTheme="majorHAnsi" w:cs="InterstateLight"/>
          <w:color w:val="6E6F71"/>
          <w:lang w:eastAsia="en-US"/>
        </w:rPr>
        <w:t xml:space="preserve">                  </w:t>
      </w:r>
      <w:r w:rsidRPr="00E21FF6">
        <w:rPr>
          <w:rFonts w:asciiTheme="majorHAnsi" w:eastAsia="Calibri" w:hAnsiTheme="majorHAnsi" w:cs="InterstateLight"/>
          <w:color w:val="6E6F71"/>
          <w:sz w:val="22"/>
          <w:szCs w:val="22"/>
          <w:lang w:val="de-DE" w:eastAsia="en-US"/>
        </w:rPr>
        <w:t>:</w:t>
      </w:r>
      <w:r w:rsidRPr="0003103B">
        <w:rPr>
          <w:rFonts w:asciiTheme="majorHAnsi" w:eastAsia="Calibri" w:hAnsiTheme="majorHAnsi" w:cs="InterstateLight"/>
          <w:color w:val="6E6F71"/>
          <w:lang w:eastAsia="en-US"/>
        </w:rPr>
        <w:t xml:space="preserve"> </w:t>
      </w:r>
      <w:proofErr w:type="spellStart"/>
      <w:r w:rsidRPr="00DB67C9">
        <w:rPr>
          <w:rFonts w:asciiTheme="majorHAnsi" w:eastAsia="Calibri" w:hAnsiTheme="majorHAnsi" w:cs="InterstateLight"/>
          <w:b w:val="0"/>
          <w:sz w:val="22"/>
          <w:szCs w:val="22"/>
          <w:lang w:val="de-DE" w:eastAsia="en-US"/>
        </w:rPr>
        <w:t>Oğuzhan</w:t>
      </w:r>
      <w:proofErr w:type="spellEnd"/>
      <w:proofErr w:type="gramEnd"/>
      <w:r w:rsidRPr="00DB67C9">
        <w:rPr>
          <w:rFonts w:asciiTheme="majorHAnsi" w:eastAsia="Calibri" w:hAnsiTheme="majorHAnsi" w:cs="InterstateLight"/>
          <w:b w:val="0"/>
          <w:sz w:val="22"/>
          <w:szCs w:val="22"/>
          <w:lang w:val="de-DE" w:eastAsia="en-US"/>
        </w:rPr>
        <w:t xml:space="preserve"> </w:t>
      </w:r>
      <w:proofErr w:type="spellStart"/>
      <w:r w:rsidRPr="00DB67C9">
        <w:rPr>
          <w:rFonts w:asciiTheme="majorHAnsi" w:eastAsia="Calibri" w:hAnsiTheme="majorHAnsi" w:cs="InterstateLight"/>
          <w:b w:val="0"/>
          <w:sz w:val="22"/>
          <w:szCs w:val="22"/>
          <w:lang w:val="de-DE" w:eastAsia="en-US"/>
        </w:rPr>
        <w:t>Aygören</w:t>
      </w:r>
      <w:proofErr w:type="spellEnd"/>
    </w:p>
    <w:p w:rsidR="00894E62" w:rsidRPr="00DE7138" w:rsidRDefault="00894E62" w:rsidP="00894E6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894E62">
        <w:rPr>
          <w:rFonts w:asciiTheme="majorHAnsi" w:eastAsia="Calibri" w:hAnsiTheme="majorHAnsi" w:cs="InterstateLight"/>
          <w:lang w:val="de-DE"/>
        </w:rPr>
        <w:t xml:space="preserve">07 </w:t>
      </w:r>
      <w:proofErr w:type="spellStart"/>
      <w:r w:rsidRPr="00894E62">
        <w:rPr>
          <w:rFonts w:asciiTheme="majorHAnsi" w:eastAsia="Calibri" w:hAnsiTheme="majorHAnsi" w:cs="InterstateLight"/>
          <w:lang w:val="de-DE"/>
        </w:rPr>
        <w:t>Ekim</w:t>
      </w:r>
      <w:proofErr w:type="spellEnd"/>
      <w:r w:rsidRPr="00DB67C9">
        <w:rPr>
          <w:rFonts w:asciiTheme="majorHAnsi" w:eastAsia="Calibri" w:hAnsiTheme="majorHAnsi" w:cs="InterstateLight"/>
          <w:lang w:val="de-DE"/>
        </w:rPr>
        <w:t xml:space="preserve"> 2016</w:t>
      </w:r>
    </w:p>
    <w:p w:rsidR="00894E62" w:rsidRPr="00F73FDB" w:rsidRDefault="00894E62" w:rsidP="00894E6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DB67C9">
        <w:rPr>
          <w:rFonts w:asciiTheme="majorHAnsi" w:eastAsia="Calibri" w:hAnsiTheme="majorHAnsi" w:cs="InterstateLight"/>
          <w:lang w:val="de-DE"/>
        </w:rPr>
        <w:t>Boğaziçi</w:t>
      </w:r>
      <w:proofErr w:type="spellEnd"/>
      <w:r w:rsidRPr="00DB67C9">
        <w:rPr>
          <w:rFonts w:asciiTheme="majorHAnsi" w:eastAsia="Calibri" w:hAnsiTheme="majorHAnsi" w:cs="InterstateLight"/>
          <w:lang w:val="de-DE"/>
        </w:rPr>
        <w:t xml:space="preserve"> </w:t>
      </w:r>
      <w:proofErr w:type="spellStart"/>
      <w:r w:rsidRPr="00DB67C9">
        <w:rPr>
          <w:rFonts w:asciiTheme="majorHAnsi" w:eastAsia="Calibri" w:hAnsiTheme="majorHAnsi" w:cs="InterstateLight"/>
          <w:lang w:val="de-DE"/>
        </w:rPr>
        <w:t>Üniversitesi</w:t>
      </w:r>
      <w:proofErr w:type="spellEnd"/>
    </w:p>
    <w:p w:rsidR="00894E62" w:rsidRDefault="00894E62" w:rsidP="00894E62">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894E62" w:rsidRDefault="00894E62" w:rsidP="00894E62">
      <w:pPr>
        <w:pStyle w:val="Default"/>
        <w:spacing w:line="300" w:lineRule="exact"/>
        <w:rPr>
          <w:rFonts w:asciiTheme="majorHAnsi" w:eastAsia="Calibri" w:hAnsiTheme="majorHAnsi" w:cs="InterstateLight"/>
          <w:color w:val="auto"/>
          <w:sz w:val="22"/>
          <w:szCs w:val="22"/>
          <w:lang w:val="de-DE" w:eastAsia="en-US"/>
        </w:rPr>
      </w:pPr>
    </w:p>
    <w:p w:rsidR="00894E62" w:rsidRPr="00CD72B9" w:rsidRDefault="00894E62" w:rsidP="00894E62">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94E62">
        <w:rPr>
          <w:rFonts w:ascii="Cambria" w:eastAsia="Calibri" w:hAnsi="Cambria"/>
          <w:b/>
          <w:color w:val="365F91" w:themeColor="accent1" w:themeShade="BF"/>
          <w:sz w:val="22"/>
          <w:szCs w:val="22"/>
          <w:lang w:val="tr-TR" w:eastAsia="tr-TR"/>
        </w:rPr>
        <w:t xml:space="preserve">Teknik Gezi Stanford </w:t>
      </w:r>
      <w:proofErr w:type="spellStart"/>
      <w:r w:rsidRPr="00894E62">
        <w:rPr>
          <w:rFonts w:ascii="Cambria" w:eastAsia="Calibri" w:hAnsi="Cambria"/>
          <w:b/>
          <w:color w:val="365F91" w:themeColor="accent1" w:themeShade="BF"/>
          <w:sz w:val="22"/>
          <w:szCs w:val="22"/>
          <w:lang w:val="tr-TR" w:eastAsia="tr-TR"/>
        </w:rPr>
        <w:t>University</w:t>
      </w:r>
      <w:proofErr w:type="spellEnd"/>
      <w:r w:rsidRPr="00894E62">
        <w:rPr>
          <w:rFonts w:ascii="Cambria" w:eastAsia="Calibri" w:hAnsi="Cambria"/>
          <w:b/>
          <w:color w:val="365F91" w:themeColor="accent1" w:themeShade="BF"/>
          <w:sz w:val="22"/>
          <w:szCs w:val="22"/>
          <w:lang w:val="tr-TR" w:eastAsia="tr-TR"/>
        </w:rPr>
        <w:t xml:space="preserve"> Girişimcilik Merkezi</w:t>
      </w:r>
      <w:r w:rsidRPr="00EA23A1">
        <w:rPr>
          <w:rFonts w:ascii="Cambria" w:eastAsia="Calibri" w:hAnsi="Cambria"/>
          <w:b/>
          <w:color w:val="365F91" w:themeColor="accent1" w:themeShade="BF"/>
          <w:sz w:val="22"/>
          <w:szCs w:val="22"/>
          <w:lang w:val="tr-TR" w:eastAsia="tr-TR"/>
        </w:rPr>
        <w:t xml:space="preserve">  </w:t>
      </w:r>
    </w:p>
    <w:p w:rsidR="00894E62" w:rsidRPr="00DB67C9" w:rsidRDefault="00894E62" w:rsidP="00894E62">
      <w:pPr>
        <w:pStyle w:val="Yayn1"/>
        <w:widowControl/>
        <w:spacing w:line="300" w:lineRule="exact"/>
        <w:jc w:val="left"/>
        <w:rPr>
          <w:rFonts w:asciiTheme="majorHAnsi" w:eastAsia="Calibri" w:hAnsiTheme="majorHAnsi" w:cs="InterstateLight"/>
          <w:b w:val="0"/>
          <w:sz w:val="22"/>
          <w:szCs w:val="22"/>
          <w:lang w:val="de-DE" w:eastAsia="en-US"/>
        </w:rPr>
      </w:pPr>
      <w:r w:rsidRPr="00AD15F6">
        <w:rPr>
          <w:rFonts w:ascii="Cambria" w:eastAsia="Calibri" w:hAnsi="Cambria"/>
          <w:color w:val="365F91" w:themeColor="accent1" w:themeShade="BF"/>
          <w:sz w:val="22"/>
          <w:szCs w:val="22"/>
          <w:lang w:val="tr-TR"/>
        </w:rPr>
        <w:t xml:space="preserve">Katılan Merkez </w:t>
      </w:r>
      <w:proofErr w:type="gramStart"/>
      <w:r w:rsidRPr="00AD15F6">
        <w:rPr>
          <w:rFonts w:ascii="Cambria" w:eastAsia="Calibri" w:hAnsi="Cambria"/>
          <w:color w:val="365F91" w:themeColor="accent1" w:themeShade="BF"/>
          <w:sz w:val="22"/>
          <w:szCs w:val="22"/>
          <w:lang w:val="tr-TR"/>
        </w:rPr>
        <w:t>Üyesi</w:t>
      </w:r>
      <w:r>
        <w:rPr>
          <w:rFonts w:asciiTheme="majorHAnsi" w:eastAsia="Calibri" w:hAnsiTheme="majorHAnsi" w:cs="InterstateLight"/>
          <w:color w:val="6E6F71"/>
          <w:lang w:eastAsia="en-US"/>
        </w:rPr>
        <w:t xml:space="preserve">                  </w:t>
      </w:r>
      <w:r w:rsidRPr="00E21FF6">
        <w:rPr>
          <w:rFonts w:asciiTheme="majorHAnsi" w:eastAsia="Calibri" w:hAnsiTheme="majorHAnsi" w:cs="InterstateLight"/>
          <w:color w:val="6E6F71"/>
          <w:sz w:val="22"/>
          <w:szCs w:val="22"/>
          <w:lang w:val="de-DE" w:eastAsia="en-US"/>
        </w:rPr>
        <w:t>:</w:t>
      </w:r>
      <w:r w:rsidRPr="0003103B">
        <w:rPr>
          <w:rFonts w:asciiTheme="majorHAnsi" w:eastAsia="Calibri" w:hAnsiTheme="majorHAnsi" w:cs="InterstateLight"/>
          <w:color w:val="6E6F71"/>
          <w:lang w:eastAsia="en-US"/>
        </w:rPr>
        <w:t xml:space="preserve"> </w:t>
      </w:r>
      <w:proofErr w:type="spellStart"/>
      <w:r w:rsidRPr="00DB67C9">
        <w:rPr>
          <w:rFonts w:asciiTheme="majorHAnsi" w:eastAsia="Calibri" w:hAnsiTheme="majorHAnsi" w:cs="InterstateLight"/>
          <w:b w:val="0"/>
          <w:sz w:val="22"/>
          <w:szCs w:val="22"/>
          <w:lang w:val="de-DE" w:eastAsia="en-US"/>
        </w:rPr>
        <w:t>Oğuzhan</w:t>
      </w:r>
      <w:proofErr w:type="spellEnd"/>
      <w:proofErr w:type="gramEnd"/>
      <w:r w:rsidRPr="00DB67C9">
        <w:rPr>
          <w:rFonts w:asciiTheme="majorHAnsi" w:eastAsia="Calibri" w:hAnsiTheme="majorHAnsi" w:cs="InterstateLight"/>
          <w:b w:val="0"/>
          <w:sz w:val="22"/>
          <w:szCs w:val="22"/>
          <w:lang w:val="de-DE" w:eastAsia="en-US"/>
        </w:rPr>
        <w:t xml:space="preserve"> </w:t>
      </w:r>
      <w:proofErr w:type="spellStart"/>
      <w:r w:rsidRPr="00DB67C9">
        <w:rPr>
          <w:rFonts w:asciiTheme="majorHAnsi" w:eastAsia="Calibri" w:hAnsiTheme="majorHAnsi" w:cs="InterstateLight"/>
          <w:b w:val="0"/>
          <w:sz w:val="22"/>
          <w:szCs w:val="22"/>
          <w:lang w:val="de-DE" w:eastAsia="en-US"/>
        </w:rPr>
        <w:t>Aygören</w:t>
      </w:r>
      <w:proofErr w:type="spellEnd"/>
    </w:p>
    <w:p w:rsidR="00894E62" w:rsidRPr="00DE7138" w:rsidRDefault="00894E62" w:rsidP="00894E6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DB67C9">
        <w:rPr>
          <w:rFonts w:asciiTheme="majorHAnsi" w:eastAsia="Calibri" w:hAnsiTheme="majorHAnsi" w:cs="InterstateLight"/>
          <w:lang w:val="de-DE"/>
        </w:rPr>
        <w:t xml:space="preserve">8-31 </w:t>
      </w:r>
      <w:proofErr w:type="spellStart"/>
      <w:r w:rsidRPr="00DB67C9">
        <w:rPr>
          <w:rFonts w:asciiTheme="majorHAnsi" w:eastAsia="Calibri" w:hAnsiTheme="majorHAnsi" w:cs="InterstateLight"/>
          <w:lang w:val="de-DE"/>
        </w:rPr>
        <w:t>Ağustos</w:t>
      </w:r>
      <w:proofErr w:type="spellEnd"/>
      <w:r w:rsidRPr="00DB67C9">
        <w:rPr>
          <w:rFonts w:asciiTheme="majorHAnsi" w:eastAsia="Calibri" w:hAnsiTheme="majorHAnsi" w:cs="InterstateLight"/>
          <w:lang w:val="de-DE"/>
        </w:rPr>
        <w:t xml:space="preserve"> 2016</w:t>
      </w:r>
    </w:p>
    <w:p w:rsidR="00894E62" w:rsidRPr="00F73FDB" w:rsidRDefault="00894E62" w:rsidP="00894E6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B67C9">
        <w:rPr>
          <w:rFonts w:asciiTheme="majorHAnsi" w:eastAsia="Calibri" w:hAnsiTheme="majorHAnsi" w:cs="InterstateLight"/>
          <w:lang w:val="de-DE"/>
        </w:rPr>
        <w:t xml:space="preserve">Stanford University, ABD  </w:t>
      </w:r>
    </w:p>
    <w:p w:rsidR="00894E62" w:rsidRDefault="00894E62" w:rsidP="00894E62">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894E62" w:rsidRDefault="00894E62" w:rsidP="00894E62">
      <w:pPr>
        <w:pStyle w:val="Default"/>
        <w:spacing w:line="300" w:lineRule="exact"/>
        <w:rPr>
          <w:rFonts w:asciiTheme="majorHAnsi" w:eastAsia="Calibri" w:hAnsiTheme="majorHAnsi" w:cs="InterstateLight"/>
          <w:color w:val="auto"/>
          <w:sz w:val="22"/>
          <w:szCs w:val="22"/>
          <w:lang w:val="de-DE" w:eastAsia="en-US"/>
        </w:rPr>
      </w:pPr>
    </w:p>
    <w:p w:rsidR="00894E62" w:rsidRPr="00CD72B9" w:rsidRDefault="00894E62" w:rsidP="00894E62">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94E62">
        <w:rPr>
          <w:rFonts w:ascii="Cambria" w:eastAsia="Calibri" w:hAnsi="Cambria"/>
          <w:b/>
          <w:color w:val="365F91" w:themeColor="accent1" w:themeShade="BF"/>
          <w:sz w:val="22"/>
          <w:szCs w:val="22"/>
          <w:lang w:val="tr-TR" w:eastAsia="tr-TR"/>
        </w:rPr>
        <w:t xml:space="preserve">USASBE </w:t>
      </w:r>
      <w:proofErr w:type="spellStart"/>
      <w:r w:rsidRPr="00894E62">
        <w:rPr>
          <w:rFonts w:ascii="Cambria" w:eastAsia="Calibri" w:hAnsi="Cambria"/>
          <w:b/>
          <w:color w:val="365F91" w:themeColor="accent1" w:themeShade="BF"/>
          <w:sz w:val="22"/>
          <w:szCs w:val="22"/>
          <w:lang w:val="tr-TR" w:eastAsia="tr-TR"/>
        </w:rPr>
        <w:t>Association</w:t>
      </w:r>
      <w:proofErr w:type="spellEnd"/>
      <w:r w:rsidRPr="00894E62">
        <w:rPr>
          <w:rFonts w:ascii="Cambria" w:eastAsia="Calibri" w:hAnsi="Cambria"/>
          <w:b/>
          <w:color w:val="365F91" w:themeColor="accent1" w:themeShade="BF"/>
          <w:sz w:val="22"/>
          <w:szCs w:val="22"/>
          <w:lang w:val="tr-TR" w:eastAsia="tr-TR"/>
        </w:rPr>
        <w:t xml:space="preserve"> Conference</w:t>
      </w:r>
    </w:p>
    <w:p w:rsidR="00894E62" w:rsidRPr="00DB67C9" w:rsidRDefault="00894E62" w:rsidP="00894E62">
      <w:pPr>
        <w:pStyle w:val="Yayn1"/>
        <w:widowControl/>
        <w:spacing w:line="300" w:lineRule="exact"/>
        <w:jc w:val="left"/>
        <w:rPr>
          <w:rFonts w:asciiTheme="majorHAnsi" w:eastAsia="Calibri" w:hAnsiTheme="majorHAnsi" w:cs="InterstateLight"/>
          <w:b w:val="0"/>
          <w:sz w:val="22"/>
          <w:szCs w:val="22"/>
          <w:lang w:val="de-DE" w:eastAsia="en-US"/>
        </w:rPr>
      </w:pPr>
      <w:r w:rsidRPr="00AD15F6">
        <w:rPr>
          <w:rFonts w:ascii="Cambria" w:eastAsia="Calibri" w:hAnsi="Cambria"/>
          <w:color w:val="365F91" w:themeColor="accent1" w:themeShade="BF"/>
          <w:sz w:val="22"/>
          <w:szCs w:val="22"/>
          <w:lang w:val="tr-TR"/>
        </w:rPr>
        <w:t xml:space="preserve">Katılan Merkez </w:t>
      </w:r>
      <w:proofErr w:type="gramStart"/>
      <w:r w:rsidRPr="00AD15F6">
        <w:rPr>
          <w:rFonts w:ascii="Cambria" w:eastAsia="Calibri" w:hAnsi="Cambria"/>
          <w:color w:val="365F91" w:themeColor="accent1" w:themeShade="BF"/>
          <w:sz w:val="22"/>
          <w:szCs w:val="22"/>
          <w:lang w:val="tr-TR"/>
        </w:rPr>
        <w:t>Üyesi</w:t>
      </w:r>
      <w:r>
        <w:rPr>
          <w:rFonts w:asciiTheme="majorHAnsi" w:eastAsia="Calibri" w:hAnsiTheme="majorHAnsi" w:cs="InterstateLight"/>
          <w:color w:val="6E6F71"/>
          <w:lang w:eastAsia="en-US"/>
        </w:rPr>
        <w:t xml:space="preserve">                  </w:t>
      </w:r>
      <w:r w:rsidRPr="00E21FF6">
        <w:rPr>
          <w:rFonts w:asciiTheme="majorHAnsi" w:eastAsia="Calibri" w:hAnsiTheme="majorHAnsi" w:cs="InterstateLight"/>
          <w:color w:val="6E6F71"/>
          <w:sz w:val="22"/>
          <w:szCs w:val="22"/>
          <w:lang w:val="de-DE" w:eastAsia="en-US"/>
        </w:rPr>
        <w:t>:</w:t>
      </w:r>
      <w:r w:rsidRPr="0003103B">
        <w:rPr>
          <w:rFonts w:asciiTheme="majorHAnsi" w:eastAsia="Calibri" w:hAnsiTheme="majorHAnsi" w:cs="InterstateLight"/>
          <w:color w:val="6E6F71"/>
          <w:lang w:eastAsia="en-US"/>
        </w:rPr>
        <w:t xml:space="preserve"> </w:t>
      </w:r>
      <w:proofErr w:type="spellStart"/>
      <w:r w:rsidRPr="00DB67C9">
        <w:rPr>
          <w:rFonts w:asciiTheme="majorHAnsi" w:eastAsia="Calibri" w:hAnsiTheme="majorHAnsi" w:cs="InterstateLight"/>
          <w:b w:val="0"/>
          <w:sz w:val="22"/>
          <w:szCs w:val="22"/>
          <w:lang w:val="de-DE" w:eastAsia="en-US"/>
        </w:rPr>
        <w:t>Oğuzhan</w:t>
      </w:r>
      <w:proofErr w:type="spellEnd"/>
      <w:proofErr w:type="gramEnd"/>
      <w:r w:rsidRPr="00DB67C9">
        <w:rPr>
          <w:rFonts w:asciiTheme="majorHAnsi" w:eastAsia="Calibri" w:hAnsiTheme="majorHAnsi" w:cs="InterstateLight"/>
          <w:b w:val="0"/>
          <w:sz w:val="22"/>
          <w:szCs w:val="22"/>
          <w:lang w:val="de-DE" w:eastAsia="en-US"/>
        </w:rPr>
        <w:t xml:space="preserve"> </w:t>
      </w:r>
      <w:proofErr w:type="spellStart"/>
      <w:r w:rsidRPr="00DB67C9">
        <w:rPr>
          <w:rFonts w:asciiTheme="majorHAnsi" w:eastAsia="Calibri" w:hAnsiTheme="majorHAnsi" w:cs="InterstateLight"/>
          <w:b w:val="0"/>
          <w:sz w:val="22"/>
          <w:szCs w:val="22"/>
          <w:lang w:val="de-DE" w:eastAsia="en-US"/>
        </w:rPr>
        <w:t>Aygören</w:t>
      </w:r>
      <w:proofErr w:type="spellEnd"/>
    </w:p>
    <w:p w:rsidR="00894E62" w:rsidRPr="00DE7138" w:rsidRDefault="00894E62" w:rsidP="00894E6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lastRenderedPageBreak/>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B67C9">
        <w:rPr>
          <w:rFonts w:asciiTheme="majorHAnsi" w:eastAsia="Calibri" w:hAnsiTheme="majorHAnsi" w:cs="InterstateLight"/>
          <w:lang w:val="de-DE"/>
        </w:rPr>
        <w:t xml:space="preserve">10-12 </w:t>
      </w:r>
      <w:proofErr w:type="spellStart"/>
      <w:r w:rsidRPr="00DB67C9">
        <w:rPr>
          <w:rFonts w:asciiTheme="majorHAnsi" w:eastAsia="Calibri" w:hAnsiTheme="majorHAnsi" w:cs="InterstateLight"/>
          <w:lang w:val="de-DE"/>
        </w:rPr>
        <w:t>Ocak</w:t>
      </w:r>
      <w:proofErr w:type="spellEnd"/>
      <w:r w:rsidRPr="00DB67C9">
        <w:rPr>
          <w:rFonts w:asciiTheme="majorHAnsi" w:eastAsia="Calibri" w:hAnsiTheme="majorHAnsi" w:cs="InterstateLight"/>
          <w:lang w:val="de-DE"/>
        </w:rPr>
        <w:t xml:space="preserve"> 2016</w:t>
      </w:r>
    </w:p>
    <w:p w:rsidR="00894E62" w:rsidRPr="00F73FDB" w:rsidRDefault="00894E62" w:rsidP="00894E6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ABD</w:t>
      </w:r>
    </w:p>
    <w:p w:rsidR="00894E62" w:rsidRDefault="00894E62" w:rsidP="00894E62">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894E62" w:rsidRDefault="00894E62" w:rsidP="00DB67C9">
      <w:pPr>
        <w:pStyle w:val="Yayn1"/>
        <w:widowControl/>
        <w:tabs>
          <w:tab w:val="left" w:pos="3969"/>
        </w:tabs>
        <w:spacing w:line="240" w:lineRule="atLeast"/>
        <w:ind w:left="4253" w:hanging="4253"/>
        <w:jc w:val="left"/>
        <w:rPr>
          <w:rFonts w:asciiTheme="majorHAnsi" w:eastAsia="Calibri" w:hAnsiTheme="majorHAnsi" w:cs="InterstateLight"/>
          <w:b w:val="0"/>
          <w:sz w:val="22"/>
          <w:szCs w:val="22"/>
          <w:lang w:val="de-DE" w:eastAsia="en-US"/>
        </w:rPr>
      </w:pPr>
    </w:p>
    <w:p w:rsidR="00894E62" w:rsidRPr="00CD72B9" w:rsidRDefault="00894E62" w:rsidP="00894E62">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94E62">
        <w:rPr>
          <w:rFonts w:ascii="Cambria" w:eastAsia="Calibri" w:hAnsi="Cambria"/>
          <w:b/>
          <w:color w:val="365F91" w:themeColor="accent1" w:themeShade="BF"/>
          <w:sz w:val="22"/>
          <w:szCs w:val="22"/>
          <w:lang w:val="tr-TR" w:eastAsia="tr-TR"/>
        </w:rPr>
        <w:t xml:space="preserve">BRM </w:t>
      </w:r>
      <w:proofErr w:type="spellStart"/>
      <w:r w:rsidRPr="00894E62">
        <w:rPr>
          <w:rFonts w:ascii="Cambria" w:eastAsia="Calibri" w:hAnsi="Cambria"/>
          <w:b/>
          <w:color w:val="365F91" w:themeColor="accent1" w:themeShade="BF"/>
          <w:sz w:val="22"/>
          <w:szCs w:val="22"/>
          <w:lang w:val="tr-TR" w:eastAsia="tr-TR"/>
        </w:rPr>
        <w:t>Inclusive</w:t>
      </w:r>
      <w:proofErr w:type="spellEnd"/>
      <w:r w:rsidRPr="00894E62">
        <w:rPr>
          <w:rFonts w:ascii="Cambria" w:eastAsia="Calibri" w:hAnsi="Cambria"/>
          <w:b/>
          <w:color w:val="365F91" w:themeColor="accent1" w:themeShade="BF"/>
          <w:sz w:val="22"/>
          <w:szCs w:val="22"/>
          <w:lang w:val="tr-TR" w:eastAsia="tr-TR"/>
        </w:rPr>
        <w:t xml:space="preserve"> Business Semineri</w:t>
      </w:r>
    </w:p>
    <w:p w:rsidR="00894E62" w:rsidRPr="00DB67C9" w:rsidRDefault="00894E62" w:rsidP="00894E62">
      <w:pPr>
        <w:pStyle w:val="Yayn1"/>
        <w:widowControl/>
        <w:spacing w:line="300" w:lineRule="exact"/>
        <w:jc w:val="left"/>
        <w:rPr>
          <w:rFonts w:asciiTheme="majorHAnsi" w:eastAsia="Calibri" w:hAnsiTheme="majorHAnsi" w:cs="InterstateLight"/>
          <w:b w:val="0"/>
          <w:sz w:val="22"/>
          <w:szCs w:val="22"/>
          <w:lang w:val="de-DE" w:eastAsia="en-US"/>
        </w:rPr>
      </w:pPr>
      <w:r w:rsidRPr="00AD15F6">
        <w:rPr>
          <w:rFonts w:ascii="Cambria" w:eastAsia="Calibri" w:hAnsi="Cambria"/>
          <w:color w:val="365F91" w:themeColor="accent1" w:themeShade="BF"/>
          <w:sz w:val="22"/>
          <w:szCs w:val="22"/>
          <w:lang w:val="tr-TR"/>
        </w:rPr>
        <w:t xml:space="preserve">Katılan Merkez </w:t>
      </w:r>
      <w:proofErr w:type="gramStart"/>
      <w:r w:rsidRPr="00AD15F6">
        <w:rPr>
          <w:rFonts w:ascii="Cambria" w:eastAsia="Calibri" w:hAnsi="Cambria"/>
          <w:color w:val="365F91" w:themeColor="accent1" w:themeShade="BF"/>
          <w:sz w:val="22"/>
          <w:szCs w:val="22"/>
          <w:lang w:val="tr-TR"/>
        </w:rPr>
        <w:t>Üyesi</w:t>
      </w:r>
      <w:r>
        <w:rPr>
          <w:rFonts w:asciiTheme="majorHAnsi" w:eastAsia="Calibri" w:hAnsiTheme="majorHAnsi" w:cs="InterstateLight"/>
          <w:color w:val="6E6F71"/>
          <w:lang w:eastAsia="en-US"/>
        </w:rPr>
        <w:t xml:space="preserve">                  </w:t>
      </w:r>
      <w:r w:rsidRPr="00E21FF6">
        <w:rPr>
          <w:rFonts w:asciiTheme="majorHAnsi" w:eastAsia="Calibri" w:hAnsiTheme="majorHAnsi" w:cs="InterstateLight"/>
          <w:color w:val="6E6F71"/>
          <w:sz w:val="22"/>
          <w:szCs w:val="22"/>
          <w:lang w:val="de-DE" w:eastAsia="en-US"/>
        </w:rPr>
        <w:t>:</w:t>
      </w:r>
      <w:r w:rsidRPr="0003103B">
        <w:rPr>
          <w:rFonts w:asciiTheme="majorHAnsi" w:eastAsia="Calibri" w:hAnsiTheme="majorHAnsi" w:cs="InterstateLight"/>
          <w:color w:val="6E6F71"/>
          <w:lang w:eastAsia="en-US"/>
        </w:rPr>
        <w:t xml:space="preserve"> </w:t>
      </w:r>
      <w:proofErr w:type="spellStart"/>
      <w:r w:rsidRPr="00DB67C9">
        <w:rPr>
          <w:rFonts w:asciiTheme="majorHAnsi" w:eastAsia="Calibri" w:hAnsiTheme="majorHAnsi" w:cs="InterstateLight"/>
          <w:b w:val="0"/>
          <w:sz w:val="22"/>
          <w:szCs w:val="22"/>
          <w:lang w:val="de-DE" w:eastAsia="en-US"/>
        </w:rPr>
        <w:t>Oğuzhan</w:t>
      </w:r>
      <w:proofErr w:type="spellEnd"/>
      <w:proofErr w:type="gramEnd"/>
      <w:r w:rsidRPr="00DB67C9">
        <w:rPr>
          <w:rFonts w:asciiTheme="majorHAnsi" w:eastAsia="Calibri" w:hAnsiTheme="majorHAnsi" w:cs="InterstateLight"/>
          <w:b w:val="0"/>
          <w:sz w:val="22"/>
          <w:szCs w:val="22"/>
          <w:lang w:val="de-DE" w:eastAsia="en-US"/>
        </w:rPr>
        <w:t xml:space="preserve"> </w:t>
      </w:r>
      <w:proofErr w:type="spellStart"/>
      <w:r w:rsidRPr="00DB67C9">
        <w:rPr>
          <w:rFonts w:asciiTheme="majorHAnsi" w:eastAsia="Calibri" w:hAnsiTheme="majorHAnsi" w:cs="InterstateLight"/>
          <w:b w:val="0"/>
          <w:sz w:val="22"/>
          <w:szCs w:val="22"/>
          <w:lang w:val="de-DE" w:eastAsia="en-US"/>
        </w:rPr>
        <w:t>Aygören</w:t>
      </w:r>
      <w:proofErr w:type="spellEnd"/>
    </w:p>
    <w:p w:rsidR="00894E62" w:rsidRPr="00DE7138" w:rsidRDefault="00894E62" w:rsidP="00894E6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B67C9">
        <w:rPr>
          <w:rFonts w:asciiTheme="majorHAnsi" w:eastAsia="Calibri" w:hAnsiTheme="majorHAnsi" w:cs="InterstateLight"/>
          <w:lang w:val="de-DE"/>
        </w:rPr>
        <w:t>17 Kasım 2016</w:t>
      </w:r>
    </w:p>
    <w:p w:rsidR="00894E62" w:rsidRPr="00F73FDB" w:rsidRDefault="00894E62" w:rsidP="00894E6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B67C9">
        <w:rPr>
          <w:rFonts w:asciiTheme="majorHAnsi" w:eastAsia="Calibri" w:hAnsiTheme="majorHAnsi" w:cs="InterstateLight"/>
          <w:lang w:val="de-DE"/>
        </w:rPr>
        <w:t>İstanbul</w:t>
      </w:r>
    </w:p>
    <w:p w:rsidR="00894E62" w:rsidRDefault="00894E62" w:rsidP="00894E62">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
    <w:p w:rsidR="00894E62" w:rsidRDefault="00894E62" w:rsidP="00DB67C9">
      <w:pPr>
        <w:pStyle w:val="Yayn1"/>
        <w:widowControl/>
        <w:tabs>
          <w:tab w:val="left" w:pos="3969"/>
        </w:tabs>
        <w:spacing w:line="240" w:lineRule="atLeast"/>
        <w:ind w:left="4253" w:hanging="4253"/>
        <w:jc w:val="left"/>
        <w:rPr>
          <w:rFonts w:asciiTheme="majorHAnsi" w:eastAsia="Calibri" w:hAnsiTheme="majorHAnsi" w:cs="InterstateLight"/>
          <w:b w:val="0"/>
          <w:sz w:val="22"/>
          <w:szCs w:val="22"/>
          <w:lang w:val="de-DE" w:eastAsia="en-US"/>
        </w:rPr>
      </w:pPr>
    </w:p>
    <w:p w:rsidR="00AB62BE" w:rsidRPr="003C314C" w:rsidRDefault="003C314C" w:rsidP="003C314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AB62BE" w:rsidRPr="00AB62BE">
        <w:rPr>
          <w:rFonts w:ascii="Cambria" w:eastAsia="Calibri" w:hAnsi="Cambria" w:cs="Times New Roman"/>
          <w:b/>
          <w:color w:val="365F91" w:themeColor="accent1" w:themeShade="BF"/>
          <w:sz w:val="28"/>
          <w:szCs w:val="28"/>
          <w:lang w:eastAsia="tr-TR"/>
        </w:rPr>
        <w:t>MERKEZ TARAFINDAN DÜZENLENEN EĞİTİM PROGRAMLARI</w:t>
      </w:r>
    </w:p>
    <w:p w:rsidR="00E82238" w:rsidRDefault="00E82238" w:rsidP="00E82238">
      <w:pPr>
        <w:tabs>
          <w:tab w:val="left" w:pos="2835"/>
        </w:tabs>
        <w:spacing w:after="0" w:line="300" w:lineRule="exact"/>
        <w:rPr>
          <w:rFonts w:asciiTheme="majorHAnsi" w:eastAsia="Calibri" w:hAnsiTheme="majorHAnsi" w:cs="InterstateLight"/>
          <w:lang w:val="de-DE"/>
        </w:rPr>
      </w:pPr>
    </w:p>
    <w:tbl>
      <w:tblPr>
        <w:tblStyle w:val="TabloKlavuzu"/>
        <w:tblW w:w="9212" w:type="dxa"/>
        <w:tblInd w:w="108" w:type="dxa"/>
        <w:tblLook w:val="04A0" w:firstRow="1" w:lastRow="0" w:firstColumn="1" w:lastColumn="0" w:noHBand="0" w:noVBand="1"/>
      </w:tblPr>
      <w:tblGrid>
        <w:gridCol w:w="2694"/>
        <w:gridCol w:w="1842"/>
        <w:gridCol w:w="1307"/>
        <w:gridCol w:w="2095"/>
        <w:gridCol w:w="1274"/>
      </w:tblGrid>
      <w:tr w:rsidR="00D31729" w:rsidRPr="007632F4" w:rsidTr="0078367A">
        <w:tc>
          <w:tcPr>
            <w:tcW w:w="2694" w:type="dxa"/>
            <w:vAlign w:val="center"/>
          </w:tcPr>
          <w:p w:rsidR="00D31729" w:rsidRPr="0078367A" w:rsidRDefault="0078367A" w:rsidP="0078367A">
            <w:pPr>
              <w:spacing w:line="240" w:lineRule="exact"/>
              <w:rPr>
                <w:rFonts w:asciiTheme="majorHAnsi" w:eastAsia="Calibri" w:hAnsiTheme="majorHAnsi" w:cs="InterstateLight"/>
                <w:b/>
                <w:lang w:val="de-DE"/>
              </w:rPr>
            </w:pPr>
            <w:proofErr w:type="spellStart"/>
            <w:r>
              <w:rPr>
                <w:rFonts w:asciiTheme="majorHAnsi" w:eastAsia="Calibri" w:hAnsiTheme="majorHAnsi" w:cs="InterstateLight"/>
                <w:b/>
                <w:lang w:val="de-DE"/>
              </w:rPr>
              <w:t>Eğitim</w:t>
            </w:r>
            <w:proofErr w:type="spellEnd"/>
            <w:r>
              <w:rPr>
                <w:rFonts w:asciiTheme="majorHAnsi" w:eastAsia="Calibri" w:hAnsiTheme="majorHAnsi" w:cs="InterstateLight"/>
                <w:b/>
                <w:lang w:val="de-DE"/>
              </w:rPr>
              <w:t xml:space="preserve"> </w:t>
            </w:r>
            <w:proofErr w:type="spellStart"/>
            <w:r w:rsidR="00D31729" w:rsidRPr="0078367A">
              <w:rPr>
                <w:rFonts w:asciiTheme="majorHAnsi" w:eastAsia="Calibri" w:hAnsiTheme="majorHAnsi" w:cs="InterstateLight"/>
                <w:b/>
                <w:lang w:val="de-DE"/>
              </w:rPr>
              <w:t>Programının</w:t>
            </w:r>
            <w:proofErr w:type="spellEnd"/>
            <w:r w:rsidR="00D31729" w:rsidRPr="0078367A">
              <w:rPr>
                <w:rFonts w:asciiTheme="majorHAnsi" w:eastAsia="Calibri" w:hAnsiTheme="majorHAnsi" w:cs="InterstateLight"/>
                <w:b/>
                <w:lang w:val="de-DE"/>
              </w:rPr>
              <w:t xml:space="preserve"> </w:t>
            </w:r>
            <w:proofErr w:type="spellStart"/>
            <w:r w:rsidR="00D31729" w:rsidRPr="0078367A">
              <w:rPr>
                <w:rFonts w:asciiTheme="majorHAnsi" w:eastAsia="Calibri" w:hAnsiTheme="majorHAnsi" w:cs="InterstateLight"/>
                <w:b/>
                <w:lang w:val="de-DE"/>
              </w:rPr>
              <w:t>Başlığı</w:t>
            </w:r>
            <w:proofErr w:type="spellEnd"/>
          </w:p>
        </w:tc>
        <w:tc>
          <w:tcPr>
            <w:tcW w:w="1842" w:type="dxa"/>
            <w:vAlign w:val="center"/>
          </w:tcPr>
          <w:p w:rsidR="00D31729" w:rsidRPr="0078367A" w:rsidRDefault="00D31729" w:rsidP="0078367A">
            <w:pPr>
              <w:spacing w:line="240" w:lineRule="exact"/>
              <w:jc w:val="both"/>
              <w:rPr>
                <w:rFonts w:asciiTheme="majorHAnsi" w:eastAsia="Calibri" w:hAnsiTheme="majorHAnsi" w:cs="InterstateLight"/>
                <w:b/>
                <w:lang w:val="de-DE"/>
              </w:rPr>
            </w:pPr>
            <w:proofErr w:type="spellStart"/>
            <w:r w:rsidRPr="0078367A">
              <w:rPr>
                <w:rFonts w:asciiTheme="majorHAnsi" w:eastAsia="Calibri" w:hAnsiTheme="majorHAnsi" w:cs="InterstateLight"/>
                <w:b/>
                <w:lang w:val="de-DE"/>
              </w:rPr>
              <w:t>Yöneticisi</w:t>
            </w:r>
            <w:proofErr w:type="spellEnd"/>
          </w:p>
        </w:tc>
        <w:tc>
          <w:tcPr>
            <w:tcW w:w="1307" w:type="dxa"/>
            <w:vAlign w:val="center"/>
          </w:tcPr>
          <w:p w:rsidR="00D31729" w:rsidRPr="0078367A" w:rsidRDefault="00D31729" w:rsidP="0078367A">
            <w:pPr>
              <w:spacing w:line="240" w:lineRule="exact"/>
              <w:jc w:val="both"/>
              <w:rPr>
                <w:rFonts w:asciiTheme="majorHAnsi" w:eastAsia="Calibri" w:hAnsiTheme="majorHAnsi" w:cs="InterstateLight"/>
                <w:b/>
                <w:lang w:val="de-DE"/>
              </w:rPr>
            </w:pPr>
            <w:proofErr w:type="spellStart"/>
            <w:r w:rsidRPr="0078367A">
              <w:rPr>
                <w:rFonts w:asciiTheme="majorHAnsi" w:eastAsia="Calibri" w:hAnsiTheme="majorHAnsi" w:cs="InterstateLight"/>
                <w:b/>
                <w:lang w:val="de-DE"/>
              </w:rPr>
              <w:t>Görev</w:t>
            </w:r>
            <w:proofErr w:type="spellEnd"/>
            <w:r w:rsidRPr="0078367A">
              <w:rPr>
                <w:rFonts w:asciiTheme="majorHAnsi" w:eastAsia="Calibri" w:hAnsiTheme="majorHAnsi" w:cs="InterstateLight"/>
                <w:b/>
                <w:lang w:val="de-DE"/>
              </w:rPr>
              <w:t xml:space="preserve"> Alan </w:t>
            </w:r>
            <w:proofErr w:type="spellStart"/>
            <w:r w:rsidRPr="0078367A">
              <w:rPr>
                <w:rFonts w:asciiTheme="majorHAnsi" w:eastAsia="Calibri" w:hAnsiTheme="majorHAnsi" w:cs="InterstateLight"/>
                <w:b/>
                <w:lang w:val="de-DE"/>
              </w:rPr>
              <w:t>Merkez</w:t>
            </w:r>
            <w:proofErr w:type="spellEnd"/>
            <w:r w:rsidRPr="0078367A">
              <w:rPr>
                <w:rFonts w:asciiTheme="majorHAnsi" w:eastAsia="Calibri" w:hAnsiTheme="majorHAnsi" w:cs="InterstateLight"/>
                <w:b/>
                <w:lang w:val="de-DE"/>
              </w:rPr>
              <w:t xml:space="preserve"> </w:t>
            </w:r>
            <w:proofErr w:type="spellStart"/>
            <w:r w:rsidRPr="0078367A">
              <w:rPr>
                <w:rFonts w:asciiTheme="majorHAnsi" w:eastAsia="Calibri" w:hAnsiTheme="majorHAnsi" w:cs="InterstateLight"/>
                <w:b/>
                <w:lang w:val="de-DE"/>
              </w:rPr>
              <w:t>Üyeleri</w:t>
            </w:r>
            <w:proofErr w:type="spellEnd"/>
          </w:p>
        </w:tc>
        <w:tc>
          <w:tcPr>
            <w:tcW w:w="2095" w:type="dxa"/>
            <w:vAlign w:val="center"/>
          </w:tcPr>
          <w:p w:rsidR="00D31729" w:rsidRPr="0078367A" w:rsidRDefault="00D31729" w:rsidP="0078367A">
            <w:pPr>
              <w:spacing w:line="240" w:lineRule="exact"/>
              <w:jc w:val="both"/>
              <w:rPr>
                <w:rFonts w:asciiTheme="majorHAnsi" w:eastAsia="Calibri" w:hAnsiTheme="majorHAnsi" w:cs="InterstateLight"/>
                <w:b/>
                <w:lang w:val="de-DE"/>
              </w:rPr>
            </w:pPr>
            <w:proofErr w:type="spellStart"/>
            <w:r w:rsidRPr="0078367A">
              <w:rPr>
                <w:rFonts w:asciiTheme="majorHAnsi" w:eastAsia="Calibri" w:hAnsiTheme="majorHAnsi" w:cs="InterstateLight"/>
                <w:b/>
                <w:lang w:val="de-DE"/>
              </w:rPr>
              <w:t>Düzenlendiği</w:t>
            </w:r>
            <w:proofErr w:type="spellEnd"/>
            <w:r w:rsidRPr="0078367A">
              <w:rPr>
                <w:rFonts w:asciiTheme="majorHAnsi" w:eastAsia="Calibri" w:hAnsiTheme="majorHAnsi" w:cs="InterstateLight"/>
                <w:b/>
                <w:lang w:val="de-DE"/>
              </w:rPr>
              <w:t xml:space="preserve"> </w:t>
            </w:r>
            <w:proofErr w:type="spellStart"/>
            <w:r w:rsidRPr="0078367A">
              <w:rPr>
                <w:rFonts w:asciiTheme="majorHAnsi" w:eastAsia="Calibri" w:hAnsiTheme="majorHAnsi" w:cs="InterstateLight"/>
                <w:b/>
                <w:lang w:val="de-DE"/>
              </w:rPr>
              <w:t>Tarihler</w:t>
            </w:r>
            <w:proofErr w:type="spellEnd"/>
          </w:p>
        </w:tc>
        <w:tc>
          <w:tcPr>
            <w:tcW w:w="1274" w:type="dxa"/>
            <w:vAlign w:val="center"/>
          </w:tcPr>
          <w:p w:rsidR="00D31729" w:rsidRPr="0078367A" w:rsidRDefault="00D31729" w:rsidP="0078367A">
            <w:pPr>
              <w:spacing w:line="240" w:lineRule="exact"/>
              <w:jc w:val="both"/>
              <w:rPr>
                <w:rFonts w:asciiTheme="majorHAnsi" w:eastAsia="Calibri" w:hAnsiTheme="majorHAnsi" w:cs="InterstateLight"/>
                <w:b/>
                <w:lang w:val="de-DE"/>
              </w:rPr>
            </w:pPr>
            <w:proofErr w:type="spellStart"/>
            <w:r w:rsidRPr="0078367A">
              <w:rPr>
                <w:rFonts w:asciiTheme="majorHAnsi" w:eastAsia="Calibri" w:hAnsiTheme="majorHAnsi" w:cs="InterstateLight"/>
                <w:b/>
                <w:lang w:val="de-DE"/>
              </w:rPr>
              <w:t>Katılan</w:t>
            </w:r>
            <w:proofErr w:type="spellEnd"/>
            <w:r w:rsidRPr="0078367A">
              <w:rPr>
                <w:rFonts w:asciiTheme="majorHAnsi" w:eastAsia="Calibri" w:hAnsiTheme="majorHAnsi" w:cs="InterstateLight"/>
                <w:b/>
                <w:lang w:val="de-DE"/>
              </w:rPr>
              <w:t xml:space="preserve"> </w:t>
            </w:r>
            <w:proofErr w:type="spellStart"/>
            <w:r w:rsidRPr="0078367A">
              <w:rPr>
                <w:rFonts w:asciiTheme="majorHAnsi" w:eastAsia="Calibri" w:hAnsiTheme="majorHAnsi" w:cs="InterstateLight"/>
                <w:b/>
                <w:lang w:val="de-DE"/>
              </w:rPr>
              <w:t>Kişi</w:t>
            </w:r>
            <w:proofErr w:type="spellEnd"/>
            <w:r w:rsidRPr="0078367A">
              <w:rPr>
                <w:rFonts w:asciiTheme="majorHAnsi" w:eastAsia="Calibri" w:hAnsiTheme="majorHAnsi" w:cs="InterstateLight"/>
                <w:b/>
                <w:lang w:val="de-DE"/>
              </w:rPr>
              <w:t xml:space="preserve"> </w:t>
            </w:r>
            <w:proofErr w:type="spellStart"/>
            <w:r w:rsidRPr="0078367A">
              <w:rPr>
                <w:rFonts w:asciiTheme="majorHAnsi" w:eastAsia="Calibri" w:hAnsiTheme="majorHAnsi" w:cs="InterstateLight"/>
                <w:b/>
                <w:lang w:val="de-DE"/>
              </w:rPr>
              <w:t>Sayısı</w:t>
            </w:r>
            <w:proofErr w:type="spellEnd"/>
          </w:p>
        </w:tc>
      </w:tr>
      <w:tr w:rsidR="00D31729" w:rsidRPr="007632F4" w:rsidTr="0078367A">
        <w:tc>
          <w:tcPr>
            <w:tcW w:w="2694" w:type="dxa"/>
          </w:tcPr>
          <w:p w:rsidR="00D31729" w:rsidRPr="0078367A" w:rsidRDefault="00D31729" w:rsidP="0078367A">
            <w:pPr>
              <w:spacing w:line="240" w:lineRule="exact"/>
              <w:jc w:val="both"/>
              <w:rPr>
                <w:rFonts w:asciiTheme="majorHAnsi" w:eastAsia="Calibri" w:hAnsiTheme="majorHAnsi" w:cs="InterstateLight"/>
                <w:lang w:val="de-DE"/>
              </w:rPr>
            </w:pPr>
            <w:proofErr w:type="spellStart"/>
            <w:r w:rsidRPr="0078367A">
              <w:rPr>
                <w:rFonts w:asciiTheme="majorHAnsi" w:eastAsia="Calibri" w:hAnsiTheme="majorHAnsi" w:cs="InterstateLight"/>
                <w:lang w:val="de-DE"/>
              </w:rPr>
              <w:t>Let’s</w:t>
            </w:r>
            <w:proofErr w:type="spellEnd"/>
            <w:r w:rsidRPr="0078367A">
              <w:rPr>
                <w:rFonts w:asciiTheme="majorHAnsi" w:eastAsia="Calibri" w:hAnsiTheme="majorHAnsi" w:cs="InterstateLight"/>
                <w:lang w:val="de-DE"/>
              </w:rPr>
              <w:t xml:space="preserve"> Begin Big Data 101</w:t>
            </w:r>
          </w:p>
        </w:tc>
        <w:tc>
          <w:tcPr>
            <w:tcW w:w="1842" w:type="dxa"/>
          </w:tcPr>
          <w:p w:rsidR="00D31729" w:rsidRPr="0078367A" w:rsidRDefault="00D31729" w:rsidP="0078367A">
            <w:pPr>
              <w:spacing w:line="240" w:lineRule="exact"/>
              <w:jc w:val="both"/>
              <w:rPr>
                <w:rFonts w:asciiTheme="majorHAnsi" w:eastAsia="Calibri" w:hAnsiTheme="majorHAnsi" w:cs="InterstateLight"/>
                <w:lang w:val="de-DE"/>
              </w:rPr>
            </w:pPr>
            <w:proofErr w:type="spellStart"/>
            <w:r w:rsidRPr="0078367A">
              <w:rPr>
                <w:rFonts w:asciiTheme="majorHAnsi" w:eastAsia="Calibri" w:hAnsiTheme="majorHAnsi" w:cs="InterstateLight"/>
                <w:lang w:val="de-DE"/>
              </w:rPr>
              <w:t>Oğuzhan</w:t>
            </w:r>
            <w:proofErr w:type="spellEnd"/>
            <w:r w:rsidRPr="0078367A">
              <w:rPr>
                <w:rFonts w:asciiTheme="majorHAnsi" w:eastAsia="Calibri" w:hAnsiTheme="majorHAnsi" w:cs="InterstateLight"/>
                <w:lang w:val="de-DE"/>
              </w:rPr>
              <w:t xml:space="preserve"> </w:t>
            </w:r>
            <w:proofErr w:type="spellStart"/>
            <w:r w:rsidRPr="0078367A">
              <w:rPr>
                <w:rFonts w:asciiTheme="majorHAnsi" w:eastAsia="Calibri" w:hAnsiTheme="majorHAnsi" w:cs="InterstateLight"/>
                <w:lang w:val="de-DE"/>
              </w:rPr>
              <w:t>Aygören</w:t>
            </w:r>
            <w:proofErr w:type="spellEnd"/>
          </w:p>
        </w:tc>
        <w:tc>
          <w:tcPr>
            <w:tcW w:w="1307" w:type="dxa"/>
          </w:tcPr>
          <w:p w:rsidR="00D31729" w:rsidRPr="0078367A" w:rsidRDefault="00D31729" w:rsidP="0078367A">
            <w:pPr>
              <w:spacing w:line="240" w:lineRule="exact"/>
              <w:jc w:val="both"/>
              <w:rPr>
                <w:rFonts w:asciiTheme="majorHAnsi" w:eastAsia="Calibri" w:hAnsiTheme="majorHAnsi" w:cs="InterstateLight"/>
                <w:lang w:val="de-DE"/>
              </w:rPr>
            </w:pPr>
          </w:p>
        </w:tc>
        <w:tc>
          <w:tcPr>
            <w:tcW w:w="2095" w:type="dxa"/>
          </w:tcPr>
          <w:p w:rsidR="00D31729" w:rsidRPr="0078367A" w:rsidRDefault="00D31729" w:rsidP="0078367A">
            <w:pPr>
              <w:spacing w:line="240" w:lineRule="exact"/>
              <w:jc w:val="both"/>
              <w:rPr>
                <w:rFonts w:asciiTheme="majorHAnsi" w:eastAsia="Calibri" w:hAnsiTheme="majorHAnsi" w:cs="InterstateLight"/>
                <w:lang w:val="de-DE"/>
              </w:rPr>
            </w:pPr>
            <w:r w:rsidRPr="0078367A">
              <w:rPr>
                <w:rFonts w:asciiTheme="majorHAnsi" w:eastAsia="Calibri" w:hAnsiTheme="majorHAnsi" w:cs="InterstateLight"/>
                <w:lang w:val="de-DE"/>
              </w:rPr>
              <w:t>3.12.2016</w:t>
            </w:r>
          </w:p>
        </w:tc>
        <w:tc>
          <w:tcPr>
            <w:tcW w:w="1274" w:type="dxa"/>
          </w:tcPr>
          <w:p w:rsidR="00D31729" w:rsidRPr="0078367A" w:rsidRDefault="00D31729" w:rsidP="0078367A">
            <w:pPr>
              <w:spacing w:line="240" w:lineRule="exact"/>
              <w:jc w:val="both"/>
              <w:rPr>
                <w:rFonts w:asciiTheme="majorHAnsi" w:eastAsia="Calibri" w:hAnsiTheme="majorHAnsi" w:cs="InterstateLight"/>
                <w:lang w:val="de-DE"/>
              </w:rPr>
            </w:pPr>
            <w:r w:rsidRPr="0078367A">
              <w:rPr>
                <w:rFonts w:asciiTheme="majorHAnsi" w:eastAsia="Calibri" w:hAnsiTheme="majorHAnsi" w:cs="InterstateLight"/>
                <w:lang w:val="de-DE"/>
              </w:rPr>
              <w:t>115</w:t>
            </w:r>
          </w:p>
        </w:tc>
      </w:tr>
      <w:tr w:rsidR="00D31729" w:rsidRPr="007632F4" w:rsidTr="0078367A">
        <w:tc>
          <w:tcPr>
            <w:tcW w:w="2694" w:type="dxa"/>
          </w:tcPr>
          <w:p w:rsidR="00D31729" w:rsidRPr="0078367A" w:rsidRDefault="00D31729" w:rsidP="0078367A">
            <w:pPr>
              <w:spacing w:line="240" w:lineRule="exact"/>
              <w:jc w:val="both"/>
              <w:rPr>
                <w:rFonts w:asciiTheme="majorHAnsi" w:eastAsia="Calibri" w:hAnsiTheme="majorHAnsi" w:cs="InterstateLight"/>
                <w:lang w:val="de-DE"/>
              </w:rPr>
            </w:pPr>
            <w:r w:rsidRPr="0078367A">
              <w:rPr>
                <w:rFonts w:asciiTheme="majorHAnsi" w:eastAsia="Calibri" w:hAnsiTheme="majorHAnsi" w:cs="InterstateLight"/>
                <w:lang w:val="de-DE"/>
              </w:rPr>
              <w:t>StatNowHow101</w:t>
            </w:r>
          </w:p>
        </w:tc>
        <w:tc>
          <w:tcPr>
            <w:tcW w:w="1842" w:type="dxa"/>
          </w:tcPr>
          <w:p w:rsidR="00D31729" w:rsidRPr="0078367A" w:rsidRDefault="00D31729" w:rsidP="0078367A">
            <w:pPr>
              <w:spacing w:line="240" w:lineRule="exact"/>
              <w:jc w:val="both"/>
              <w:rPr>
                <w:rFonts w:asciiTheme="majorHAnsi" w:eastAsia="Calibri" w:hAnsiTheme="majorHAnsi" w:cs="InterstateLight"/>
                <w:lang w:val="de-DE"/>
              </w:rPr>
            </w:pPr>
            <w:r w:rsidRPr="0078367A">
              <w:rPr>
                <w:rFonts w:asciiTheme="majorHAnsi" w:eastAsia="Calibri" w:hAnsiTheme="majorHAnsi" w:cs="InterstateLight"/>
                <w:lang w:val="de-DE"/>
              </w:rPr>
              <w:t xml:space="preserve">Joachim </w:t>
            </w:r>
            <w:proofErr w:type="spellStart"/>
            <w:r w:rsidRPr="0078367A">
              <w:rPr>
                <w:rFonts w:asciiTheme="majorHAnsi" w:eastAsia="Calibri" w:hAnsiTheme="majorHAnsi" w:cs="InterstateLight"/>
                <w:lang w:val="de-DE"/>
              </w:rPr>
              <w:t>Behredt</w:t>
            </w:r>
            <w:proofErr w:type="spellEnd"/>
          </w:p>
        </w:tc>
        <w:tc>
          <w:tcPr>
            <w:tcW w:w="1307" w:type="dxa"/>
          </w:tcPr>
          <w:p w:rsidR="00D31729" w:rsidRPr="0078367A" w:rsidRDefault="00D31729" w:rsidP="0078367A">
            <w:pPr>
              <w:spacing w:line="240" w:lineRule="exact"/>
              <w:jc w:val="both"/>
              <w:rPr>
                <w:rFonts w:asciiTheme="majorHAnsi" w:eastAsia="Calibri" w:hAnsiTheme="majorHAnsi" w:cs="InterstateLight"/>
                <w:lang w:val="de-DE"/>
              </w:rPr>
            </w:pPr>
          </w:p>
        </w:tc>
        <w:tc>
          <w:tcPr>
            <w:tcW w:w="2095" w:type="dxa"/>
          </w:tcPr>
          <w:p w:rsidR="00D31729" w:rsidRPr="0078367A" w:rsidRDefault="00D31729" w:rsidP="0078367A">
            <w:pPr>
              <w:spacing w:line="240" w:lineRule="exact"/>
              <w:jc w:val="both"/>
              <w:rPr>
                <w:rFonts w:asciiTheme="majorHAnsi" w:eastAsia="Calibri" w:hAnsiTheme="majorHAnsi" w:cs="InterstateLight"/>
                <w:lang w:val="de-DE"/>
              </w:rPr>
            </w:pPr>
            <w:r w:rsidRPr="0078367A">
              <w:rPr>
                <w:rFonts w:asciiTheme="majorHAnsi" w:eastAsia="Calibri" w:hAnsiTheme="majorHAnsi" w:cs="InterstateLight"/>
                <w:lang w:val="de-DE"/>
              </w:rPr>
              <w:t>28.09.2015 – 09.06.2016</w:t>
            </w:r>
          </w:p>
        </w:tc>
        <w:tc>
          <w:tcPr>
            <w:tcW w:w="1274" w:type="dxa"/>
          </w:tcPr>
          <w:p w:rsidR="00D31729" w:rsidRPr="0078367A" w:rsidRDefault="00D31729" w:rsidP="0078367A">
            <w:pPr>
              <w:spacing w:line="240" w:lineRule="exact"/>
              <w:jc w:val="both"/>
              <w:rPr>
                <w:rFonts w:asciiTheme="majorHAnsi" w:eastAsia="Calibri" w:hAnsiTheme="majorHAnsi" w:cs="InterstateLight"/>
                <w:lang w:val="de-DE"/>
              </w:rPr>
            </w:pPr>
            <w:r w:rsidRPr="0078367A">
              <w:rPr>
                <w:rFonts w:asciiTheme="majorHAnsi" w:eastAsia="Calibri" w:hAnsiTheme="majorHAnsi" w:cs="InterstateLight"/>
                <w:lang w:val="de-DE"/>
              </w:rPr>
              <w:t>804</w:t>
            </w:r>
          </w:p>
        </w:tc>
      </w:tr>
    </w:tbl>
    <w:p w:rsidR="00AB62BE" w:rsidRDefault="00AB62BE" w:rsidP="00E82238">
      <w:pPr>
        <w:tabs>
          <w:tab w:val="left" w:pos="2835"/>
        </w:tabs>
        <w:spacing w:after="0" w:line="300" w:lineRule="exact"/>
        <w:rPr>
          <w:rFonts w:asciiTheme="majorHAnsi" w:eastAsia="Calibri" w:hAnsiTheme="majorHAnsi" w:cs="InterstateLight"/>
          <w:lang w:val="de-DE"/>
        </w:rPr>
      </w:pPr>
    </w:p>
    <w:p w:rsidR="003E4D16" w:rsidRPr="003E4D16" w:rsidRDefault="003E4D16" w:rsidP="00E82238">
      <w:pPr>
        <w:tabs>
          <w:tab w:val="left" w:pos="2835"/>
        </w:tabs>
        <w:spacing w:after="0" w:line="300" w:lineRule="exact"/>
        <w:rPr>
          <w:rFonts w:ascii="Cambria" w:eastAsia="Calibri" w:hAnsi="Cambria" w:cs="Times New Roman"/>
          <w:b/>
          <w:color w:val="365F91" w:themeColor="accent1" w:themeShade="BF"/>
          <w:sz w:val="28"/>
          <w:szCs w:val="28"/>
          <w:lang w:eastAsia="tr-TR"/>
        </w:rPr>
      </w:pPr>
      <w:r w:rsidRPr="003E4D16">
        <w:rPr>
          <w:rFonts w:ascii="Cambria" w:eastAsia="Calibri" w:hAnsi="Cambria" w:cs="Times New Roman"/>
          <w:b/>
          <w:color w:val="365F91" w:themeColor="accent1" w:themeShade="BF"/>
          <w:sz w:val="28"/>
          <w:szCs w:val="28"/>
          <w:lang w:eastAsia="tr-TR"/>
        </w:rPr>
        <w:t>V</w:t>
      </w:r>
      <w:r w:rsidR="00F46583">
        <w:rPr>
          <w:rFonts w:ascii="Cambria" w:eastAsia="Calibri" w:hAnsi="Cambria" w:cs="Times New Roman"/>
          <w:b/>
          <w:color w:val="365F91" w:themeColor="accent1" w:themeShade="BF"/>
          <w:sz w:val="28"/>
          <w:szCs w:val="28"/>
          <w:lang w:eastAsia="tr-TR"/>
        </w:rPr>
        <w:t>II</w:t>
      </w:r>
      <w:r w:rsidRPr="003E4D16">
        <w:rPr>
          <w:rFonts w:ascii="Cambria" w:eastAsia="Calibri" w:hAnsi="Cambria" w:cs="Times New Roman"/>
          <w:b/>
          <w:color w:val="365F91" w:themeColor="accent1" w:themeShade="BF"/>
          <w:sz w:val="28"/>
          <w:szCs w:val="28"/>
          <w:lang w:eastAsia="tr-TR"/>
        </w:rPr>
        <w:t>-MERKEZ ÜYELERİNİN ALDIKLARI HİZMET, BİLİM-SANAT, TEŞVİK ÖDÜLLER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787"/>
        <w:gridCol w:w="1560"/>
        <w:gridCol w:w="3118"/>
      </w:tblGrid>
      <w:tr w:rsidR="003E4D16" w:rsidRPr="007632F4" w:rsidTr="003E4D16">
        <w:trPr>
          <w:trHeight w:val="284"/>
        </w:trPr>
        <w:tc>
          <w:tcPr>
            <w:tcW w:w="2182" w:type="dxa"/>
            <w:shd w:val="clear" w:color="auto" w:fill="auto"/>
            <w:vAlign w:val="center"/>
          </w:tcPr>
          <w:p w:rsidR="003E4D16" w:rsidRPr="003E4D16" w:rsidRDefault="003E4D16" w:rsidP="00441CEB">
            <w:pPr>
              <w:tabs>
                <w:tab w:val="left" w:pos="0"/>
              </w:tabs>
              <w:spacing w:after="0" w:line="240" w:lineRule="exact"/>
              <w:rPr>
                <w:rFonts w:asciiTheme="majorHAnsi" w:eastAsia="Calibri" w:hAnsiTheme="majorHAnsi" w:cs="InterstateLight"/>
                <w:b/>
                <w:lang w:val="de-DE"/>
              </w:rPr>
            </w:pPr>
            <w:r w:rsidRPr="003E4D16">
              <w:rPr>
                <w:rFonts w:asciiTheme="majorHAnsi" w:eastAsia="Calibri" w:hAnsiTheme="majorHAnsi" w:cs="InterstateLight"/>
                <w:b/>
                <w:lang w:val="de-DE"/>
              </w:rPr>
              <w:t>Ödül Türü</w:t>
            </w:r>
          </w:p>
        </w:tc>
        <w:tc>
          <w:tcPr>
            <w:tcW w:w="1787" w:type="dxa"/>
            <w:vAlign w:val="center"/>
          </w:tcPr>
          <w:p w:rsidR="003E4D16" w:rsidRPr="003E4D16" w:rsidRDefault="003E4D16" w:rsidP="00441CEB">
            <w:pPr>
              <w:tabs>
                <w:tab w:val="left" w:pos="0"/>
              </w:tabs>
              <w:spacing w:after="0" w:line="240" w:lineRule="exact"/>
              <w:rPr>
                <w:rFonts w:asciiTheme="majorHAnsi" w:eastAsia="Calibri" w:hAnsiTheme="majorHAnsi" w:cs="InterstateLight"/>
                <w:b/>
                <w:lang w:val="de-DE"/>
              </w:rPr>
            </w:pPr>
            <w:r w:rsidRPr="003E4D16">
              <w:rPr>
                <w:rFonts w:asciiTheme="majorHAnsi" w:eastAsia="Calibri" w:hAnsiTheme="majorHAnsi" w:cs="InterstateLight"/>
                <w:b/>
                <w:lang w:val="de-DE"/>
              </w:rPr>
              <w:t>Ödül Adı</w:t>
            </w:r>
          </w:p>
        </w:tc>
        <w:tc>
          <w:tcPr>
            <w:tcW w:w="1560" w:type="dxa"/>
            <w:shd w:val="clear" w:color="auto" w:fill="auto"/>
            <w:vAlign w:val="center"/>
          </w:tcPr>
          <w:p w:rsidR="003E4D16" w:rsidRPr="003E4D16" w:rsidRDefault="003E4D16" w:rsidP="00441CEB">
            <w:pPr>
              <w:tabs>
                <w:tab w:val="left" w:pos="0"/>
              </w:tabs>
              <w:spacing w:after="0" w:line="240" w:lineRule="exact"/>
              <w:rPr>
                <w:rFonts w:asciiTheme="majorHAnsi" w:eastAsia="Calibri" w:hAnsiTheme="majorHAnsi" w:cs="InterstateLight"/>
                <w:b/>
                <w:lang w:val="de-DE"/>
              </w:rPr>
            </w:pPr>
            <w:r w:rsidRPr="003E4D16">
              <w:rPr>
                <w:rFonts w:asciiTheme="majorHAnsi" w:eastAsia="Calibri" w:hAnsiTheme="majorHAnsi" w:cs="InterstateLight"/>
                <w:b/>
                <w:lang w:val="de-DE"/>
              </w:rPr>
              <w:t>Ödül Sahibi</w:t>
            </w:r>
          </w:p>
        </w:tc>
        <w:tc>
          <w:tcPr>
            <w:tcW w:w="3118" w:type="dxa"/>
            <w:shd w:val="clear" w:color="auto" w:fill="auto"/>
            <w:vAlign w:val="center"/>
          </w:tcPr>
          <w:p w:rsidR="003E4D16" w:rsidRPr="003E4D16" w:rsidRDefault="003E4D16" w:rsidP="00441CEB">
            <w:pPr>
              <w:tabs>
                <w:tab w:val="left" w:pos="0"/>
              </w:tabs>
              <w:spacing w:after="0" w:line="240" w:lineRule="exact"/>
              <w:rPr>
                <w:rFonts w:asciiTheme="majorHAnsi" w:eastAsia="Calibri" w:hAnsiTheme="majorHAnsi" w:cs="InterstateLight"/>
                <w:b/>
                <w:lang w:val="de-DE"/>
              </w:rPr>
            </w:pPr>
            <w:r w:rsidRPr="003E4D16">
              <w:rPr>
                <w:rFonts w:asciiTheme="majorHAnsi" w:eastAsia="Calibri" w:hAnsiTheme="majorHAnsi" w:cs="InterstateLight"/>
                <w:b/>
                <w:lang w:val="de-DE"/>
              </w:rPr>
              <w:t>Ödülü Veren Kurum/Kuruluş</w:t>
            </w:r>
          </w:p>
        </w:tc>
      </w:tr>
      <w:tr w:rsidR="003E4D16" w:rsidRPr="007632F4" w:rsidTr="003E4D16">
        <w:trPr>
          <w:trHeight w:val="284"/>
        </w:trPr>
        <w:tc>
          <w:tcPr>
            <w:tcW w:w="2182" w:type="dxa"/>
            <w:shd w:val="clear" w:color="auto" w:fill="auto"/>
            <w:vAlign w:val="center"/>
          </w:tcPr>
          <w:p w:rsidR="003E4D16" w:rsidRPr="003E4D16" w:rsidRDefault="003E4D16" w:rsidP="00441CEB">
            <w:pPr>
              <w:tabs>
                <w:tab w:val="left" w:pos="0"/>
              </w:tabs>
              <w:spacing w:after="0" w:line="240" w:lineRule="exact"/>
              <w:rPr>
                <w:rFonts w:asciiTheme="majorHAnsi" w:eastAsia="Calibri" w:hAnsiTheme="majorHAnsi" w:cs="InterstateLight"/>
                <w:lang w:val="de-DE"/>
              </w:rPr>
            </w:pPr>
            <w:proofErr w:type="spellStart"/>
            <w:r w:rsidRPr="003E4D16">
              <w:rPr>
                <w:rFonts w:asciiTheme="majorHAnsi" w:eastAsia="Calibri" w:hAnsiTheme="majorHAnsi" w:cs="InterstateLight"/>
                <w:lang w:val="de-DE"/>
              </w:rPr>
              <w:t>Bilimsel</w:t>
            </w:r>
            <w:proofErr w:type="spellEnd"/>
            <w:r w:rsidRPr="003E4D16">
              <w:rPr>
                <w:rFonts w:asciiTheme="majorHAnsi" w:eastAsia="Calibri" w:hAnsiTheme="majorHAnsi" w:cs="InterstateLight"/>
                <w:lang w:val="de-DE"/>
              </w:rPr>
              <w:t xml:space="preserve"> </w:t>
            </w:r>
            <w:proofErr w:type="spellStart"/>
            <w:r w:rsidRPr="003E4D16">
              <w:rPr>
                <w:rFonts w:asciiTheme="majorHAnsi" w:eastAsia="Calibri" w:hAnsiTheme="majorHAnsi" w:cs="InterstateLight"/>
                <w:lang w:val="de-DE"/>
              </w:rPr>
              <w:t>Yayınları</w:t>
            </w:r>
            <w:proofErr w:type="spellEnd"/>
            <w:r w:rsidRPr="003E4D16">
              <w:rPr>
                <w:rFonts w:asciiTheme="majorHAnsi" w:eastAsia="Calibri" w:hAnsiTheme="majorHAnsi" w:cs="InterstateLight"/>
                <w:lang w:val="de-DE"/>
              </w:rPr>
              <w:t xml:space="preserve"> </w:t>
            </w:r>
            <w:proofErr w:type="spellStart"/>
            <w:r w:rsidRPr="003E4D16">
              <w:rPr>
                <w:rFonts w:asciiTheme="majorHAnsi" w:eastAsia="Calibri" w:hAnsiTheme="majorHAnsi" w:cs="InterstateLight"/>
                <w:lang w:val="de-DE"/>
              </w:rPr>
              <w:t>Özendirme</w:t>
            </w:r>
            <w:proofErr w:type="spellEnd"/>
            <w:r w:rsidRPr="003E4D16">
              <w:rPr>
                <w:rFonts w:asciiTheme="majorHAnsi" w:eastAsia="Calibri" w:hAnsiTheme="majorHAnsi" w:cs="InterstateLight"/>
                <w:lang w:val="de-DE"/>
              </w:rPr>
              <w:t xml:space="preserve"> </w:t>
            </w:r>
            <w:proofErr w:type="spellStart"/>
            <w:r w:rsidRPr="003E4D16">
              <w:rPr>
                <w:rFonts w:asciiTheme="majorHAnsi" w:eastAsia="Calibri" w:hAnsiTheme="majorHAnsi" w:cs="InterstateLight"/>
                <w:lang w:val="de-DE"/>
              </w:rPr>
              <w:t>Ödülü</w:t>
            </w:r>
            <w:proofErr w:type="spellEnd"/>
          </w:p>
        </w:tc>
        <w:tc>
          <w:tcPr>
            <w:tcW w:w="1787" w:type="dxa"/>
            <w:tcBorders>
              <w:top w:val="nil"/>
              <w:left w:val="nil"/>
              <w:bottom w:val="single" w:sz="8" w:space="0" w:color="auto"/>
              <w:right w:val="single" w:sz="8" w:space="0" w:color="auto"/>
            </w:tcBorders>
          </w:tcPr>
          <w:p w:rsidR="003E4D16" w:rsidRPr="003E4D16" w:rsidRDefault="003E4D16" w:rsidP="00441CEB">
            <w:pPr>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 xml:space="preserve">Yayın Teşvik / UBYT </w:t>
            </w:r>
            <w:r w:rsidRPr="003E4D16">
              <w:rPr>
                <w:rFonts w:asciiTheme="majorHAnsi" w:eastAsia="Calibri" w:hAnsiTheme="majorHAnsi" w:cs="InterstateLight"/>
                <w:lang w:val="de-DE"/>
              </w:rPr>
              <w:br/>
            </w:r>
          </w:p>
        </w:tc>
        <w:tc>
          <w:tcPr>
            <w:tcW w:w="1560" w:type="dxa"/>
            <w:tcBorders>
              <w:top w:val="nil"/>
              <w:left w:val="nil"/>
              <w:bottom w:val="single" w:sz="8" w:space="0" w:color="auto"/>
              <w:right w:val="single" w:sz="8" w:space="0" w:color="auto"/>
            </w:tcBorders>
            <w:vAlign w:val="center"/>
          </w:tcPr>
          <w:p w:rsidR="003E4D16" w:rsidRPr="003E4D16" w:rsidRDefault="003E4D16" w:rsidP="00441CEB">
            <w:pPr>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 Cem Ersoy</w:t>
            </w:r>
            <w:r w:rsidRPr="003E4D16">
              <w:rPr>
                <w:rFonts w:asciiTheme="majorHAnsi" w:eastAsia="Calibri" w:hAnsiTheme="majorHAnsi" w:cs="InterstateLight"/>
                <w:lang w:val="de-DE"/>
              </w:rPr>
              <w:br/>
            </w:r>
          </w:p>
        </w:tc>
        <w:tc>
          <w:tcPr>
            <w:tcW w:w="3118" w:type="dxa"/>
            <w:tcBorders>
              <w:top w:val="nil"/>
              <w:left w:val="nil"/>
              <w:bottom w:val="single" w:sz="8" w:space="0" w:color="auto"/>
              <w:right w:val="single" w:sz="8" w:space="0" w:color="auto"/>
            </w:tcBorders>
            <w:vAlign w:val="center"/>
          </w:tcPr>
          <w:p w:rsidR="003E4D16" w:rsidRPr="003E4D16" w:rsidRDefault="003E4D16" w:rsidP="00441CEB">
            <w:pPr>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 xml:space="preserve">BÜVAK / TÜBİTAK </w:t>
            </w:r>
            <w:r w:rsidRPr="003E4D16">
              <w:rPr>
                <w:rFonts w:asciiTheme="majorHAnsi" w:eastAsia="Calibri" w:hAnsiTheme="majorHAnsi" w:cs="InterstateLight"/>
                <w:lang w:val="de-DE"/>
              </w:rPr>
              <w:br/>
            </w:r>
          </w:p>
        </w:tc>
      </w:tr>
      <w:tr w:rsidR="003E4D16" w:rsidRPr="007632F4" w:rsidTr="003E4D16">
        <w:trPr>
          <w:trHeight w:val="284"/>
        </w:trPr>
        <w:tc>
          <w:tcPr>
            <w:tcW w:w="2182" w:type="dxa"/>
            <w:shd w:val="clear" w:color="auto" w:fill="auto"/>
            <w:vAlign w:val="center"/>
          </w:tcPr>
          <w:p w:rsidR="003E4D16" w:rsidRPr="003E4D16" w:rsidRDefault="003E4D16" w:rsidP="00441CEB">
            <w:pPr>
              <w:tabs>
                <w:tab w:val="left" w:pos="0"/>
              </w:tabs>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Diğer Ödüller</w:t>
            </w:r>
          </w:p>
        </w:tc>
        <w:tc>
          <w:tcPr>
            <w:tcW w:w="1787" w:type="dxa"/>
            <w:tcBorders>
              <w:top w:val="nil"/>
              <w:left w:val="nil"/>
              <w:bottom w:val="single" w:sz="8" w:space="0" w:color="auto"/>
              <w:right w:val="single" w:sz="8" w:space="0" w:color="auto"/>
            </w:tcBorders>
          </w:tcPr>
          <w:p w:rsidR="003E4D16" w:rsidRPr="003E4D16" w:rsidRDefault="003E4D16" w:rsidP="00441CEB">
            <w:pPr>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Akademik Teşvik Ödülü</w:t>
            </w:r>
            <w:r w:rsidRPr="003E4D16">
              <w:rPr>
                <w:rFonts w:asciiTheme="majorHAnsi" w:eastAsia="Calibri" w:hAnsiTheme="majorHAnsi" w:cs="InterstateLight"/>
                <w:lang w:val="de-DE"/>
              </w:rPr>
              <w:br/>
            </w:r>
          </w:p>
        </w:tc>
        <w:tc>
          <w:tcPr>
            <w:tcW w:w="1560" w:type="dxa"/>
            <w:tcBorders>
              <w:top w:val="nil"/>
              <w:left w:val="nil"/>
              <w:bottom w:val="single" w:sz="8" w:space="0" w:color="auto"/>
              <w:right w:val="single" w:sz="8" w:space="0" w:color="auto"/>
            </w:tcBorders>
            <w:vAlign w:val="center"/>
          </w:tcPr>
          <w:p w:rsidR="003E4D16" w:rsidRPr="003E4D16" w:rsidRDefault="003E4D16" w:rsidP="00441CEB">
            <w:pPr>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 Cem Ersoy</w:t>
            </w:r>
          </w:p>
        </w:tc>
        <w:tc>
          <w:tcPr>
            <w:tcW w:w="3118" w:type="dxa"/>
            <w:tcBorders>
              <w:top w:val="nil"/>
              <w:left w:val="nil"/>
              <w:bottom w:val="single" w:sz="8" w:space="0" w:color="auto"/>
              <w:right w:val="single" w:sz="8" w:space="0" w:color="auto"/>
            </w:tcBorders>
            <w:vAlign w:val="center"/>
          </w:tcPr>
          <w:p w:rsidR="003E4D16" w:rsidRPr="003E4D16" w:rsidRDefault="003E4D16" w:rsidP="00441CEB">
            <w:pPr>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 xml:space="preserve">BÜVAK </w:t>
            </w:r>
            <w:r w:rsidRPr="003E4D16">
              <w:rPr>
                <w:rFonts w:asciiTheme="majorHAnsi" w:eastAsia="Calibri" w:hAnsiTheme="majorHAnsi" w:cs="InterstateLight"/>
                <w:lang w:val="de-DE"/>
              </w:rPr>
              <w:br/>
            </w:r>
          </w:p>
        </w:tc>
      </w:tr>
      <w:tr w:rsidR="003E4D16" w:rsidTr="003E4D16">
        <w:trPr>
          <w:trHeight w:val="284"/>
        </w:trPr>
        <w:tc>
          <w:tcPr>
            <w:tcW w:w="2182" w:type="dxa"/>
            <w:shd w:val="clear" w:color="auto" w:fill="auto"/>
            <w:vAlign w:val="center"/>
          </w:tcPr>
          <w:p w:rsidR="003E4D16" w:rsidRPr="003E4D16" w:rsidRDefault="003E4D16" w:rsidP="00441CEB">
            <w:pPr>
              <w:tabs>
                <w:tab w:val="left" w:pos="0"/>
              </w:tabs>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Diğer Ödüller</w:t>
            </w:r>
          </w:p>
        </w:tc>
        <w:tc>
          <w:tcPr>
            <w:tcW w:w="1787" w:type="dxa"/>
            <w:tcBorders>
              <w:top w:val="nil"/>
              <w:left w:val="nil"/>
              <w:bottom w:val="single" w:sz="8" w:space="0" w:color="auto"/>
              <w:right w:val="single" w:sz="8" w:space="0" w:color="auto"/>
            </w:tcBorders>
          </w:tcPr>
          <w:p w:rsidR="003E4D16" w:rsidRPr="003E4D16" w:rsidRDefault="003E4D16" w:rsidP="00441CEB">
            <w:pPr>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Akademik Teşvik Ödülü</w:t>
            </w:r>
          </w:p>
        </w:tc>
        <w:tc>
          <w:tcPr>
            <w:tcW w:w="1560" w:type="dxa"/>
            <w:tcBorders>
              <w:top w:val="nil"/>
              <w:left w:val="nil"/>
              <w:bottom w:val="single" w:sz="8" w:space="0" w:color="auto"/>
              <w:right w:val="single" w:sz="8" w:space="0" w:color="auto"/>
            </w:tcBorders>
            <w:vAlign w:val="center"/>
          </w:tcPr>
          <w:p w:rsidR="003E4D16" w:rsidRPr="003E4D16" w:rsidRDefault="003E4D16" w:rsidP="00441CEB">
            <w:pPr>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Sumru Akcan</w:t>
            </w:r>
          </w:p>
        </w:tc>
        <w:tc>
          <w:tcPr>
            <w:tcW w:w="3118" w:type="dxa"/>
            <w:tcBorders>
              <w:top w:val="nil"/>
              <w:left w:val="nil"/>
              <w:bottom w:val="single" w:sz="8" w:space="0" w:color="auto"/>
              <w:right w:val="single" w:sz="8" w:space="0" w:color="auto"/>
            </w:tcBorders>
            <w:vAlign w:val="center"/>
          </w:tcPr>
          <w:p w:rsidR="003E4D16" w:rsidRPr="003E4D16" w:rsidRDefault="003E4D16" w:rsidP="00441CEB">
            <w:pPr>
              <w:spacing w:after="0" w:line="240" w:lineRule="exact"/>
              <w:rPr>
                <w:rFonts w:asciiTheme="majorHAnsi" w:eastAsia="Calibri" w:hAnsiTheme="majorHAnsi" w:cs="InterstateLight"/>
                <w:lang w:val="de-DE"/>
              </w:rPr>
            </w:pPr>
            <w:r w:rsidRPr="003E4D16">
              <w:rPr>
                <w:rFonts w:asciiTheme="majorHAnsi" w:eastAsia="Calibri" w:hAnsiTheme="majorHAnsi" w:cs="InterstateLight"/>
                <w:lang w:val="de-DE"/>
              </w:rPr>
              <w:t>BÜVAK</w:t>
            </w:r>
          </w:p>
        </w:tc>
      </w:tr>
    </w:tbl>
    <w:p w:rsidR="003E4D16" w:rsidRDefault="003E4D16" w:rsidP="00E82238">
      <w:pPr>
        <w:tabs>
          <w:tab w:val="left" w:pos="2835"/>
        </w:tabs>
        <w:spacing w:after="0" w:line="300" w:lineRule="exact"/>
        <w:rPr>
          <w:rFonts w:asciiTheme="majorHAnsi" w:eastAsia="Calibri" w:hAnsiTheme="majorHAnsi" w:cs="InterstateLight"/>
          <w:lang w:val="de-DE"/>
        </w:rPr>
      </w:pPr>
    </w:p>
    <w:p w:rsidR="00027C2F" w:rsidRPr="0072388A" w:rsidRDefault="00027C2F" w:rsidP="003E4D16">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2C3DB7">
        <w:rPr>
          <w:rFonts w:ascii="Cambria" w:eastAsia="Calibri" w:hAnsi="Cambria" w:cs="Times New Roman"/>
          <w:b/>
          <w:color w:val="365F91" w:themeColor="accent1" w:themeShade="BF"/>
          <w:sz w:val="28"/>
          <w:szCs w:val="28"/>
          <w:lang w:eastAsia="tr-TR"/>
        </w:rPr>
        <w:t>I</w:t>
      </w:r>
      <w:r w:rsidR="003C314C">
        <w:rPr>
          <w:rFonts w:ascii="Cambria" w:eastAsia="Calibri" w:hAnsi="Cambria" w:cs="Times New Roman"/>
          <w:b/>
          <w:color w:val="365F91" w:themeColor="accent1" w:themeShade="BF"/>
          <w:sz w:val="28"/>
          <w:szCs w:val="28"/>
          <w:lang w:eastAsia="tr-TR"/>
        </w:rPr>
        <w:t>II</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027C2F" w:rsidRPr="0072388A" w:rsidRDefault="00027C2F" w:rsidP="003E4D16">
      <w:pPr>
        <w:spacing w:after="0" w:line="300" w:lineRule="exact"/>
        <w:contextualSpacing/>
        <w:rPr>
          <w:rFonts w:ascii="Cambria" w:eastAsia="Calibri" w:hAnsi="Cambria" w:cs="Times New Roman"/>
          <w:b/>
          <w:color w:val="365F91" w:themeColor="accent1" w:themeShade="BF"/>
          <w:sz w:val="28"/>
          <w:szCs w:val="28"/>
          <w:lang w:eastAsia="tr-TR"/>
        </w:rPr>
      </w:pPr>
    </w:p>
    <w:p w:rsidR="003E4D16" w:rsidRPr="003E4D16" w:rsidRDefault="003212A5" w:rsidP="003E4D1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3E4D16" w:rsidRDefault="003E4D16" w:rsidP="003E4D16">
      <w:pPr>
        <w:shd w:val="clear" w:color="auto" w:fill="FFFFFF"/>
        <w:spacing w:after="0" w:line="300" w:lineRule="exact"/>
        <w:rPr>
          <w:rFonts w:asciiTheme="majorHAnsi" w:eastAsia="Calibri" w:hAnsiTheme="majorHAnsi" w:cs="InterstateLight"/>
          <w:lang w:val="de-DE"/>
        </w:rPr>
      </w:pPr>
      <w:proofErr w:type="spellStart"/>
      <w:r w:rsidRPr="003E4D16">
        <w:rPr>
          <w:rFonts w:asciiTheme="majorHAnsi" w:eastAsia="Calibri" w:hAnsiTheme="majorHAnsi" w:cs="InterstateLight"/>
          <w:lang w:val="de-DE"/>
        </w:rPr>
        <w:t>Ak</w:t>
      </w:r>
      <w:r>
        <w:rPr>
          <w:rFonts w:asciiTheme="majorHAnsi" w:eastAsia="Calibri" w:hAnsiTheme="majorHAnsi" w:cs="InterstateLight"/>
          <w:lang w:val="de-DE"/>
        </w:rPr>
        <w:t>giray</w:t>
      </w:r>
      <w:proofErr w:type="spellEnd"/>
      <w:r>
        <w:rPr>
          <w:rFonts w:asciiTheme="majorHAnsi" w:eastAsia="Calibri" w:hAnsiTheme="majorHAnsi" w:cs="InterstateLight"/>
          <w:lang w:val="de-DE"/>
        </w:rPr>
        <w:t xml:space="preserve">, V., </w:t>
      </w:r>
      <w:proofErr w:type="spellStart"/>
      <w:r>
        <w:rPr>
          <w:rFonts w:asciiTheme="majorHAnsi" w:eastAsia="Calibri" w:hAnsiTheme="majorHAnsi" w:cs="InterstateLight"/>
          <w:lang w:val="de-DE"/>
        </w:rPr>
        <w:t>Aygö</w:t>
      </w:r>
      <w:r w:rsidRPr="003E4D16">
        <w:rPr>
          <w:rFonts w:asciiTheme="majorHAnsi" w:eastAsia="Calibri" w:hAnsiTheme="majorHAnsi" w:cs="InterstateLight"/>
          <w:lang w:val="de-DE"/>
        </w:rPr>
        <w:t>ren</w:t>
      </w:r>
      <w:proofErr w:type="spellEnd"/>
      <w:r w:rsidRPr="003E4D16">
        <w:rPr>
          <w:rFonts w:asciiTheme="majorHAnsi" w:eastAsia="Calibri" w:hAnsiTheme="majorHAnsi" w:cs="InterstateLight"/>
          <w:lang w:val="de-DE"/>
        </w:rPr>
        <w:t>, O.</w:t>
      </w:r>
      <w:proofErr w:type="gramStart"/>
      <w:r>
        <w:rPr>
          <w:rFonts w:asciiTheme="majorHAnsi" w:eastAsia="Calibri" w:hAnsiTheme="majorHAnsi" w:cs="InterstateLight"/>
          <w:lang w:val="de-DE"/>
        </w:rPr>
        <w:t>,</w:t>
      </w:r>
      <w:r w:rsidRPr="003E4D16">
        <w:rPr>
          <w:rFonts w:asciiTheme="majorHAnsi" w:eastAsia="Calibri" w:hAnsiTheme="majorHAnsi" w:cs="InterstateLight"/>
          <w:lang w:val="de-DE"/>
        </w:rPr>
        <w:t>(</w:t>
      </w:r>
      <w:proofErr w:type="gramEnd"/>
      <w:r w:rsidRPr="003E4D16">
        <w:rPr>
          <w:rFonts w:asciiTheme="majorHAnsi" w:eastAsia="Calibri" w:hAnsiTheme="majorHAnsi" w:cs="InterstateLight"/>
          <w:lang w:val="de-DE"/>
        </w:rPr>
        <w:t>2016) “</w:t>
      </w:r>
      <w:proofErr w:type="spellStart"/>
      <w:r w:rsidRPr="003E4D16">
        <w:rPr>
          <w:rFonts w:asciiTheme="majorHAnsi" w:eastAsia="Calibri" w:hAnsiTheme="majorHAnsi" w:cs="InterstateLight"/>
          <w:lang w:val="de-DE"/>
        </w:rPr>
        <w:t>Girişimcilik</w:t>
      </w:r>
      <w:proofErr w:type="spellEnd"/>
      <w:r w:rsidRPr="003E4D16">
        <w:rPr>
          <w:rFonts w:asciiTheme="majorHAnsi" w:eastAsia="Calibri" w:hAnsiTheme="majorHAnsi" w:cs="InterstateLight"/>
          <w:lang w:val="de-DE"/>
        </w:rPr>
        <w:t xml:space="preserve"> </w:t>
      </w:r>
      <w:proofErr w:type="spellStart"/>
      <w:r w:rsidRPr="003E4D16">
        <w:rPr>
          <w:rFonts w:asciiTheme="majorHAnsi" w:eastAsia="Calibri" w:hAnsiTheme="majorHAnsi" w:cs="InterstateLight"/>
          <w:lang w:val="de-DE"/>
        </w:rPr>
        <w:t>ve</w:t>
      </w:r>
      <w:proofErr w:type="spellEnd"/>
      <w:r w:rsidRPr="003E4D16">
        <w:rPr>
          <w:rFonts w:asciiTheme="majorHAnsi" w:eastAsia="Calibri" w:hAnsiTheme="majorHAnsi" w:cs="InterstateLight"/>
          <w:lang w:val="de-DE"/>
        </w:rPr>
        <w:t xml:space="preserve"> Uzun </w:t>
      </w:r>
      <w:proofErr w:type="spellStart"/>
      <w:r w:rsidRPr="003E4D16">
        <w:rPr>
          <w:rFonts w:asciiTheme="majorHAnsi" w:eastAsia="Calibri" w:hAnsiTheme="majorHAnsi" w:cs="InterstateLight"/>
          <w:lang w:val="de-DE"/>
        </w:rPr>
        <w:t>Vadeli</w:t>
      </w:r>
      <w:proofErr w:type="spellEnd"/>
      <w:r w:rsidRPr="003E4D16">
        <w:rPr>
          <w:rFonts w:asciiTheme="majorHAnsi" w:eastAsia="Calibri" w:hAnsiTheme="majorHAnsi" w:cs="InterstateLight"/>
          <w:lang w:val="de-DE"/>
        </w:rPr>
        <w:t xml:space="preserve"> Akıl,” Harvard Business Review </w:t>
      </w:r>
      <w:r>
        <w:rPr>
          <w:rFonts w:asciiTheme="majorHAnsi" w:eastAsia="Calibri" w:hAnsiTheme="majorHAnsi" w:cs="InterstateLight"/>
          <w:lang w:val="de-DE"/>
        </w:rPr>
        <w:t xml:space="preserve">  </w:t>
      </w:r>
    </w:p>
    <w:p w:rsidR="003E4D16" w:rsidRPr="003E4D16" w:rsidRDefault="003E4D16" w:rsidP="003E4D16">
      <w:pPr>
        <w:shd w:val="clear" w:color="auto" w:fill="FFFFFF"/>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3E4D16">
        <w:rPr>
          <w:rFonts w:asciiTheme="majorHAnsi" w:eastAsia="Calibri" w:hAnsiTheme="majorHAnsi" w:cs="InterstateLight"/>
          <w:lang w:val="de-DE"/>
        </w:rPr>
        <w:t xml:space="preserve">Türkiye, </w:t>
      </w:r>
      <w:proofErr w:type="spellStart"/>
      <w:r w:rsidRPr="003E4D16">
        <w:rPr>
          <w:rFonts w:asciiTheme="majorHAnsi" w:eastAsia="Calibri" w:hAnsiTheme="majorHAnsi" w:cs="InterstateLight"/>
          <w:lang w:val="de-DE"/>
        </w:rPr>
        <w:t>Haziran</w:t>
      </w:r>
      <w:proofErr w:type="spellEnd"/>
      <w:r w:rsidRPr="003E4D16">
        <w:rPr>
          <w:rFonts w:asciiTheme="majorHAnsi" w:eastAsia="Calibri" w:hAnsiTheme="majorHAnsi" w:cs="InterstateLight"/>
          <w:lang w:val="de-DE"/>
        </w:rPr>
        <w:t>, 100-107. </w:t>
      </w:r>
    </w:p>
    <w:p w:rsidR="003E4D16" w:rsidRPr="003212A5" w:rsidRDefault="003E4D16" w:rsidP="003E4D16">
      <w:pPr>
        <w:spacing w:after="0" w:line="300" w:lineRule="exact"/>
        <w:rPr>
          <w:rFonts w:asciiTheme="majorHAnsi" w:eastAsia="Calibri" w:hAnsiTheme="majorHAnsi" w:cs="InterstateLight"/>
          <w:lang w:val="de-DE"/>
        </w:rPr>
      </w:pPr>
    </w:p>
    <w:p w:rsidR="00434236" w:rsidRDefault="003C314C" w:rsidP="003E4D16">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IX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F9419D">
        <w:rPr>
          <w:rFonts w:ascii="Cambria" w:eastAsia="Calibri" w:hAnsi="Cambria" w:cs="Times New Roman"/>
          <w:b/>
          <w:color w:val="365F91" w:themeColor="accent1" w:themeShade="BF"/>
          <w:sz w:val="28"/>
          <w:szCs w:val="28"/>
          <w:lang w:eastAsia="tr-TR"/>
        </w:rPr>
        <w:t>7</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Pr="00434236" w:rsidRDefault="00F50C5B" w:rsidP="00434236">
      <w:pPr>
        <w:rPr>
          <w:rFonts w:ascii="Trebuchet MS" w:hAnsi="Trebuchet MS"/>
          <w:b/>
          <w:sz w:val="20"/>
          <w:szCs w:val="20"/>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3E4D16" w:rsidRPr="00E54F85" w:rsidTr="007A7976">
        <w:trPr>
          <w:trHeight w:val="567"/>
        </w:trPr>
        <w:tc>
          <w:tcPr>
            <w:tcW w:w="3510" w:type="dxa"/>
            <w:vAlign w:val="center"/>
          </w:tcPr>
          <w:p w:rsidR="003E4D16" w:rsidRPr="003E4D16" w:rsidRDefault="003E4D16" w:rsidP="003E4D16">
            <w:pPr>
              <w:tabs>
                <w:tab w:val="left" w:pos="2520"/>
                <w:tab w:val="left" w:pos="5400"/>
              </w:tabs>
              <w:spacing w:after="0" w:line="300" w:lineRule="exact"/>
              <w:rPr>
                <w:rFonts w:asciiTheme="majorHAnsi" w:eastAsia="Calibri" w:hAnsiTheme="majorHAnsi" w:cs="InterstateLight"/>
                <w:b/>
                <w:lang w:val="de-DE"/>
              </w:rPr>
            </w:pPr>
            <w:r w:rsidRPr="003E4D16">
              <w:rPr>
                <w:rFonts w:asciiTheme="majorHAnsi" w:eastAsia="Calibri" w:hAnsiTheme="majorHAnsi" w:cs="InterstateLight"/>
                <w:b/>
                <w:lang w:val="de-DE"/>
              </w:rPr>
              <w:t>Kriterler</w:t>
            </w:r>
          </w:p>
        </w:tc>
        <w:tc>
          <w:tcPr>
            <w:tcW w:w="1735" w:type="dxa"/>
            <w:vAlign w:val="center"/>
          </w:tcPr>
          <w:p w:rsidR="003E4D16" w:rsidRPr="003E4D16" w:rsidRDefault="003E4D16" w:rsidP="003E4D16">
            <w:pPr>
              <w:tabs>
                <w:tab w:val="left" w:pos="2520"/>
                <w:tab w:val="left" w:pos="5400"/>
              </w:tabs>
              <w:spacing w:after="0" w:line="300" w:lineRule="exact"/>
              <w:rPr>
                <w:rFonts w:asciiTheme="majorHAnsi" w:eastAsia="Calibri" w:hAnsiTheme="majorHAnsi" w:cs="InterstateLight"/>
                <w:b/>
                <w:lang w:val="de-DE"/>
              </w:rPr>
            </w:pPr>
            <w:r w:rsidRPr="003E4D16">
              <w:rPr>
                <w:rFonts w:asciiTheme="majorHAnsi" w:eastAsia="Calibri" w:hAnsiTheme="majorHAnsi" w:cs="InterstateLight"/>
                <w:b/>
                <w:lang w:val="de-DE"/>
              </w:rPr>
              <w:t>Sayısal Hedef</w:t>
            </w:r>
          </w:p>
        </w:tc>
      </w:tr>
      <w:tr w:rsidR="003E4D16" w:rsidRPr="00E54F85" w:rsidTr="007A7976">
        <w:trPr>
          <w:trHeight w:val="283"/>
        </w:trPr>
        <w:tc>
          <w:tcPr>
            <w:tcW w:w="3510" w:type="dxa"/>
          </w:tcPr>
          <w:p w:rsidR="003E4D16" w:rsidRPr="003E4D16" w:rsidRDefault="003E4D16" w:rsidP="003E4D16">
            <w:pPr>
              <w:tabs>
                <w:tab w:val="left" w:pos="2520"/>
                <w:tab w:val="left" w:pos="5400"/>
              </w:tabs>
              <w:spacing w:after="0" w:line="300" w:lineRule="exact"/>
              <w:rPr>
                <w:rFonts w:asciiTheme="majorHAnsi" w:eastAsia="Calibri" w:hAnsiTheme="majorHAnsi" w:cs="InterstateLight"/>
                <w:lang w:val="de-DE"/>
              </w:rPr>
            </w:pPr>
            <w:r w:rsidRPr="003E4D16">
              <w:rPr>
                <w:rFonts w:asciiTheme="majorHAnsi" w:eastAsia="Calibri" w:hAnsiTheme="majorHAnsi" w:cs="InterstateLight"/>
                <w:lang w:val="de-DE"/>
              </w:rPr>
              <w:t>Seminer</w:t>
            </w:r>
          </w:p>
        </w:tc>
        <w:tc>
          <w:tcPr>
            <w:tcW w:w="1735" w:type="dxa"/>
          </w:tcPr>
          <w:p w:rsidR="003E4D16" w:rsidRPr="003E4D16" w:rsidRDefault="003E4D16" w:rsidP="003E4D16">
            <w:pPr>
              <w:tabs>
                <w:tab w:val="left" w:pos="2520"/>
                <w:tab w:val="left" w:pos="5400"/>
              </w:tabs>
              <w:spacing w:after="0" w:line="300" w:lineRule="exact"/>
              <w:rPr>
                <w:rFonts w:asciiTheme="majorHAnsi" w:eastAsia="Calibri" w:hAnsiTheme="majorHAnsi" w:cs="InterstateLight"/>
                <w:lang w:val="de-DE"/>
              </w:rPr>
            </w:pPr>
            <w:r w:rsidRPr="003E4D16">
              <w:rPr>
                <w:rFonts w:asciiTheme="majorHAnsi" w:eastAsia="Calibri" w:hAnsiTheme="majorHAnsi" w:cs="InterstateLight"/>
                <w:lang w:val="de-DE"/>
              </w:rPr>
              <w:t>2</w:t>
            </w:r>
          </w:p>
        </w:tc>
      </w:tr>
      <w:tr w:rsidR="003E4D16" w:rsidRPr="00E54F85" w:rsidTr="007A7976">
        <w:trPr>
          <w:trHeight w:val="283"/>
        </w:trPr>
        <w:tc>
          <w:tcPr>
            <w:tcW w:w="3510" w:type="dxa"/>
          </w:tcPr>
          <w:p w:rsidR="003E4D16" w:rsidRPr="003E4D16" w:rsidRDefault="003E4D16" w:rsidP="003E4D16">
            <w:pPr>
              <w:tabs>
                <w:tab w:val="left" w:pos="2520"/>
                <w:tab w:val="left" w:pos="5400"/>
              </w:tabs>
              <w:spacing w:after="0" w:line="300" w:lineRule="exact"/>
              <w:rPr>
                <w:rFonts w:asciiTheme="majorHAnsi" w:eastAsia="Calibri" w:hAnsiTheme="majorHAnsi" w:cs="InterstateLight"/>
                <w:lang w:val="de-DE"/>
              </w:rPr>
            </w:pPr>
            <w:r w:rsidRPr="003E4D16">
              <w:rPr>
                <w:rFonts w:asciiTheme="majorHAnsi" w:eastAsia="Calibri" w:hAnsiTheme="majorHAnsi" w:cs="InterstateLight"/>
                <w:lang w:val="de-DE"/>
              </w:rPr>
              <w:t>Panel</w:t>
            </w:r>
          </w:p>
        </w:tc>
        <w:tc>
          <w:tcPr>
            <w:tcW w:w="1735" w:type="dxa"/>
          </w:tcPr>
          <w:p w:rsidR="003E4D16" w:rsidRPr="003E4D16" w:rsidRDefault="003E4D16" w:rsidP="003E4D16">
            <w:pPr>
              <w:tabs>
                <w:tab w:val="left" w:pos="2520"/>
                <w:tab w:val="left" w:pos="5400"/>
              </w:tabs>
              <w:spacing w:after="0" w:line="300" w:lineRule="exact"/>
              <w:rPr>
                <w:rFonts w:asciiTheme="majorHAnsi" w:eastAsia="Calibri" w:hAnsiTheme="majorHAnsi" w:cs="InterstateLight"/>
                <w:lang w:val="de-DE"/>
              </w:rPr>
            </w:pPr>
            <w:r w:rsidRPr="003E4D16">
              <w:rPr>
                <w:rFonts w:asciiTheme="majorHAnsi" w:eastAsia="Calibri" w:hAnsiTheme="majorHAnsi" w:cs="InterstateLight"/>
                <w:lang w:val="de-DE"/>
              </w:rPr>
              <w:t>2</w:t>
            </w:r>
          </w:p>
        </w:tc>
      </w:tr>
      <w:tr w:rsidR="003E4D16" w:rsidRPr="00E54F85" w:rsidTr="007A7976">
        <w:trPr>
          <w:trHeight w:val="283"/>
        </w:trPr>
        <w:tc>
          <w:tcPr>
            <w:tcW w:w="3510" w:type="dxa"/>
          </w:tcPr>
          <w:p w:rsidR="003E4D16" w:rsidRPr="003E4D16" w:rsidRDefault="003E4D16" w:rsidP="003E4D16">
            <w:pPr>
              <w:tabs>
                <w:tab w:val="left" w:pos="2520"/>
                <w:tab w:val="left" w:pos="5400"/>
              </w:tabs>
              <w:spacing w:after="0" w:line="300" w:lineRule="exact"/>
              <w:rPr>
                <w:rFonts w:asciiTheme="majorHAnsi" w:eastAsia="Calibri" w:hAnsiTheme="majorHAnsi" w:cs="InterstateLight"/>
                <w:lang w:val="de-DE"/>
              </w:rPr>
            </w:pPr>
            <w:r w:rsidRPr="003E4D16">
              <w:rPr>
                <w:rFonts w:asciiTheme="majorHAnsi" w:eastAsia="Calibri" w:hAnsiTheme="majorHAnsi" w:cs="InterstateLight"/>
                <w:lang w:val="de-DE"/>
              </w:rPr>
              <w:t>Söyleşi</w:t>
            </w:r>
          </w:p>
        </w:tc>
        <w:tc>
          <w:tcPr>
            <w:tcW w:w="1735" w:type="dxa"/>
          </w:tcPr>
          <w:p w:rsidR="003E4D16" w:rsidRPr="003E4D16" w:rsidRDefault="003E4D16" w:rsidP="003E4D16">
            <w:pPr>
              <w:tabs>
                <w:tab w:val="left" w:pos="2520"/>
                <w:tab w:val="left" w:pos="5400"/>
              </w:tabs>
              <w:spacing w:after="0" w:line="300" w:lineRule="exact"/>
              <w:rPr>
                <w:rFonts w:asciiTheme="majorHAnsi" w:eastAsia="Calibri" w:hAnsiTheme="majorHAnsi" w:cs="InterstateLight"/>
                <w:lang w:val="de-DE"/>
              </w:rPr>
            </w:pPr>
            <w:r w:rsidRPr="003E4D16">
              <w:rPr>
                <w:rFonts w:asciiTheme="majorHAnsi" w:eastAsia="Calibri" w:hAnsiTheme="majorHAnsi" w:cs="InterstateLight"/>
                <w:lang w:val="de-DE"/>
              </w:rPr>
              <w:t>2</w:t>
            </w:r>
          </w:p>
        </w:tc>
      </w:tr>
    </w:tbl>
    <w:p w:rsidR="00F50C5B" w:rsidRPr="00F50C5B" w:rsidRDefault="00F50C5B" w:rsidP="00EF6EC2">
      <w:pPr>
        <w:spacing w:after="0" w:line="300" w:lineRule="exact"/>
        <w:rPr>
          <w:rFonts w:asciiTheme="majorHAnsi" w:eastAsia="Calibri" w:hAnsiTheme="majorHAnsi" w:cs="InterstateLight"/>
          <w:lang w:val="de-DE"/>
        </w:rPr>
      </w:pPr>
    </w:p>
    <w:p w:rsidR="00EF6EC2" w:rsidRPr="006C0AF4" w:rsidRDefault="003C314C" w:rsidP="00257DB5">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lastRenderedPageBreak/>
        <w:t>X</w:t>
      </w:r>
      <w:r w:rsidR="00EF6EC2" w:rsidRPr="006C0AF4">
        <w:rPr>
          <w:rFonts w:asciiTheme="majorHAnsi" w:eastAsia="Calibri" w:hAnsiTheme="majorHAnsi" w:cs="InterstateLight"/>
          <w:b/>
          <w:color w:val="365F91" w:themeColor="accent1" w:themeShade="BF"/>
          <w:sz w:val="28"/>
          <w:szCs w:val="28"/>
          <w:lang w:val="de-DE"/>
        </w:rPr>
        <w:t>- MERKEZ’İN 201</w:t>
      </w:r>
      <w:r w:rsidR="00F92F51">
        <w:rPr>
          <w:rFonts w:asciiTheme="majorHAnsi" w:eastAsia="Calibri" w:hAnsiTheme="majorHAnsi" w:cs="InterstateLight"/>
          <w:b/>
          <w:color w:val="365F91" w:themeColor="accent1" w:themeShade="BF"/>
          <w:sz w:val="28"/>
          <w:szCs w:val="28"/>
          <w:lang w:val="de-DE"/>
        </w:rPr>
        <w:t>6</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3F5E11" w:rsidRPr="003F5E11" w:rsidRDefault="003F5E11" w:rsidP="00257DB5">
      <w:pPr>
        <w:spacing w:after="0" w:line="300" w:lineRule="exact"/>
        <w:rPr>
          <w:rFonts w:asciiTheme="majorHAnsi" w:eastAsia="Calibri" w:hAnsiTheme="majorHAnsi" w:cs="InterstateLight"/>
          <w:lang w:val="de-DE"/>
        </w:rPr>
      </w:pPr>
    </w:p>
    <w:p w:rsidR="003F5E11" w:rsidRPr="003F5E11" w:rsidRDefault="003F5E11" w:rsidP="00257DB5">
      <w:pPr>
        <w:pStyle w:val="ListeParagraf"/>
        <w:numPr>
          <w:ilvl w:val="0"/>
          <w:numId w:val="16"/>
        </w:numPr>
        <w:spacing w:after="0" w:line="300" w:lineRule="exact"/>
        <w:rPr>
          <w:rFonts w:asciiTheme="majorHAnsi" w:eastAsia="Calibri" w:hAnsiTheme="majorHAnsi" w:cs="InterstateLight"/>
          <w:lang w:val="de-DE"/>
        </w:rPr>
      </w:pPr>
      <w:r w:rsidRPr="003F5E11">
        <w:rPr>
          <w:rFonts w:asciiTheme="majorHAnsi" w:eastAsia="Calibri" w:hAnsiTheme="majorHAnsi" w:cs="InterstateLight"/>
          <w:lang w:val="de-DE"/>
        </w:rPr>
        <w:t xml:space="preserve">Bright: </w:t>
      </w:r>
      <w:proofErr w:type="spellStart"/>
      <w:r w:rsidRPr="003F5E11">
        <w:rPr>
          <w:rFonts w:asciiTheme="majorHAnsi" w:eastAsia="Calibri" w:hAnsiTheme="majorHAnsi" w:cs="InterstateLight"/>
          <w:lang w:val="de-DE"/>
        </w:rPr>
        <w:t>Boğaziçi</w:t>
      </w:r>
      <w:proofErr w:type="spellEnd"/>
      <w:r w:rsidRPr="003F5E11">
        <w:rPr>
          <w:rFonts w:asciiTheme="majorHAnsi" w:eastAsia="Calibri" w:hAnsiTheme="majorHAnsi" w:cs="InterstateLight"/>
          <w:lang w:val="de-DE"/>
        </w:rPr>
        <w:t xml:space="preserve"> </w:t>
      </w:r>
      <w:proofErr w:type="spellStart"/>
      <w:r w:rsidRPr="003F5E11">
        <w:rPr>
          <w:rFonts w:asciiTheme="majorHAnsi" w:eastAsia="Calibri" w:hAnsiTheme="majorHAnsi" w:cs="InterstateLight"/>
          <w:lang w:val="de-DE"/>
        </w:rPr>
        <w:t>Üniversitesi</w:t>
      </w:r>
      <w:proofErr w:type="spellEnd"/>
      <w:r w:rsidRPr="003F5E11">
        <w:rPr>
          <w:rFonts w:asciiTheme="majorHAnsi" w:eastAsia="Calibri" w:hAnsiTheme="majorHAnsi" w:cs="InterstateLight"/>
          <w:lang w:val="de-DE"/>
        </w:rPr>
        <w:t xml:space="preserve"> </w:t>
      </w:r>
      <w:proofErr w:type="spellStart"/>
      <w:r w:rsidRPr="003F5E11">
        <w:rPr>
          <w:rFonts w:asciiTheme="majorHAnsi" w:eastAsia="Calibri" w:hAnsiTheme="majorHAnsi" w:cs="InterstateLight"/>
          <w:lang w:val="de-DE"/>
        </w:rPr>
        <w:t>Oryantasyon</w:t>
      </w:r>
      <w:proofErr w:type="spellEnd"/>
      <w:r w:rsidRPr="003F5E11">
        <w:rPr>
          <w:rFonts w:asciiTheme="majorHAnsi" w:eastAsia="Calibri" w:hAnsiTheme="majorHAnsi" w:cs="InterstateLight"/>
          <w:lang w:val="de-DE"/>
        </w:rPr>
        <w:t xml:space="preserve"> Dönemi Merkezin Tanıtımının Yapılması </w:t>
      </w:r>
    </w:p>
    <w:p w:rsidR="003F5E11" w:rsidRPr="003F5E11" w:rsidRDefault="003F5E11" w:rsidP="00257DB5">
      <w:pPr>
        <w:pStyle w:val="ListeParagraf"/>
        <w:numPr>
          <w:ilvl w:val="0"/>
          <w:numId w:val="16"/>
        </w:numPr>
        <w:spacing w:after="0" w:line="300" w:lineRule="exact"/>
        <w:rPr>
          <w:rFonts w:asciiTheme="majorHAnsi" w:eastAsia="Calibri" w:hAnsiTheme="majorHAnsi" w:cs="InterstateLight"/>
          <w:lang w:val="de-DE"/>
        </w:rPr>
      </w:pPr>
      <w:r w:rsidRPr="003F5E11">
        <w:rPr>
          <w:rFonts w:asciiTheme="majorHAnsi" w:eastAsia="Calibri" w:hAnsiTheme="majorHAnsi" w:cs="InterstateLight"/>
          <w:lang w:val="de-DE"/>
        </w:rPr>
        <w:t xml:space="preserve">2017 </w:t>
      </w:r>
      <w:proofErr w:type="spellStart"/>
      <w:r w:rsidRPr="003F5E11">
        <w:rPr>
          <w:rFonts w:asciiTheme="majorHAnsi" w:eastAsia="Calibri" w:hAnsiTheme="majorHAnsi" w:cs="InterstateLight"/>
          <w:lang w:val="de-DE"/>
        </w:rPr>
        <w:t>Hult</w:t>
      </w:r>
      <w:proofErr w:type="spellEnd"/>
      <w:r w:rsidRPr="003F5E11">
        <w:rPr>
          <w:rFonts w:asciiTheme="majorHAnsi" w:eastAsia="Calibri" w:hAnsiTheme="majorHAnsi" w:cs="InterstateLight"/>
          <w:lang w:val="de-DE"/>
        </w:rPr>
        <w:t xml:space="preserve"> </w:t>
      </w:r>
      <w:proofErr w:type="spellStart"/>
      <w:r w:rsidRPr="003F5E11">
        <w:rPr>
          <w:rFonts w:asciiTheme="majorHAnsi" w:eastAsia="Calibri" w:hAnsiTheme="majorHAnsi" w:cs="InterstateLight"/>
          <w:lang w:val="de-DE"/>
        </w:rPr>
        <w:t>Prize</w:t>
      </w:r>
      <w:proofErr w:type="spellEnd"/>
      <w:r w:rsidRPr="003F5E11">
        <w:rPr>
          <w:rFonts w:asciiTheme="majorHAnsi" w:eastAsia="Calibri" w:hAnsiTheme="majorHAnsi" w:cs="InterstateLight"/>
          <w:lang w:val="de-DE"/>
        </w:rPr>
        <w:t xml:space="preserve"> </w:t>
      </w:r>
      <w:proofErr w:type="spellStart"/>
      <w:r w:rsidRPr="003F5E11">
        <w:rPr>
          <w:rFonts w:asciiTheme="majorHAnsi" w:eastAsia="Calibri" w:hAnsiTheme="majorHAnsi" w:cs="InterstateLight"/>
          <w:lang w:val="de-DE"/>
        </w:rPr>
        <w:t>yarışması</w:t>
      </w:r>
      <w:proofErr w:type="spellEnd"/>
      <w:r w:rsidRPr="003F5E11">
        <w:rPr>
          <w:rFonts w:asciiTheme="majorHAnsi" w:eastAsia="Calibri" w:hAnsiTheme="majorHAnsi" w:cs="InterstateLight"/>
          <w:lang w:val="de-DE"/>
        </w:rPr>
        <w:t xml:space="preserve"> </w:t>
      </w:r>
      <w:proofErr w:type="spellStart"/>
      <w:r w:rsidRPr="003F5E11">
        <w:rPr>
          <w:rFonts w:asciiTheme="majorHAnsi" w:eastAsia="Calibri" w:hAnsiTheme="majorHAnsi" w:cs="InterstateLight"/>
          <w:lang w:val="de-DE"/>
        </w:rPr>
        <w:t>koordinasyonu</w:t>
      </w:r>
      <w:proofErr w:type="spellEnd"/>
      <w:r w:rsidRPr="003F5E11">
        <w:rPr>
          <w:rFonts w:asciiTheme="majorHAnsi" w:eastAsia="Calibri" w:hAnsiTheme="majorHAnsi" w:cs="InterstateLight"/>
          <w:lang w:val="de-DE"/>
        </w:rPr>
        <w:t xml:space="preserve"> </w:t>
      </w:r>
    </w:p>
    <w:p w:rsidR="003F5E11" w:rsidRPr="003F5E11" w:rsidRDefault="003F5E11" w:rsidP="00257DB5">
      <w:pPr>
        <w:pStyle w:val="ListeParagraf"/>
        <w:numPr>
          <w:ilvl w:val="0"/>
          <w:numId w:val="16"/>
        </w:numPr>
        <w:spacing w:after="0" w:line="300" w:lineRule="exact"/>
        <w:rPr>
          <w:rFonts w:asciiTheme="majorHAnsi" w:eastAsia="Calibri" w:hAnsiTheme="majorHAnsi" w:cs="InterstateLight"/>
          <w:lang w:val="de-DE"/>
        </w:rPr>
      </w:pPr>
      <w:proofErr w:type="spellStart"/>
      <w:r w:rsidRPr="003F5E11">
        <w:rPr>
          <w:rFonts w:asciiTheme="majorHAnsi" w:eastAsia="Calibri" w:hAnsiTheme="majorHAnsi" w:cs="InterstateLight"/>
          <w:lang w:val="de-DE"/>
        </w:rPr>
        <w:t>Endeavor</w:t>
      </w:r>
      <w:proofErr w:type="spellEnd"/>
      <w:r w:rsidRPr="003F5E11">
        <w:rPr>
          <w:rFonts w:asciiTheme="majorHAnsi" w:eastAsia="Calibri" w:hAnsiTheme="majorHAnsi" w:cs="InterstateLight"/>
          <w:lang w:val="de-DE"/>
        </w:rPr>
        <w:t xml:space="preserve"> </w:t>
      </w:r>
      <w:proofErr w:type="spellStart"/>
      <w:r w:rsidRPr="003F5E11">
        <w:rPr>
          <w:rFonts w:asciiTheme="majorHAnsi" w:eastAsia="Calibri" w:hAnsiTheme="majorHAnsi" w:cs="InterstateLight"/>
          <w:lang w:val="de-DE"/>
        </w:rPr>
        <w:t>Etkin</w:t>
      </w:r>
      <w:proofErr w:type="spellEnd"/>
      <w:r w:rsidRPr="003F5E11">
        <w:rPr>
          <w:rFonts w:asciiTheme="majorHAnsi" w:eastAsia="Calibri" w:hAnsiTheme="majorHAnsi" w:cs="InterstateLight"/>
          <w:lang w:val="de-DE"/>
        </w:rPr>
        <w:t xml:space="preserve"> </w:t>
      </w:r>
      <w:proofErr w:type="spellStart"/>
      <w:r w:rsidRPr="003F5E11">
        <w:rPr>
          <w:rFonts w:asciiTheme="majorHAnsi" w:eastAsia="Calibri" w:hAnsiTheme="majorHAnsi" w:cs="InterstateLight"/>
          <w:lang w:val="de-DE"/>
        </w:rPr>
        <w:t>Girişimci</w:t>
      </w:r>
      <w:proofErr w:type="spellEnd"/>
      <w:r w:rsidRPr="003F5E11">
        <w:rPr>
          <w:rFonts w:asciiTheme="majorHAnsi" w:eastAsia="Calibri" w:hAnsiTheme="majorHAnsi" w:cs="InterstateLight"/>
          <w:lang w:val="de-DE"/>
        </w:rPr>
        <w:t xml:space="preserve"> </w:t>
      </w:r>
      <w:proofErr w:type="spellStart"/>
      <w:r w:rsidRPr="003F5E11">
        <w:rPr>
          <w:rFonts w:asciiTheme="majorHAnsi" w:eastAsia="Calibri" w:hAnsiTheme="majorHAnsi" w:cs="InterstateLight"/>
          <w:lang w:val="de-DE"/>
        </w:rPr>
        <w:t>Destekleme</w:t>
      </w:r>
      <w:proofErr w:type="spellEnd"/>
      <w:r w:rsidRPr="003F5E11">
        <w:rPr>
          <w:rFonts w:asciiTheme="majorHAnsi" w:eastAsia="Calibri" w:hAnsiTheme="majorHAnsi" w:cs="InterstateLight"/>
          <w:lang w:val="de-DE"/>
        </w:rPr>
        <w:t xml:space="preserve"> Derneği - Girişimci Yetenek Yönetim Programı – ISTKA/2016/GRM (</w:t>
      </w:r>
      <w:proofErr w:type="spellStart"/>
      <w:r w:rsidRPr="003F5E11">
        <w:rPr>
          <w:rFonts w:asciiTheme="majorHAnsi" w:eastAsia="Calibri" w:hAnsiTheme="majorHAnsi" w:cs="InterstateLight"/>
          <w:lang w:val="de-DE"/>
        </w:rPr>
        <w:t>İstirakçi</w:t>
      </w:r>
      <w:proofErr w:type="spellEnd"/>
      <w:r w:rsidRPr="003F5E11">
        <w:rPr>
          <w:rFonts w:asciiTheme="majorHAnsi" w:eastAsia="Calibri" w:hAnsiTheme="majorHAnsi" w:cs="InterstateLight"/>
          <w:lang w:val="de-DE"/>
        </w:rPr>
        <w:t xml:space="preserve">) </w:t>
      </w:r>
    </w:p>
    <w:p w:rsidR="00E84285" w:rsidRPr="004577EA" w:rsidRDefault="00E84285" w:rsidP="00257DB5">
      <w:pPr>
        <w:spacing w:after="0" w:line="300" w:lineRule="exact"/>
        <w:rPr>
          <w:rFonts w:asciiTheme="majorHAnsi" w:eastAsia="Calibri" w:hAnsiTheme="majorHAnsi" w:cs="InterstateLight"/>
          <w:lang w:val="de-DE"/>
        </w:rPr>
      </w:pPr>
    </w:p>
    <w:sectPr w:rsidR="00E84285" w:rsidRPr="004577EA"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87" w:rsidRDefault="00FF5387" w:rsidP="00D9381D">
      <w:pPr>
        <w:spacing w:after="0" w:line="240" w:lineRule="auto"/>
      </w:pPr>
      <w:r>
        <w:separator/>
      </w:r>
    </w:p>
  </w:endnote>
  <w:endnote w:type="continuationSeparator" w:id="0">
    <w:p w:rsidR="00FF5387" w:rsidRDefault="00FF5387"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A2"/>
    <w:family w:val="roman"/>
    <w:pitch w:val="variable"/>
    <w:sig w:usb0="E0002AFF" w:usb1="C0007841"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Noto Symbol">
    <w:altName w:val="Times New Roman"/>
    <w:panose1 w:val="00000000000000000000"/>
    <w:charset w:val="00"/>
    <w:family w:val="roman"/>
    <w:notTrueType/>
    <w:pitch w:val="default"/>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87" w:rsidRDefault="00FF5387" w:rsidP="00D9381D">
      <w:pPr>
        <w:spacing w:after="0" w:line="240" w:lineRule="auto"/>
      </w:pPr>
      <w:r>
        <w:separator/>
      </w:r>
    </w:p>
  </w:footnote>
  <w:footnote w:type="continuationSeparator" w:id="0">
    <w:p w:rsidR="00FF5387" w:rsidRDefault="00FF5387"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5E262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Girişimcilik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EndPr/>
        <w:sdtContent>
          <w:tc>
            <w:tcPr>
              <w:tcW w:w="1105" w:type="dxa"/>
            </w:tcPr>
            <w:p w:rsidR="007D63CA" w:rsidRDefault="007D63CA" w:rsidP="001C437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1C437A">
                <w:rPr>
                  <w:b/>
                  <w:color w:val="808080" w:themeColor="background1" w:themeShade="80"/>
                  <w:sz w:val="24"/>
                  <w:szCs w:val="24"/>
                </w:rPr>
                <w:t>6</w:t>
              </w:r>
            </w:p>
          </w:tc>
        </w:sdtContent>
      </w:sdt>
    </w:tr>
  </w:tbl>
  <w:p w:rsidR="007D63CA" w:rsidRDefault="007D63C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0CAC61BB"/>
    <w:multiLevelType w:val="hybridMultilevel"/>
    <w:tmpl w:val="FF9814D8"/>
    <w:lvl w:ilvl="0" w:tplc="1DB2BF3A">
      <w:start w:val="1"/>
      <w:numFmt w:val="bullet"/>
      <w:lvlText w:val="•"/>
      <w:lvlJc w:val="left"/>
      <w:pPr>
        <w:tabs>
          <w:tab w:val="num" w:pos="720"/>
        </w:tabs>
        <w:ind w:left="720" w:hanging="360"/>
      </w:pPr>
      <w:rPr>
        <w:rFonts w:ascii="Times" w:hAnsi="Times" w:hint="default"/>
      </w:rPr>
    </w:lvl>
    <w:lvl w:ilvl="1" w:tplc="8D961C7C" w:tentative="1">
      <w:start w:val="1"/>
      <w:numFmt w:val="bullet"/>
      <w:lvlText w:val="•"/>
      <w:lvlJc w:val="left"/>
      <w:pPr>
        <w:tabs>
          <w:tab w:val="num" w:pos="1440"/>
        </w:tabs>
        <w:ind w:left="1440" w:hanging="360"/>
      </w:pPr>
      <w:rPr>
        <w:rFonts w:ascii="Times" w:hAnsi="Times" w:hint="default"/>
      </w:rPr>
    </w:lvl>
    <w:lvl w:ilvl="2" w:tplc="1256EF7E" w:tentative="1">
      <w:start w:val="1"/>
      <w:numFmt w:val="bullet"/>
      <w:lvlText w:val="•"/>
      <w:lvlJc w:val="left"/>
      <w:pPr>
        <w:tabs>
          <w:tab w:val="num" w:pos="2160"/>
        </w:tabs>
        <w:ind w:left="2160" w:hanging="360"/>
      </w:pPr>
      <w:rPr>
        <w:rFonts w:ascii="Times" w:hAnsi="Times" w:hint="default"/>
      </w:rPr>
    </w:lvl>
    <w:lvl w:ilvl="3" w:tplc="6C383A50" w:tentative="1">
      <w:start w:val="1"/>
      <w:numFmt w:val="bullet"/>
      <w:lvlText w:val="•"/>
      <w:lvlJc w:val="left"/>
      <w:pPr>
        <w:tabs>
          <w:tab w:val="num" w:pos="2880"/>
        </w:tabs>
        <w:ind w:left="2880" w:hanging="360"/>
      </w:pPr>
      <w:rPr>
        <w:rFonts w:ascii="Times" w:hAnsi="Times" w:hint="default"/>
      </w:rPr>
    </w:lvl>
    <w:lvl w:ilvl="4" w:tplc="819E286E" w:tentative="1">
      <w:start w:val="1"/>
      <w:numFmt w:val="bullet"/>
      <w:lvlText w:val="•"/>
      <w:lvlJc w:val="left"/>
      <w:pPr>
        <w:tabs>
          <w:tab w:val="num" w:pos="3600"/>
        </w:tabs>
        <w:ind w:left="3600" w:hanging="360"/>
      </w:pPr>
      <w:rPr>
        <w:rFonts w:ascii="Times" w:hAnsi="Times" w:hint="default"/>
      </w:rPr>
    </w:lvl>
    <w:lvl w:ilvl="5" w:tplc="6BC84D54" w:tentative="1">
      <w:start w:val="1"/>
      <w:numFmt w:val="bullet"/>
      <w:lvlText w:val="•"/>
      <w:lvlJc w:val="left"/>
      <w:pPr>
        <w:tabs>
          <w:tab w:val="num" w:pos="4320"/>
        </w:tabs>
        <w:ind w:left="4320" w:hanging="360"/>
      </w:pPr>
      <w:rPr>
        <w:rFonts w:ascii="Times" w:hAnsi="Times" w:hint="default"/>
      </w:rPr>
    </w:lvl>
    <w:lvl w:ilvl="6" w:tplc="04CC771A" w:tentative="1">
      <w:start w:val="1"/>
      <w:numFmt w:val="bullet"/>
      <w:lvlText w:val="•"/>
      <w:lvlJc w:val="left"/>
      <w:pPr>
        <w:tabs>
          <w:tab w:val="num" w:pos="5040"/>
        </w:tabs>
        <w:ind w:left="5040" w:hanging="360"/>
      </w:pPr>
      <w:rPr>
        <w:rFonts w:ascii="Times" w:hAnsi="Times" w:hint="default"/>
      </w:rPr>
    </w:lvl>
    <w:lvl w:ilvl="7" w:tplc="9310720E" w:tentative="1">
      <w:start w:val="1"/>
      <w:numFmt w:val="bullet"/>
      <w:lvlText w:val="•"/>
      <w:lvlJc w:val="left"/>
      <w:pPr>
        <w:tabs>
          <w:tab w:val="num" w:pos="5760"/>
        </w:tabs>
        <w:ind w:left="5760" w:hanging="360"/>
      </w:pPr>
      <w:rPr>
        <w:rFonts w:ascii="Times" w:hAnsi="Times" w:hint="default"/>
      </w:rPr>
    </w:lvl>
    <w:lvl w:ilvl="8" w:tplc="07443C60" w:tentative="1">
      <w:start w:val="1"/>
      <w:numFmt w:val="bullet"/>
      <w:lvlText w:val="•"/>
      <w:lvlJc w:val="left"/>
      <w:pPr>
        <w:tabs>
          <w:tab w:val="num" w:pos="6480"/>
        </w:tabs>
        <w:ind w:left="6480" w:hanging="360"/>
      </w:pPr>
      <w:rPr>
        <w:rFonts w:ascii="Times" w:hAnsi="Times" w:hint="default"/>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34A13BB3"/>
    <w:multiLevelType w:val="hybridMultilevel"/>
    <w:tmpl w:val="187219E2"/>
    <w:lvl w:ilvl="0" w:tplc="3854712C">
      <w:start w:val="1"/>
      <w:numFmt w:val="bullet"/>
      <w:lvlText w:val="•"/>
      <w:lvlJc w:val="left"/>
      <w:pPr>
        <w:tabs>
          <w:tab w:val="num" w:pos="720"/>
        </w:tabs>
        <w:ind w:left="720" w:hanging="360"/>
      </w:pPr>
      <w:rPr>
        <w:rFonts w:ascii="Arial" w:hAnsi="Arial" w:hint="default"/>
      </w:rPr>
    </w:lvl>
    <w:lvl w:ilvl="1" w:tplc="3A1EE948">
      <w:start w:val="1"/>
      <w:numFmt w:val="bullet"/>
      <w:lvlText w:val="•"/>
      <w:lvlJc w:val="left"/>
      <w:pPr>
        <w:tabs>
          <w:tab w:val="num" w:pos="360"/>
        </w:tabs>
        <w:ind w:left="360" w:hanging="360"/>
      </w:pPr>
      <w:rPr>
        <w:rFonts w:ascii="Arial" w:hAnsi="Arial" w:hint="default"/>
      </w:rPr>
    </w:lvl>
    <w:lvl w:ilvl="2" w:tplc="153CE26E" w:tentative="1">
      <w:start w:val="1"/>
      <w:numFmt w:val="bullet"/>
      <w:lvlText w:val="•"/>
      <w:lvlJc w:val="left"/>
      <w:pPr>
        <w:tabs>
          <w:tab w:val="num" w:pos="2160"/>
        </w:tabs>
        <w:ind w:left="2160" w:hanging="360"/>
      </w:pPr>
      <w:rPr>
        <w:rFonts w:ascii="Arial" w:hAnsi="Arial" w:hint="default"/>
      </w:rPr>
    </w:lvl>
    <w:lvl w:ilvl="3" w:tplc="183403E0" w:tentative="1">
      <w:start w:val="1"/>
      <w:numFmt w:val="bullet"/>
      <w:lvlText w:val="•"/>
      <w:lvlJc w:val="left"/>
      <w:pPr>
        <w:tabs>
          <w:tab w:val="num" w:pos="2880"/>
        </w:tabs>
        <w:ind w:left="2880" w:hanging="360"/>
      </w:pPr>
      <w:rPr>
        <w:rFonts w:ascii="Arial" w:hAnsi="Arial" w:hint="default"/>
      </w:rPr>
    </w:lvl>
    <w:lvl w:ilvl="4" w:tplc="051C3F4E" w:tentative="1">
      <w:start w:val="1"/>
      <w:numFmt w:val="bullet"/>
      <w:lvlText w:val="•"/>
      <w:lvlJc w:val="left"/>
      <w:pPr>
        <w:tabs>
          <w:tab w:val="num" w:pos="3600"/>
        </w:tabs>
        <w:ind w:left="3600" w:hanging="360"/>
      </w:pPr>
      <w:rPr>
        <w:rFonts w:ascii="Arial" w:hAnsi="Arial" w:hint="default"/>
      </w:rPr>
    </w:lvl>
    <w:lvl w:ilvl="5" w:tplc="1A66FDA8" w:tentative="1">
      <w:start w:val="1"/>
      <w:numFmt w:val="bullet"/>
      <w:lvlText w:val="•"/>
      <w:lvlJc w:val="left"/>
      <w:pPr>
        <w:tabs>
          <w:tab w:val="num" w:pos="4320"/>
        </w:tabs>
        <w:ind w:left="4320" w:hanging="360"/>
      </w:pPr>
      <w:rPr>
        <w:rFonts w:ascii="Arial" w:hAnsi="Arial" w:hint="default"/>
      </w:rPr>
    </w:lvl>
    <w:lvl w:ilvl="6" w:tplc="CBA8973E" w:tentative="1">
      <w:start w:val="1"/>
      <w:numFmt w:val="bullet"/>
      <w:lvlText w:val="•"/>
      <w:lvlJc w:val="left"/>
      <w:pPr>
        <w:tabs>
          <w:tab w:val="num" w:pos="5040"/>
        </w:tabs>
        <w:ind w:left="5040" w:hanging="360"/>
      </w:pPr>
      <w:rPr>
        <w:rFonts w:ascii="Arial" w:hAnsi="Arial" w:hint="default"/>
      </w:rPr>
    </w:lvl>
    <w:lvl w:ilvl="7" w:tplc="ACB89AC4" w:tentative="1">
      <w:start w:val="1"/>
      <w:numFmt w:val="bullet"/>
      <w:lvlText w:val="•"/>
      <w:lvlJc w:val="left"/>
      <w:pPr>
        <w:tabs>
          <w:tab w:val="num" w:pos="5760"/>
        </w:tabs>
        <w:ind w:left="5760" w:hanging="360"/>
      </w:pPr>
      <w:rPr>
        <w:rFonts w:ascii="Arial" w:hAnsi="Arial" w:hint="default"/>
      </w:rPr>
    </w:lvl>
    <w:lvl w:ilvl="8" w:tplc="F8849CE0" w:tentative="1">
      <w:start w:val="1"/>
      <w:numFmt w:val="bullet"/>
      <w:lvlText w:val="•"/>
      <w:lvlJc w:val="left"/>
      <w:pPr>
        <w:tabs>
          <w:tab w:val="num" w:pos="6480"/>
        </w:tabs>
        <w:ind w:left="6480" w:hanging="360"/>
      </w:pPr>
      <w:rPr>
        <w:rFonts w:ascii="Arial" w:hAnsi="Arial" w:hint="default"/>
      </w:rPr>
    </w:lvl>
  </w:abstractNum>
  <w:abstractNum w:abstractNumId="5">
    <w:nsid w:val="376028DB"/>
    <w:multiLevelType w:val="hybridMultilevel"/>
    <w:tmpl w:val="7AD47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F242A"/>
    <w:multiLevelType w:val="hybridMultilevel"/>
    <w:tmpl w:val="B298E338"/>
    <w:lvl w:ilvl="0" w:tplc="039CD08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871511"/>
    <w:multiLevelType w:val="hybridMultilevel"/>
    <w:tmpl w:val="C59C8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nsid w:val="665470B0"/>
    <w:multiLevelType w:val="hybridMultilevel"/>
    <w:tmpl w:val="CF52F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12">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4">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5"/>
  </w:num>
  <w:num w:numId="3">
    <w:abstractNumId w:val="2"/>
  </w:num>
  <w:num w:numId="4">
    <w:abstractNumId w:val="1"/>
  </w:num>
  <w:num w:numId="5">
    <w:abstractNumId w:val="14"/>
  </w:num>
  <w:num w:numId="6">
    <w:abstractNumId w:val="9"/>
  </w:num>
  <w:num w:numId="7">
    <w:abstractNumId w:val="8"/>
  </w:num>
  <w:num w:numId="8">
    <w:abstractNumId w:val="3"/>
  </w:num>
  <w:num w:numId="9">
    <w:abstractNumId w:val="13"/>
  </w:num>
  <w:num w:numId="10">
    <w:abstractNumId w:val="11"/>
  </w:num>
  <w:num w:numId="11">
    <w:abstractNumId w:val="4"/>
  </w:num>
  <w:num w:numId="12">
    <w:abstractNumId w:val="6"/>
  </w:num>
  <w:num w:numId="13">
    <w:abstractNumId w:val="0"/>
  </w:num>
  <w:num w:numId="14">
    <w:abstractNumId w:val="7"/>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C0B"/>
    <w:rsid w:val="00012CCD"/>
    <w:rsid w:val="00013DD8"/>
    <w:rsid w:val="00014110"/>
    <w:rsid w:val="00020962"/>
    <w:rsid w:val="00021571"/>
    <w:rsid w:val="00022DDB"/>
    <w:rsid w:val="00024B34"/>
    <w:rsid w:val="0002747D"/>
    <w:rsid w:val="00027BEB"/>
    <w:rsid w:val="00027C2F"/>
    <w:rsid w:val="000326BF"/>
    <w:rsid w:val="000407CA"/>
    <w:rsid w:val="0004109B"/>
    <w:rsid w:val="00042204"/>
    <w:rsid w:val="00045483"/>
    <w:rsid w:val="000472C8"/>
    <w:rsid w:val="00050B4B"/>
    <w:rsid w:val="00054259"/>
    <w:rsid w:val="00064866"/>
    <w:rsid w:val="0007181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43E6"/>
    <w:rsid w:val="000B65FC"/>
    <w:rsid w:val="000B66CC"/>
    <w:rsid w:val="000B747E"/>
    <w:rsid w:val="000C41AC"/>
    <w:rsid w:val="000C4C4D"/>
    <w:rsid w:val="000C72A1"/>
    <w:rsid w:val="000D029F"/>
    <w:rsid w:val="000D122B"/>
    <w:rsid w:val="000D3B2C"/>
    <w:rsid w:val="000E4515"/>
    <w:rsid w:val="000E551A"/>
    <w:rsid w:val="000E60FA"/>
    <w:rsid w:val="000F0592"/>
    <w:rsid w:val="000F4940"/>
    <w:rsid w:val="00103979"/>
    <w:rsid w:val="00103A39"/>
    <w:rsid w:val="00106F2C"/>
    <w:rsid w:val="00121071"/>
    <w:rsid w:val="00122FFC"/>
    <w:rsid w:val="00124E27"/>
    <w:rsid w:val="00126DB4"/>
    <w:rsid w:val="0013058D"/>
    <w:rsid w:val="00133E65"/>
    <w:rsid w:val="00140178"/>
    <w:rsid w:val="00143EA3"/>
    <w:rsid w:val="00145601"/>
    <w:rsid w:val="001548FD"/>
    <w:rsid w:val="00154952"/>
    <w:rsid w:val="00154DD8"/>
    <w:rsid w:val="001573D9"/>
    <w:rsid w:val="0016014C"/>
    <w:rsid w:val="0016057D"/>
    <w:rsid w:val="00167E33"/>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437A"/>
    <w:rsid w:val="001C57B5"/>
    <w:rsid w:val="001C78E3"/>
    <w:rsid w:val="001D131C"/>
    <w:rsid w:val="001D5ACE"/>
    <w:rsid w:val="001E1D3A"/>
    <w:rsid w:val="001E5E22"/>
    <w:rsid w:val="001F1502"/>
    <w:rsid w:val="001F2460"/>
    <w:rsid w:val="001F5C3E"/>
    <w:rsid w:val="001F5D40"/>
    <w:rsid w:val="001F5EDE"/>
    <w:rsid w:val="001F611E"/>
    <w:rsid w:val="001F76A9"/>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6B00"/>
    <w:rsid w:val="00257DB5"/>
    <w:rsid w:val="002631D1"/>
    <w:rsid w:val="00276123"/>
    <w:rsid w:val="002822B5"/>
    <w:rsid w:val="00283DC8"/>
    <w:rsid w:val="0029310B"/>
    <w:rsid w:val="002940B2"/>
    <w:rsid w:val="002A0F81"/>
    <w:rsid w:val="002A19BE"/>
    <w:rsid w:val="002B0077"/>
    <w:rsid w:val="002B5AA5"/>
    <w:rsid w:val="002B7276"/>
    <w:rsid w:val="002C0C4F"/>
    <w:rsid w:val="002C3DB7"/>
    <w:rsid w:val="002C3E05"/>
    <w:rsid w:val="002C51C0"/>
    <w:rsid w:val="002C6AB0"/>
    <w:rsid w:val="002C791C"/>
    <w:rsid w:val="002D3212"/>
    <w:rsid w:val="002E006E"/>
    <w:rsid w:val="002E41DC"/>
    <w:rsid w:val="002F32EF"/>
    <w:rsid w:val="002F5625"/>
    <w:rsid w:val="002F77DE"/>
    <w:rsid w:val="003025F9"/>
    <w:rsid w:val="00303CC9"/>
    <w:rsid w:val="003049CC"/>
    <w:rsid w:val="0030701A"/>
    <w:rsid w:val="00317CEC"/>
    <w:rsid w:val="003212A5"/>
    <w:rsid w:val="00322DED"/>
    <w:rsid w:val="00323F84"/>
    <w:rsid w:val="003254AC"/>
    <w:rsid w:val="00325BAD"/>
    <w:rsid w:val="0033213F"/>
    <w:rsid w:val="00340E6C"/>
    <w:rsid w:val="00346684"/>
    <w:rsid w:val="00350FDA"/>
    <w:rsid w:val="003523DA"/>
    <w:rsid w:val="0035699D"/>
    <w:rsid w:val="00356EF0"/>
    <w:rsid w:val="003606B1"/>
    <w:rsid w:val="00363095"/>
    <w:rsid w:val="00363391"/>
    <w:rsid w:val="0036517C"/>
    <w:rsid w:val="00376E85"/>
    <w:rsid w:val="00383CFC"/>
    <w:rsid w:val="00385B94"/>
    <w:rsid w:val="0038602B"/>
    <w:rsid w:val="00386C7C"/>
    <w:rsid w:val="00387378"/>
    <w:rsid w:val="0039136C"/>
    <w:rsid w:val="00391A1C"/>
    <w:rsid w:val="00394B6C"/>
    <w:rsid w:val="00396F6A"/>
    <w:rsid w:val="003A33C4"/>
    <w:rsid w:val="003A36D3"/>
    <w:rsid w:val="003A636B"/>
    <w:rsid w:val="003B27BE"/>
    <w:rsid w:val="003B5A4B"/>
    <w:rsid w:val="003B5FCB"/>
    <w:rsid w:val="003B65A3"/>
    <w:rsid w:val="003C115C"/>
    <w:rsid w:val="003C314C"/>
    <w:rsid w:val="003C4984"/>
    <w:rsid w:val="003C5100"/>
    <w:rsid w:val="003D0DB7"/>
    <w:rsid w:val="003E01B1"/>
    <w:rsid w:val="003E066B"/>
    <w:rsid w:val="003E1385"/>
    <w:rsid w:val="003E28EA"/>
    <w:rsid w:val="003E2DD7"/>
    <w:rsid w:val="003E3F67"/>
    <w:rsid w:val="003E4D16"/>
    <w:rsid w:val="003F2B90"/>
    <w:rsid w:val="003F3BB1"/>
    <w:rsid w:val="003F5E11"/>
    <w:rsid w:val="003F6459"/>
    <w:rsid w:val="003F7A37"/>
    <w:rsid w:val="003F7B31"/>
    <w:rsid w:val="003F7D68"/>
    <w:rsid w:val="00400F7C"/>
    <w:rsid w:val="00403386"/>
    <w:rsid w:val="004052FA"/>
    <w:rsid w:val="004058A4"/>
    <w:rsid w:val="00405C5C"/>
    <w:rsid w:val="00410B32"/>
    <w:rsid w:val="00412E4B"/>
    <w:rsid w:val="00417465"/>
    <w:rsid w:val="00421910"/>
    <w:rsid w:val="00421A35"/>
    <w:rsid w:val="00424AF9"/>
    <w:rsid w:val="00426B3D"/>
    <w:rsid w:val="004278F4"/>
    <w:rsid w:val="00427B79"/>
    <w:rsid w:val="0043299F"/>
    <w:rsid w:val="00434236"/>
    <w:rsid w:val="0043653D"/>
    <w:rsid w:val="004412FF"/>
    <w:rsid w:val="00441CEB"/>
    <w:rsid w:val="004443A8"/>
    <w:rsid w:val="00446561"/>
    <w:rsid w:val="00446832"/>
    <w:rsid w:val="004520C0"/>
    <w:rsid w:val="004532DF"/>
    <w:rsid w:val="00453E85"/>
    <w:rsid w:val="00456950"/>
    <w:rsid w:val="00457019"/>
    <w:rsid w:val="004577EA"/>
    <w:rsid w:val="00460DB9"/>
    <w:rsid w:val="0046282E"/>
    <w:rsid w:val="0046461D"/>
    <w:rsid w:val="00465004"/>
    <w:rsid w:val="00465678"/>
    <w:rsid w:val="004657A1"/>
    <w:rsid w:val="00480F5E"/>
    <w:rsid w:val="004811EB"/>
    <w:rsid w:val="00482A0E"/>
    <w:rsid w:val="00483B58"/>
    <w:rsid w:val="00490AF5"/>
    <w:rsid w:val="00496543"/>
    <w:rsid w:val="004A1BC4"/>
    <w:rsid w:val="004B011A"/>
    <w:rsid w:val="004B1722"/>
    <w:rsid w:val="004B4BFD"/>
    <w:rsid w:val="004D0C9D"/>
    <w:rsid w:val="004D7CC9"/>
    <w:rsid w:val="004E22D3"/>
    <w:rsid w:val="004E4D19"/>
    <w:rsid w:val="004E51AA"/>
    <w:rsid w:val="004E678D"/>
    <w:rsid w:val="004E7E6E"/>
    <w:rsid w:val="004F242E"/>
    <w:rsid w:val="004F38FF"/>
    <w:rsid w:val="004F58DE"/>
    <w:rsid w:val="004F5E83"/>
    <w:rsid w:val="00501BED"/>
    <w:rsid w:val="005022F3"/>
    <w:rsid w:val="00505E0E"/>
    <w:rsid w:val="00506350"/>
    <w:rsid w:val="005067D2"/>
    <w:rsid w:val="0051112C"/>
    <w:rsid w:val="00511E29"/>
    <w:rsid w:val="00517001"/>
    <w:rsid w:val="00520D93"/>
    <w:rsid w:val="0052177C"/>
    <w:rsid w:val="00521C9F"/>
    <w:rsid w:val="00522364"/>
    <w:rsid w:val="00523845"/>
    <w:rsid w:val="00526B57"/>
    <w:rsid w:val="00531583"/>
    <w:rsid w:val="005321C8"/>
    <w:rsid w:val="00532361"/>
    <w:rsid w:val="00532D0E"/>
    <w:rsid w:val="00540127"/>
    <w:rsid w:val="00540D54"/>
    <w:rsid w:val="00542545"/>
    <w:rsid w:val="00546DFE"/>
    <w:rsid w:val="0055030A"/>
    <w:rsid w:val="005559C4"/>
    <w:rsid w:val="00556994"/>
    <w:rsid w:val="00561B73"/>
    <w:rsid w:val="00565AC6"/>
    <w:rsid w:val="00566276"/>
    <w:rsid w:val="0057119A"/>
    <w:rsid w:val="005725BC"/>
    <w:rsid w:val="0057380E"/>
    <w:rsid w:val="00580285"/>
    <w:rsid w:val="00581A31"/>
    <w:rsid w:val="00585DD7"/>
    <w:rsid w:val="00587D31"/>
    <w:rsid w:val="00590A9E"/>
    <w:rsid w:val="00592236"/>
    <w:rsid w:val="005952A7"/>
    <w:rsid w:val="005A2F3A"/>
    <w:rsid w:val="005A7DAF"/>
    <w:rsid w:val="005B3708"/>
    <w:rsid w:val="005B5091"/>
    <w:rsid w:val="005B55C1"/>
    <w:rsid w:val="005B5A92"/>
    <w:rsid w:val="005B6083"/>
    <w:rsid w:val="005B6F1E"/>
    <w:rsid w:val="005C0DC1"/>
    <w:rsid w:val="005C0F64"/>
    <w:rsid w:val="005C2C11"/>
    <w:rsid w:val="005C6064"/>
    <w:rsid w:val="005D3BD8"/>
    <w:rsid w:val="005D5625"/>
    <w:rsid w:val="005D7C1F"/>
    <w:rsid w:val="005E2629"/>
    <w:rsid w:val="005E3EAD"/>
    <w:rsid w:val="005E6A2E"/>
    <w:rsid w:val="005E7F9C"/>
    <w:rsid w:val="005F6699"/>
    <w:rsid w:val="006021BF"/>
    <w:rsid w:val="00604006"/>
    <w:rsid w:val="006065B6"/>
    <w:rsid w:val="0061099A"/>
    <w:rsid w:val="00611DE3"/>
    <w:rsid w:val="006142D7"/>
    <w:rsid w:val="006144F0"/>
    <w:rsid w:val="0061666F"/>
    <w:rsid w:val="006226C6"/>
    <w:rsid w:val="00626FBE"/>
    <w:rsid w:val="00627FC1"/>
    <w:rsid w:val="00650006"/>
    <w:rsid w:val="00650BC6"/>
    <w:rsid w:val="00653E77"/>
    <w:rsid w:val="00654156"/>
    <w:rsid w:val="00660C79"/>
    <w:rsid w:val="00662015"/>
    <w:rsid w:val="00662B2C"/>
    <w:rsid w:val="00662D02"/>
    <w:rsid w:val="00671368"/>
    <w:rsid w:val="00671F48"/>
    <w:rsid w:val="00673A62"/>
    <w:rsid w:val="00675786"/>
    <w:rsid w:val="006757EC"/>
    <w:rsid w:val="00677BDE"/>
    <w:rsid w:val="006958ED"/>
    <w:rsid w:val="00696ABA"/>
    <w:rsid w:val="00697D19"/>
    <w:rsid w:val="006A0BD8"/>
    <w:rsid w:val="006A7BBC"/>
    <w:rsid w:val="006B1AFE"/>
    <w:rsid w:val="006B3C5C"/>
    <w:rsid w:val="006C0AF4"/>
    <w:rsid w:val="006C0D74"/>
    <w:rsid w:val="006C4A87"/>
    <w:rsid w:val="006C6CAF"/>
    <w:rsid w:val="006D2720"/>
    <w:rsid w:val="006D3686"/>
    <w:rsid w:val="006D37BE"/>
    <w:rsid w:val="006D39A4"/>
    <w:rsid w:val="006D470F"/>
    <w:rsid w:val="006D596A"/>
    <w:rsid w:val="006D5B75"/>
    <w:rsid w:val="006D5EA5"/>
    <w:rsid w:val="006E141C"/>
    <w:rsid w:val="006E15D9"/>
    <w:rsid w:val="006E2A52"/>
    <w:rsid w:val="006E4946"/>
    <w:rsid w:val="006F6C21"/>
    <w:rsid w:val="0070282C"/>
    <w:rsid w:val="00702C86"/>
    <w:rsid w:val="00705F53"/>
    <w:rsid w:val="007073B1"/>
    <w:rsid w:val="00707A39"/>
    <w:rsid w:val="00707BCC"/>
    <w:rsid w:val="00713D89"/>
    <w:rsid w:val="00714193"/>
    <w:rsid w:val="00716235"/>
    <w:rsid w:val="007214C5"/>
    <w:rsid w:val="0072388A"/>
    <w:rsid w:val="00724DC4"/>
    <w:rsid w:val="00730072"/>
    <w:rsid w:val="0073038B"/>
    <w:rsid w:val="00731EC6"/>
    <w:rsid w:val="00732169"/>
    <w:rsid w:val="00732918"/>
    <w:rsid w:val="00734780"/>
    <w:rsid w:val="00735067"/>
    <w:rsid w:val="007365A0"/>
    <w:rsid w:val="00737D06"/>
    <w:rsid w:val="0075140B"/>
    <w:rsid w:val="00753431"/>
    <w:rsid w:val="007552EF"/>
    <w:rsid w:val="00762119"/>
    <w:rsid w:val="007623CA"/>
    <w:rsid w:val="007646E5"/>
    <w:rsid w:val="00774E8C"/>
    <w:rsid w:val="007759A2"/>
    <w:rsid w:val="00781E1E"/>
    <w:rsid w:val="0078224D"/>
    <w:rsid w:val="0078301E"/>
    <w:rsid w:val="0078367A"/>
    <w:rsid w:val="007868CE"/>
    <w:rsid w:val="00791BDF"/>
    <w:rsid w:val="0079335A"/>
    <w:rsid w:val="007956DA"/>
    <w:rsid w:val="00796D72"/>
    <w:rsid w:val="00797531"/>
    <w:rsid w:val="007A04C0"/>
    <w:rsid w:val="007A1532"/>
    <w:rsid w:val="007A1C65"/>
    <w:rsid w:val="007A3FDD"/>
    <w:rsid w:val="007A417E"/>
    <w:rsid w:val="007A5BA6"/>
    <w:rsid w:val="007B03B1"/>
    <w:rsid w:val="007B05CA"/>
    <w:rsid w:val="007B353A"/>
    <w:rsid w:val="007B407D"/>
    <w:rsid w:val="007B5602"/>
    <w:rsid w:val="007B6312"/>
    <w:rsid w:val="007C1F9F"/>
    <w:rsid w:val="007D1D35"/>
    <w:rsid w:val="007D2359"/>
    <w:rsid w:val="007D63CA"/>
    <w:rsid w:val="007D6DE5"/>
    <w:rsid w:val="007E27DE"/>
    <w:rsid w:val="007E6736"/>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81"/>
    <w:rsid w:val="00834244"/>
    <w:rsid w:val="00834C92"/>
    <w:rsid w:val="00836691"/>
    <w:rsid w:val="008373AF"/>
    <w:rsid w:val="00837FE0"/>
    <w:rsid w:val="00844505"/>
    <w:rsid w:val="008470BE"/>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4E62"/>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5B66"/>
    <w:rsid w:val="008F5EB0"/>
    <w:rsid w:val="008F5FFF"/>
    <w:rsid w:val="008F7829"/>
    <w:rsid w:val="009032D3"/>
    <w:rsid w:val="00903C01"/>
    <w:rsid w:val="0091087E"/>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7522"/>
    <w:rsid w:val="009709CE"/>
    <w:rsid w:val="00972020"/>
    <w:rsid w:val="00984730"/>
    <w:rsid w:val="009901F6"/>
    <w:rsid w:val="0099106C"/>
    <w:rsid w:val="00996BF5"/>
    <w:rsid w:val="009A0600"/>
    <w:rsid w:val="009A0CB2"/>
    <w:rsid w:val="009A5D41"/>
    <w:rsid w:val="009A761C"/>
    <w:rsid w:val="009B1564"/>
    <w:rsid w:val="009B539D"/>
    <w:rsid w:val="009B5DCD"/>
    <w:rsid w:val="009C4580"/>
    <w:rsid w:val="009C593F"/>
    <w:rsid w:val="009C7204"/>
    <w:rsid w:val="009D0C0A"/>
    <w:rsid w:val="009D3E1D"/>
    <w:rsid w:val="009D454E"/>
    <w:rsid w:val="009D5795"/>
    <w:rsid w:val="009E0D4B"/>
    <w:rsid w:val="009E6CD2"/>
    <w:rsid w:val="009F0404"/>
    <w:rsid w:val="009F0753"/>
    <w:rsid w:val="009F2B61"/>
    <w:rsid w:val="009F2BA8"/>
    <w:rsid w:val="009F4023"/>
    <w:rsid w:val="009F49A3"/>
    <w:rsid w:val="009F770A"/>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5A7E"/>
    <w:rsid w:val="00A27E16"/>
    <w:rsid w:val="00A41D59"/>
    <w:rsid w:val="00A50C8A"/>
    <w:rsid w:val="00A50E9F"/>
    <w:rsid w:val="00A60F74"/>
    <w:rsid w:val="00A612E0"/>
    <w:rsid w:val="00A67FC5"/>
    <w:rsid w:val="00A7092A"/>
    <w:rsid w:val="00A75686"/>
    <w:rsid w:val="00A764EC"/>
    <w:rsid w:val="00A77ECF"/>
    <w:rsid w:val="00A84360"/>
    <w:rsid w:val="00A84FD8"/>
    <w:rsid w:val="00A85616"/>
    <w:rsid w:val="00A91C93"/>
    <w:rsid w:val="00A940B3"/>
    <w:rsid w:val="00AA1F3C"/>
    <w:rsid w:val="00AA5987"/>
    <w:rsid w:val="00AA5C36"/>
    <w:rsid w:val="00AA74D5"/>
    <w:rsid w:val="00AA7E9A"/>
    <w:rsid w:val="00AA7FEA"/>
    <w:rsid w:val="00AB0B26"/>
    <w:rsid w:val="00AB62BE"/>
    <w:rsid w:val="00AB778A"/>
    <w:rsid w:val="00AC06C7"/>
    <w:rsid w:val="00AC2D29"/>
    <w:rsid w:val="00AC4230"/>
    <w:rsid w:val="00AC5794"/>
    <w:rsid w:val="00AD15F6"/>
    <w:rsid w:val="00AD2634"/>
    <w:rsid w:val="00AD5238"/>
    <w:rsid w:val="00AD5926"/>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70CED"/>
    <w:rsid w:val="00B71E7D"/>
    <w:rsid w:val="00B72860"/>
    <w:rsid w:val="00B77F37"/>
    <w:rsid w:val="00B80008"/>
    <w:rsid w:val="00B824E3"/>
    <w:rsid w:val="00B837B2"/>
    <w:rsid w:val="00B84476"/>
    <w:rsid w:val="00B85C15"/>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48B0"/>
    <w:rsid w:val="00BE0D58"/>
    <w:rsid w:val="00BF08B9"/>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42661"/>
    <w:rsid w:val="00C52C17"/>
    <w:rsid w:val="00C52C81"/>
    <w:rsid w:val="00C559B3"/>
    <w:rsid w:val="00C60496"/>
    <w:rsid w:val="00C61760"/>
    <w:rsid w:val="00C61FEF"/>
    <w:rsid w:val="00C66525"/>
    <w:rsid w:val="00C66726"/>
    <w:rsid w:val="00C712BD"/>
    <w:rsid w:val="00C773BF"/>
    <w:rsid w:val="00C83639"/>
    <w:rsid w:val="00C839FE"/>
    <w:rsid w:val="00C848DA"/>
    <w:rsid w:val="00C86327"/>
    <w:rsid w:val="00C917D1"/>
    <w:rsid w:val="00C9299F"/>
    <w:rsid w:val="00C936A2"/>
    <w:rsid w:val="00CA3D6D"/>
    <w:rsid w:val="00CA3EDF"/>
    <w:rsid w:val="00CA4C2D"/>
    <w:rsid w:val="00CA548D"/>
    <w:rsid w:val="00CA73A6"/>
    <w:rsid w:val="00CB122E"/>
    <w:rsid w:val="00CB2CDD"/>
    <w:rsid w:val="00CB33A4"/>
    <w:rsid w:val="00CC044E"/>
    <w:rsid w:val="00CC53C8"/>
    <w:rsid w:val="00CD64A4"/>
    <w:rsid w:val="00CE229A"/>
    <w:rsid w:val="00CE3F6F"/>
    <w:rsid w:val="00CE6890"/>
    <w:rsid w:val="00CE68EE"/>
    <w:rsid w:val="00CF35BF"/>
    <w:rsid w:val="00CF77C3"/>
    <w:rsid w:val="00D03645"/>
    <w:rsid w:val="00D0465C"/>
    <w:rsid w:val="00D07D99"/>
    <w:rsid w:val="00D16997"/>
    <w:rsid w:val="00D16D4D"/>
    <w:rsid w:val="00D215B5"/>
    <w:rsid w:val="00D223C5"/>
    <w:rsid w:val="00D23791"/>
    <w:rsid w:val="00D24B99"/>
    <w:rsid w:val="00D26869"/>
    <w:rsid w:val="00D27D52"/>
    <w:rsid w:val="00D3072E"/>
    <w:rsid w:val="00D31729"/>
    <w:rsid w:val="00D324AB"/>
    <w:rsid w:val="00D34F03"/>
    <w:rsid w:val="00D452D3"/>
    <w:rsid w:val="00D50B7A"/>
    <w:rsid w:val="00D55C7B"/>
    <w:rsid w:val="00D60632"/>
    <w:rsid w:val="00D6516E"/>
    <w:rsid w:val="00D6747B"/>
    <w:rsid w:val="00D71D5E"/>
    <w:rsid w:val="00D736CE"/>
    <w:rsid w:val="00D73EAD"/>
    <w:rsid w:val="00D754BD"/>
    <w:rsid w:val="00D76A4E"/>
    <w:rsid w:val="00D76DA7"/>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B67C9"/>
    <w:rsid w:val="00DC067D"/>
    <w:rsid w:val="00DC4C6B"/>
    <w:rsid w:val="00DD1E79"/>
    <w:rsid w:val="00DD3C80"/>
    <w:rsid w:val="00DD5E31"/>
    <w:rsid w:val="00DD6585"/>
    <w:rsid w:val="00DD6715"/>
    <w:rsid w:val="00DD7175"/>
    <w:rsid w:val="00DD770E"/>
    <w:rsid w:val="00DD7B51"/>
    <w:rsid w:val="00DE2921"/>
    <w:rsid w:val="00DE3D34"/>
    <w:rsid w:val="00DE7B7E"/>
    <w:rsid w:val="00DF40E2"/>
    <w:rsid w:val="00DF4486"/>
    <w:rsid w:val="00E01D70"/>
    <w:rsid w:val="00E02891"/>
    <w:rsid w:val="00E04F8D"/>
    <w:rsid w:val="00E1109A"/>
    <w:rsid w:val="00E13C0F"/>
    <w:rsid w:val="00E14D67"/>
    <w:rsid w:val="00E157E2"/>
    <w:rsid w:val="00E20F22"/>
    <w:rsid w:val="00E23B70"/>
    <w:rsid w:val="00E25A4C"/>
    <w:rsid w:val="00E26775"/>
    <w:rsid w:val="00E2714E"/>
    <w:rsid w:val="00E277EB"/>
    <w:rsid w:val="00E32491"/>
    <w:rsid w:val="00E330F2"/>
    <w:rsid w:val="00E35050"/>
    <w:rsid w:val="00E40634"/>
    <w:rsid w:val="00E41EC1"/>
    <w:rsid w:val="00E4300E"/>
    <w:rsid w:val="00E4383C"/>
    <w:rsid w:val="00E43FEA"/>
    <w:rsid w:val="00E46E07"/>
    <w:rsid w:val="00E51E06"/>
    <w:rsid w:val="00E5421F"/>
    <w:rsid w:val="00E60940"/>
    <w:rsid w:val="00E6152D"/>
    <w:rsid w:val="00E6636F"/>
    <w:rsid w:val="00E6790B"/>
    <w:rsid w:val="00E71D0F"/>
    <w:rsid w:val="00E71E50"/>
    <w:rsid w:val="00E739F0"/>
    <w:rsid w:val="00E7410C"/>
    <w:rsid w:val="00E7488D"/>
    <w:rsid w:val="00E754C6"/>
    <w:rsid w:val="00E7699C"/>
    <w:rsid w:val="00E77702"/>
    <w:rsid w:val="00E82238"/>
    <w:rsid w:val="00E84285"/>
    <w:rsid w:val="00E91D46"/>
    <w:rsid w:val="00E9233C"/>
    <w:rsid w:val="00EA23A1"/>
    <w:rsid w:val="00EA3058"/>
    <w:rsid w:val="00EB456B"/>
    <w:rsid w:val="00EB4A01"/>
    <w:rsid w:val="00EC08F5"/>
    <w:rsid w:val="00EC2857"/>
    <w:rsid w:val="00EC6734"/>
    <w:rsid w:val="00ED29DF"/>
    <w:rsid w:val="00ED32B4"/>
    <w:rsid w:val="00ED40C9"/>
    <w:rsid w:val="00ED4D98"/>
    <w:rsid w:val="00ED5FAA"/>
    <w:rsid w:val="00EE0E06"/>
    <w:rsid w:val="00EE2CF3"/>
    <w:rsid w:val="00EF5CE4"/>
    <w:rsid w:val="00EF6EC2"/>
    <w:rsid w:val="00F03574"/>
    <w:rsid w:val="00F0637C"/>
    <w:rsid w:val="00F10BB0"/>
    <w:rsid w:val="00F1294D"/>
    <w:rsid w:val="00F13FB9"/>
    <w:rsid w:val="00F14516"/>
    <w:rsid w:val="00F16887"/>
    <w:rsid w:val="00F168D5"/>
    <w:rsid w:val="00F229C2"/>
    <w:rsid w:val="00F23049"/>
    <w:rsid w:val="00F232B8"/>
    <w:rsid w:val="00F235C7"/>
    <w:rsid w:val="00F24EA5"/>
    <w:rsid w:val="00F3024B"/>
    <w:rsid w:val="00F33986"/>
    <w:rsid w:val="00F34B4F"/>
    <w:rsid w:val="00F34DBD"/>
    <w:rsid w:val="00F378AD"/>
    <w:rsid w:val="00F40218"/>
    <w:rsid w:val="00F4102F"/>
    <w:rsid w:val="00F41DEF"/>
    <w:rsid w:val="00F41EC5"/>
    <w:rsid w:val="00F4268B"/>
    <w:rsid w:val="00F44255"/>
    <w:rsid w:val="00F46583"/>
    <w:rsid w:val="00F46771"/>
    <w:rsid w:val="00F50C5B"/>
    <w:rsid w:val="00F51689"/>
    <w:rsid w:val="00F519F9"/>
    <w:rsid w:val="00F52147"/>
    <w:rsid w:val="00F53780"/>
    <w:rsid w:val="00F55077"/>
    <w:rsid w:val="00F613D9"/>
    <w:rsid w:val="00F673E9"/>
    <w:rsid w:val="00F75731"/>
    <w:rsid w:val="00F84B25"/>
    <w:rsid w:val="00F865CB"/>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14D8"/>
    <w:rsid w:val="00FC29FA"/>
    <w:rsid w:val="00FC2E55"/>
    <w:rsid w:val="00FC4147"/>
    <w:rsid w:val="00FC5351"/>
    <w:rsid w:val="00FC6D4A"/>
    <w:rsid w:val="00FD0604"/>
    <w:rsid w:val="00FD0F05"/>
    <w:rsid w:val="00FD112A"/>
    <w:rsid w:val="00FD30E8"/>
    <w:rsid w:val="00FD4B99"/>
    <w:rsid w:val="00FE51F3"/>
    <w:rsid w:val="00FE6CC2"/>
    <w:rsid w:val="00FE6E9E"/>
    <w:rsid w:val="00FF53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56BB85-76FE-4EB7-A88C-788F64C2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1218</Words>
  <Characters>6944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Eğitim Politikaları Uygulama ve Araştırma Merkezi</vt:lpstr>
    </vt:vector>
  </TitlesOfParts>
  <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Girişimcilik Uygulama ve Araştırma Merkezi</dc:title>
  <dc:subject>2016</dc:subject>
  <dc:creator>Gülşen Mutlu</dc:creator>
  <cp:lastModifiedBy>pc1</cp:lastModifiedBy>
  <cp:revision>66</cp:revision>
  <dcterms:created xsi:type="dcterms:W3CDTF">2017-01-30T06:56:00Z</dcterms:created>
  <dcterms:modified xsi:type="dcterms:W3CDTF">2017-04-26T06:30:00Z</dcterms:modified>
</cp:coreProperties>
</file>