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7F63AB" w:rsidP="008A7239">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8A7239">
                      <w:rPr>
                        <w:color w:val="548DD4" w:themeColor="text2" w:themeTint="99"/>
                        <w:sz w:val="92"/>
                        <w:szCs w:val="92"/>
                      </w:rPr>
                      <w:t>Finans</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7F63AB" w:rsidP="003E1621">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201</w:t>
                    </w:r>
                    <w:r w:rsidR="003E1621">
                      <w:rPr>
                        <w:b/>
                        <w:sz w:val="72"/>
                        <w:szCs w:val="72"/>
                      </w:rPr>
                      <w:t>9</w:t>
                    </w:r>
                  </w:sdtContent>
                </w:sdt>
              </w:p>
            </w:tc>
          </w:tr>
          <w:tr w:rsidR="00D9381D">
            <w:trPr>
              <w:trHeight w:val="1152"/>
            </w:trPr>
            <w:tc>
              <w:tcPr>
                <w:tcW w:w="0" w:type="auto"/>
                <w:vAlign w:val="bottom"/>
              </w:tcPr>
              <w:p w:rsidR="00D9381D" w:rsidRDefault="007F63AB"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2BEFDEA7" wp14:editId="2C3D8649">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4F555B49" wp14:editId="189BE546">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2FB77B88" wp14:editId="2D0AE6BA">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283E4C" w:rsidRDefault="00283E4C">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283E4C" w:rsidRDefault="00283E4C">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16422AA4" wp14:editId="036A8A7B">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294F4D4D" wp14:editId="62555AC9">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1A1CD9">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1A1CD9">
      <w:pPr>
        <w:spacing w:after="0" w:line="300" w:lineRule="exact"/>
        <w:rPr>
          <w:rFonts w:asciiTheme="majorHAnsi" w:eastAsia="Calibri" w:hAnsiTheme="majorHAnsi" w:cs="InterstateLight"/>
          <w:lang w:val="de-DE"/>
        </w:rPr>
      </w:pPr>
    </w:p>
    <w:p w:rsidR="008A7239" w:rsidRDefault="001A1CD9" w:rsidP="001A1CD9">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8A7239" w:rsidRPr="008A7239">
        <w:rPr>
          <w:rFonts w:asciiTheme="majorHAnsi" w:eastAsia="Calibri" w:hAnsiTheme="majorHAnsi" w:cs="InterstateLight"/>
          <w:lang w:val="de-DE"/>
        </w:rPr>
        <w:t>Merkezimiz</w:t>
      </w:r>
      <w:proofErr w:type="spellEnd"/>
      <w:r w:rsidR="008A7239" w:rsidRPr="008A7239">
        <w:rPr>
          <w:rFonts w:asciiTheme="majorHAnsi" w:eastAsia="Calibri" w:hAnsiTheme="majorHAnsi" w:cs="InterstateLight"/>
          <w:lang w:val="de-DE"/>
        </w:rPr>
        <w:t xml:space="preserve">, </w:t>
      </w:r>
      <w:proofErr w:type="spellStart"/>
      <w:r w:rsidR="008A7239" w:rsidRPr="008A7239">
        <w:rPr>
          <w:rFonts w:asciiTheme="majorHAnsi" w:eastAsia="Calibri" w:hAnsiTheme="majorHAnsi" w:cs="InterstateLight"/>
          <w:lang w:val="de-DE"/>
        </w:rPr>
        <w:t>sermaye</w:t>
      </w:r>
      <w:proofErr w:type="spellEnd"/>
      <w:r w:rsidR="008A7239" w:rsidRPr="008A7239">
        <w:rPr>
          <w:rFonts w:asciiTheme="majorHAnsi" w:eastAsia="Calibri" w:hAnsiTheme="majorHAnsi" w:cs="InterstateLight"/>
          <w:lang w:val="de-DE"/>
        </w:rPr>
        <w:t xml:space="preserve"> </w:t>
      </w:r>
      <w:proofErr w:type="spellStart"/>
      <w:r w:rsidR="008A7239" w:rsidRPr="008A7239">
        <w:rPr>
          <w:rFonts w:asciiTheme="majorHAnsi" w:eastAsia="Calibri" w:hAnsiTheme="majorHAnsi" w:cs="InterstateLight"/>
          <w:lang w:val="de-DE"/>
        </w:rPr>
        <w:t>piyasalarının</w:t>
      </w:r>
      <w:proofErr w:type="spellEnd"/>
      <w:r w:rsidR="008A7239" w:rsidRPr="008A7239">
        <w:rPr>
          <w:rFonts w:asciiTheme="majorHAnsi" w:eastAsia="Calibri" w:hAnsiTheme="majorHAnsi" w:cs="InterstateLight"/>
          <w:lang w:val="de-DE"/>
        </w:rPr>
        <w:t xml:space="preserve"> </w:t>
      </w:r>
      <w:proofErr w:type="spellStart"/>
      <w:r w:rsidR="008A7239" w:rsidRPr="008A7239">
        <w:rPr>
          <w:rFonts w:asciiTheme="majorHAnsi" w:eastAsia="Calibri" w:hAnsiTheme="majorHAnsi" w:cs="InterstateLight"/>
          <w:lang w:val="de-DE"/>
        </w:rPr>
        <w:t>işleyiş</w:t>
      </w:r>
      <w:proofErr w:type="spellEnd"/>
      <w:r w:rsidR="008A7239" w:rsidRPr="008A7239">
        <w:rPr>
          <w:rFonts w:asciiTheme="majorHAnsi" w:eastAsia="Calibri" w:hAnsiTheme="majorHAnsi" w:cs="InterstateLight"/>
          <w:lang w:val="de-DE"/>
        </w:rPr>
        <w:t xml:space="preserve"> ve fonksiyonlarının temellerini tekrardan hatırlatmak; politika belirleyicilere ve piyasa aktörlerine, sermaye piyasalarının ekonomik büyüme ve kaynakların küresel anlamda etkin dağılımına katkısını anlatmak amacıyla 2014 yılında kurulmuştur. OECD </w:t>
      </w:r>
      <w:proofErr w:type="spellStart"/>
      <w:r w:rsidR="008A7239" w:rsidRPr="008A7239">
        <w:rPr>
          <w:rFonts w:asciiTheme="majorHAnsi" w:eastAsia="Calibri" w:hAnsiTheme="majorHAnsi" w:cs="InterstateLight"/>
          <w:lang w:val="de-DE"/>
        </w:rPr>
        <w:t>ile</w:t>
      </w:r>
      <w:proofErr w:type="spellEnd"/>
      <w:r w:rsidR="008A7239" w:rsidRPr="008A7239">
        <w:rPr>
          <w:rFonts w:asciiTheme="majorHAnsi" w:eastAsia="Calibri" w:hAnsiTheme="majorHAnsi" w:cs="InterstateLight"/>
          <w:lang w:val="de-DE"/>
        </w:rPr>
        <w:t xml:space="preserve"> </w:t>
      </w:r>
      <w:proofErr w:type="spellStart"/>
      <w:r w:rsidR="008A7239" w:rsidRPr="008A7239">
        <w:rPr>
          <w:rFonts w:asciiTheme="majorHAnsi" w:eastAsia="Calibri" w:hAnsiTheme="majorHAnsi" w:cs="InterstateLight"/>
          <w:lang w:val="de-DE"/>
        </w:rPr>
        <w:t>proje</w:t>
      </w:r>
      <w:proofErr w:type="spellEnd"/>
      <w:r w:rsidR="008A7239" w:rsidRPr="008A7239">
        <w:rPr>
          <w:rFonts w:asciiTheme="majorHAnsi" w:eastAsia="Calibri" w:hAnsiTheme="majorHAnsi" w:cs="InterstateLight"/>
          <w:lang w:val="de-DE"/>
        </w:rPr>
        <w:t xml:space="preserve"> </w:t>
      </w:r>
      <w:proofErr w:type="spellStart"/>
      <w:r w:rsidR="008A7239" w:rsidRPr="008A7239">
        <w:rPr>
          <w:rFonts w:asciiTheme="majorHAnsi" w:eastAsia="Calibri" w:hAnsiTheme="majorHAnsi" w:cs="InterstateLight"/>
          <w:lang w:val="de-DE"/>
        </w:rPr>
        <w:t>bazlı</w:t>
      </w:r>
      <w:proofErr w:type="spellEnd"/>
      <w:r w:rsidR="008A7239" w:rsidRPr="008A7239">
        <w:rPr>
          <w:rFonts w:asciiTheme="majorHAnsi" w:eastAsia="Calibri" w:hAnsiTheme="majorHAnsi" w:cs="InterstateLight"/>
          <w:lang w:val="de-DE"/>
        </w:rPr>
        <w:t xml:space="preserve"> </w:t>
      </w:r>
      <w:proofErr w:type="spellStart"/>
      <w:r w:rsidR="008A7239" w:rsidRPr="008A7239">
        <w:rPr>
          <w:rFonts w:asciiTheme="majorHAnsi" w:eastAsia="Calibri" w:hAnsiTheme="majorHAnsi" w:cs="InterstateLight"/>
          <w:lang w:val="de-DE"/>
        </w:rPr>
        <w:t>işbirliğiyle</w:t>
      </w:r>
      <w:proofErr w:type="spellEnd"/>
      <w:r w:rsidR="008A7239" w:rsidRPr="008A7239">
        <w:rPr>
          <w:rFonts w:asciiTheme="majorHAnsi" w:eastAsia="Calibri" w:hAnsiTheme="majorHAnsi" w:cs="InterstateLight"/>
          <w:lang w:val="de-DE"/>
        </w:rPr>
        <w:t xml:space="preserve"> </w:t>
      </w:r>
      <w:proofErr w:type="spellStart"/>
      <w:r w:rsidR="008A7239" w:rsidRPr="008A7239">
        <w:rPr>
          <w:rFonts w:asciiTheme="majorHAnsi" w:eastAsia="Calibri" w:hAnsiTheme="majorHAnsi" w:cs="InterstateLight"/>
          <w:lang w:val="de-DE"/>
        </w:rPr>
        <w:t>çalışmaktadır</w:t>
      </w:r>
      <w:proofErr w:type="spellEnd"/>
      <w:r w:rsidR="008A7239" w:rsidRPr="008A7239">
        <w:rPr>
          <w:rFonts w:asciiTheme="majorHAnsi" w:eastAsia="Calibri" w:hAnsiTheme="majorHAnsi" w:cs="InterstateLight"/>
          <w:lang w:val="de-DE"/>
        </w:rPr>
        <w:t>.</w:t>
      </w:r>
    </w:p>
    <w:p w:rsidR="001A1CD9" w:rsidRPr="008A7239" w:rsidRDefault="001A1CD9" w:rsidP="001A1CD9">
      <w:pPr>
        <w:spacing w:after="0" w:line="300" w:lineRule="exact"/>
        <w:jc w:val="both"/>
        <w:rPr>
          <w:rFonts w:asciiTheme="majorHAnsi" w:eastAsia="Calibri" w:hAnsiTheme="majorHAnsi" w:cs="InterstateLight"/>
          <w:lang w:val="de-DE"/>
        </w:rPr>
      </w:pPr>
    </w:p>
    <w:p w:rsidR="008A7239" w:rsidRDefault="008A7239" w:rsidP="001A1CD9">
      <w:pPr>
        <w:spacing w:after="0" w:line="300" w:lineRule="exact"/>
        <w:jc w:val="both"/>
        <w:rPr>
          <w:rFonts w:asciiTheme="majorHAnsi" w:eastAsia="Calibri" w:hAnsiTheme="majorHAnsi" w:cs="InterstateLight"/>
          <w:lang w:val="de-DE"/>
        </w:rPr>
      </w:pPr>
      <w:r w:rsidRPr="008A7239">
        <w:rPr>
          <w:rFonts w:asciiTheme="majorHAnsi" w:eastAsia="Calibri" w:hAnsiTheme="majorHAnsi" w:cs="InterstateLight"/>
          <w:b/>
          <w:lang w:val="de-DE"/>
        </w:rPr>
        <w:t>Vizyon:</w:t>
      </w:r>
      <w:r w:rsidRPr="008A7239">
        <w:rPr>
          <w:rFonts w:asciiTheme="majorHAnsi" w:eastAsia="Calibri" w:hAnsiTheme="majorHAnsi" w:cs="InterstateLight"/>
          <w:lang w:val="de-DE"/>
        </w:rPr>
        <w:t xml:space="preserve"> Finans alanında teorik </w:t>
      </w:r>
      <w:proofErr w:type="spellStart"/>
      <w:r w:rsidRPr="008A7239">
        <w:rPr>
          <w:rFonts w:asciiTheme="majorHAnsi" w:eastAsia="Calibri" w:hAnsiTheme="majorHAnsi" w:cs="InterstateLight"/>
          <w:lang w:val="de-DE"/>
        </w:rPr>
        <w:t>ve</w:t>
      </w:r>
      <w:proofErr w:type="spellEnd"/>
      <w:r w:rsidRPr="008A7239">
        <w:rPr>
          <w:rFonts w:asciiTheme="majorHAnsi" w:eastAsia="Calibri" w:hAnsiTheme="majorHAnsi" w:cs="InterstateLight"/>
          <w:lang w:val="de-DE"/>
        </w:rPr>
        <w:t xml:space="preserve"> </w:t>
      </w:r>
      <w:proofErr w:type="spellStart"/>
      <w:r w:rsidRPr="008A7239">
        <w:rPr>
          <w:rFonts w:asciiTheme="majorHAnsi" w:eastAsia="Calibri" w:hAnsiTheme="majorHAnsi" w:cs="InterstateLight"/>
          <w:lang w:val="de-DE"/>
        </w:rPr>
        <w:t>ampirik</w:t>
      </w:r>
      <w:proofErr w:type="spellEnd"/>
      <w:r w:rsidRPr="008A7239">
        <w:rPr>
          <w:rFonts w:asciiTheme="majorHAnsi" w:eastAsia="Calibri" w:hAnsiTheme="majorHAnsi" w:cs="InterstateLight"/>
          <w:lang w:val="de-DE"/>
        </w:rPr>
        <w:t xml:space="preserve"> </w:t>
      </w:r>
      <w:proofErr w:type="spellStart"/>
      <w:r w:rsidRPr="008A7239">
        <w:rPr>
          <w:rFonts w:asciiTheme="majorHAnsi" w:eastAsia="Calibri" w:hAnsiTheme="majorHAnsi" w:cs="InterstateLight"/>
          <w:lang w:val="de-DE"/>
        </w:rPr>
        <w:t>çalışmalar</w:t>
      </w:r>
      <w:proofErr w:type="spellEnd"/>
      <w:r w:rsidRPr="008A7239">
        <w:rPr>
          <w:rFonts w:asciiTheme="majorHAnsi" w:eastAsia="Calibri" w:hAnsiTheme="majorHAnsi" w:cs="InterstateLight"/>
          <w:lang w:val="de-DE"/>
        </w:rPr>
        <w:t xml:space="preserve"> </w:t>
      </w:r>
      <w:proofErr w:type="spellStart"/>
      <w:r w:rsidRPr="008A7239">
        <w:rPr>
          <w:rFonts w:asciiTheme="majorHAnsi" w:eastAsia="Calibri" w:hAnsiTheme="majorHAnsi" w:cs="InterstateLight"/>
          <w:lang w:val="de-DE"/>
        </w:rPr>
        <w:t>gerçekleştirerek</w:t>
      </w:r>
      <w:proofErr w:type="spellEnd"/>
      <w:r w:rsidRPr="008A7239">
        <w:rPr>
          <w:rFonts w:asciiTheme="majorHAnsi" w:eastAsia="Calibri" w:hAnsiTheme="majorHAnsi" w:cs="InterstateLight"/>
          <w:lang w:val="de-DE"/>
        </w:rPr>
        <w:t xml:space="preserve"> </w:t>
      </w:r>
      <w:proofErr w:type="spellStart"/>
      <w:r w:rsidRPr="008A7239">
        <w:rPr>
          <w:rFonts w:asciiTheme="majorHAnsi" w:eastAsia="Calibri" w:hAnsiTheme="majorHAnsi" w:cs="InterstateLight"/>
          <w:lang w:val="de-DE"/>
        </w:rPr>
        <w:t>Boğaziçi</w:t>
      </w:r>
      <w:proofErr w:type="spellEnd"/>
      <w:r w:rsidRPr="008A7239">
        <w:rPr>
          <w:rFonts w:asciiTheme="majorHAnsi" w:eastAsia="Calibri" w:hAnsiTheme="majorHAnsi" w:cs="InterstateLight"/>
          <w:lang w:val="de-DE"/>
        </w:rPr>
        <w:t xml:space="preserve"> </w:t>
      </w:r>
      <w:proofErr w:type="spellStart"/>
      <w:r w:rsidRPr="008A7239">
        <w:rPr>
          <w:rFonts w:asciiTheme="majorHAnsi" w:eastAsia="Calibri" w:hAnsiTheme="majorHAnsi" w:cs="InterstateLight"/>
          <w:lang w:val="de-DE"/>
        </w:rPr>
        <w:t>Üniversitesi</w:t>
      </w:r>
      <w:proofErr w:type="spellEnd"/>
      <w:r w:rsidRPr="008A7239">
        <w:rPr>
          <w:rFonts w:asciiTheme="majorHAnsi" w:eastAsia="Calibri" w:hAnsiTheme="majorHAnsi" w:cs="InterstateLight"/>
          <w:lang w:val="de-DE"/>
        </w:rPr>
        <w:t xml:space="preserve"> </w:t>
      </w:r>
      <w:proofErr w:type="spellStart"/>
      <w:r w:rsidRPr="008A7239">
        <w:rPr>
          <w:rFonts w:asciiTheme="majorHAnsi" w:eastAsia="Calibri" w:hAnsiTheme="majorHAnsi" w:cs="InterstateLight"/>
          <w:lang w:val="de-DE"/>
        </w:rPr>
        <w:t>Yerleşkesi’nde</w:t>
      </w:r>
      <w:proofErr w:type="spellEnd"/>
      <w:r w:rsidRPr="008A7239">
        <w:rPr>
          <w:rFonts w:asciiTheme="majorHAnsi" w:eastAsia="Calibri" w:hAnsiTheme="majorHAnsi" w:cs="InterstateLight"/>
          <w:lang w:val="de-DE"/>
        </w:rPr>
        <w:t xml:space="preserve"> </w:t>
      </w:r>
      <w:proofErr w:type="spellStart"/>
      <w:r w:rsidRPr="008A7239">
        <w:rPr>
          <w:rFonts w:asciiTheme="majorHAnsi" w:eastAsia="Calibri" w:hAnsiTheme="majorHAnsi" w:cs="InterstateLight"/>
          <w:lang w:val="de-DE"/>
        </w:rPr>
        <w:t>niceliksel</w:t>
      </w:r>
      <w:proofErr w:type="spellEnd"/>
      <w:r w:rsidRPr="008A7239">
        <w:rPr>
          <w:rFonts w:asciiTheme="majorHAnsi" w:eastAsia="Calibri" w:hAnsiTheme="majorHAnsi" w:cs="InterstateLight"/>
          <w:lang w:val="de-DE"/>
        </w:rPr>
        <w:t xml:space="preserve"> </w:t>
      </w:r>
      <w:proofErr w:type="spellStart"/>
      <w:r w:rsidRPr="008A7239">
        <w:rPr>
          <w:rFonts w:asciiTheme="majorHAnsi" w:eastAsia="Calibri" w:hAnsiTheme="majorHAnsi" w:cs="InterstateLight"/>
          <w:lang w:val="de-DE"/>
        </w:rPr>
        <w:t>finans</w:t>
      </w:r>
      <w:proofErr w:type="spellEnd"/>
      <w:r w:rsidRPr="008A7239">
        <w:rPr>
          <w:rFonts w:asciiTheme="majorHAnsi" w:eastAsia="Calibri" w:hAnsiTheme="majorHAnsi" w:cs="InterstateLight"/>
          <w:lang w:val="de-DE"/>
        </w:rPr>
        <w:t xml:space="preserve"> </w:t>
      </w:r>
      <w:proofErr w:type="spellStart"/>
      <w:r w:rsidRPr="008A7239">
        <w:rPr>
          <w:rFonts w:asciiTheme="majorHAnsi" w:eastAsia="Calibri" w:hAnsiTheme="majorHAnsi" w:cs="InterstateLight"/>
          <w:lang w:val="de-DE"/>
        </w:rPr>
        <w:t>ve</w:t>
      </w:r>
      <w:proofErr w:type="spellEnd"/>
      <w:r w:rsidRPr="008A7239">
        <w:rPr>
          <w:rFonts w:asciiTheme="majorHAnsi" w:eastAsia="Calibri" w:hAnsiTheme="majorHAnsi" w:cs="InterstateLight"/>
          <w:lang w:val="de-DE"/>
        </w:rPr>
        <w:t xml:space="preserve"> </w:t>
      </w:r>
      <w:proofErr w:type="spellStart"/>
      <w:r w:rsidRPr="008A7239">
        <w:rPr>
          <w:rFonts w:asciiTheme="majorHAnsi" w:eastAsia="Calibri" w:hAnsiTheme="majorHAnsi" w:cs="InterstateLight"/>
          <w:lang w:val="de-DE"/>
        </w:rPr>
        <w:t>finansal</w:t>
      </w:r>
      <w:proofErr w:type="spellEnd"/>
      <w:r w:rsidRPr="008A7239">
        <w:rPr>
          <w:rFonts w:asciiTheme="majorHAnsi" w:eastAsia="Calibri" w:hAnsiTheme="majorHAnsi" w:cs="InterstateLight"/>
          <w:lang w:val="de-DE"/>
        </w:rPr>
        <w:t xml:space="preserve"> yenilik ve teknolojiler konusunda akademik çalışmalar ve  araştırmalar ile finans sektörüne katkı sağlamak. </w:t>
      </w:r>
    </w:p>
    <w:p w:rsidR="001A1CD9" w:rsidRPr="008A7239" w:rsidRDefault="001A1CD9" w:rsidP="001A1CD9">
      <w:pPr>
        <w:spacing w:after="0" w:line="300" w:lineRule="exact"/>
        <w:jc w:val="both"/>
        <w:rPr>
          <w:rFonts w:asciiTheme="majorHAnsi" w:eastAsia="Calibri" w:hAnsiTheme="majorHAnsi" w:cs="InterstateLight"/>
          <w:lang w:val="de-DE"/>
        </w:rPr>
      </w:pPr>
    </w:p>
    <w:p w:rsidR="008A7239" w:rsidRPr="008A7239" w:rsidRDefault="008A7239" w:rsidP="001A1CD9">
      <w:pPr>
        <w:spacing w:after="0" w:line="300" w:lineRule="exact"/>
        <w:jc w:val="both"/>
        <w:rPr>
          <w:rFonts w:asciiTheme="majorHAnsi" w:eastAsia="Calibri" w:hAnsiTheme="majorHAnsi" w:cs="InterstateLight"/>
          <w:lang w:val="de-DE"/>
        </w:rPr>
      </w:pPr>
      <w:r w:rsidRPr="008A7239">
        <w:rPr>
          <w:rFonts w:asciiTheme="majorHAnsi" w:eastAsia="Calibri" w:hAnsiTheme="majorHAnsi" w:cs="InterstateLight"/>
          <w:b/>
          <w:lang w:val="de-DE"/>
        </w:rPr>
        <w:t>Misyon:</w:t>
      </w:r>
      <w:r w:rsidRPr="008A7239">
        <w:rPr>
          <w:rFonts w:asciiTheme="majorHAnsi" w:eastAsia="Calibri" w:hAnsiTheme="majorHAnsi" w:cs="InterstateLight"/>
          <w:lang w:val="de-DE"/>
        </w:rPr>
        <w:t xml:space="preserve"> Niceliksel finans ve finansal yenilik ve teknolojiler konusunda bir çekim merkezi oluşturmak amacıyla İstanbul Uluslararası Finans Merkezi Stratejisi ve Eylem Planı çerçevesinde Borsa İstanbul A.Ş. ile iş birliğine giderek akademik anlamda saygın bir altyapı oluşturmak. Akademik çalışmaların sonuçlarını, finansal uygulama hakkında genel bilgilerle beraber eğitimler, seminerler, workshoplar ve konferanslarla kanalıyla yaymak.</w:t>
      </w:r>
    </w:p>
    <w:p w:rsidR="00775178" w:rsidRDefault="00775178" w:rsidP="001A1CD9">
      <w:pPr>
        <w:spacing w:after="0" w:line="300" w:lineRule="exact"/>
        <w:rPr>
          <w:rFonts w:asciiTheme="majorHAnsi" w:eastAsia="Calibri" w:hAnsiTheme="majorHAnsi" w:cs="InterstateLight"/>
          <w:lang w:val="de-DE"/>
        </w:rPr>
      </w:pPr>
    </w:p>
    <w:p w:rsidR="007F0207" w:rsidRDefault="00522364" w:rsidP="001A1CD9">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1A1CD9">
      <w:pPr>
        <w:spacing w:after="0" w:line="300" w:lineRule="exact"/>
        <w:rPr>
          <w:rFonts w:asciiTheme="majorHAnsi" w:eastAsia="Calibri" w:hAnsiTheme="majorHAnsi" w:cs="InterstateLight"/>
          <w:lang w:val="de-DE"/>
        </w:rPr>
      </w:pPr>
    </w:p>
    <w:p w:rsidR="009268E0" w:rsidRDefault="009268E0" w:rsidP="001A1CD9">
      <w:pPr>
        <w:spacing w:after="0" w:line="300" w:lineRule="exact"/>
        <w:rPr>
          <w:rFonts w:asciiTheme="majorHAnsi" w:eastAsia="Calibri" w:hAnsiTheme="majorHAnsi" w:cs="InterstateLight"/>
          <w:b/>
          <w:lang w:val="de-DE"/>
        </w:rPr>
      </w:pPr>
      <w:proofErr w:type="spellStart"/>
      <w:r w:rsidRPr="009268E0">
        <w:rPr>
          <w:rFonts w:asciiTheme="majorHAnsi" w:eastAsia="Calibri" w:hAnsiTheme="majorHAnsi" w:cs="InterstateLight"/>
          <w:b/>
          <w:lang w:val="de-DE"/>
        </w:rPr>
        <w:t>Merkezin</w:t>
      </w:r>
      <w:proofErr w:type="spellEnd"/>
      <w:r w:rsidRPr="009268E0">
        <w:rPr>
          <w:rFonts w:asciiTheme="majorHAnsi" w:eastAsia="Calibri" w:hAnsiTheme="majorHAnsi" w:cs="InterstateLight"/>
          <w:b/>
          <w:lang w:val="de-DE"/>
        </w:rPr>
        <w:t xml:space="preserve"> </w:t>
      </w:r>
      <w:proofErr w:type="spellStart"/>
      <w:r w:rsidRPr="009268E0">
        <w:rPr>
          <w:rFonts w:asciiTheme="majorHAnsi" w:eastAsia="Calibri" w:hAnsiTheme="majorHAnsi" w:cs="InterstateLight"/>
          <w:b/>
          <w:lang w:val="de-DE"/>
        </w:rPr>
        <w:t>Amacı</w:t>
      </w:r>
      <w:proofErr w:type="spellEnd"/>
      <w:r w:rsidRPr="009268E0">
        <w:rPr>
          <w:rFonts w:asciiTheme="majorHAnsi" w:eastAsia="Calibri" w:hAnsiTheme="majorHAnsi" w:cs="InterstateLight"/>
          <w:b/>
          <w:lang w:val="de-DE"/>
        </w:rPr>
        <w:t>:</w:t>
      </w:r>
    </w:p>
    <w:p w:rsidR="009268E0" w:rsidRPr="009268E0" w:rsidRDefault="009268E0" w:rsidP="001A1CD9">
      <w:pPr>
        <w:spacing w:after="0" w:line="300" w:lineRule="exact"/>
        <w:rPr>
          <w:rFonts w:asciiTheme="majorHAnsi" w:eastAsia="Calibri" w:hAnsiTheme="majorHAnsi" w:cs="InterstateLight"/>
          <w:b/>
          <w:lang w:val="de-DE"/>
        </w:rPr>
      </w:pPr>
    </w:p>
    <w:p w:rsidR="009268E0" w:rsidRPr="009268E0" w:rsidRDefault="009268E0" w:rsidP="001A1CD9">
      <w:pPr>
        <w:numPr>
          <w:ilvl w:val="0"/>
          <w:numId w:val="23"/>
        </w:numPr>
        <w:spacing w:after="0" w:line="300" w:lineRule="exact"/>
        <w:ind w:left="720" w:hanging="360"/>
        <w:rPr>
          <w:rFonts w:asciiTheme="majorHAnsi" w:eastAsia="Calibri" w:hAnsiTheme="majorHAnsi" w:cs="InterstateLight"/>
          <w:lang w:val="de-DE"/>
        </w:rPr>
      </w:pPr>
      <w:r w:rsidRPr="009268E0">
        <w:rPr>
          <w:rFonts w:asciiTheme="majorHAnsi" w:eastAsia="Calibri" w:hAnsiTheme="majorHAnsi" w:cs="InterstateLight"/>
          <w:lang w:val="de-DE"/>
        </w:rPr>
        <w:t>Finans ve ekonomi alanında akademik çalışmalar yürüterek finansal piyasaların bilimsel araştırma ve veri analizi konusunda etkin ve verimli olmasına katkıda bulunmak.</w:t>
      </w:r>
    </w:p>
    <w:p w:rsidR="009268E0" w:rsidRPr="009268E0" w:rsidRDefault="009268E0" w:rsidP="001A1CD9">
      <w:pPr>
        <w:numPr>
          <w:ilvl w:val="0"/>
          <w:numId w:val="23"/>
        </w:numPr>
        <w:spacing w:after="0" w:line="300" w:lineRule="exact"/>
        <w:ind w:left="720" w:hanging="360"/>
        <w:rPr>
          <w:rFonts w:asciiTheme="majorHAnsi" w:eastAsia="Calibri" w:hAnsiTheme="majorHAnsi" w:cs="InterstateLight"/>
          <w:lang w:val="de-DE"/>
        </w:rPr>
      </w:pPr>
      <w:r w:rsidRPr="009268E0">
        <w:rPr>
          <w:rFonts w:asciiTheme="majorHAnsi" w:eastAsia="Calibri" w:hAnsiTheme="majorHAnsi" w:cs="InterstateLight"/>
          <w:lang w:val="de-DE"/>
        </w:rPr>
        <w:t xml:space="preserve">Türkiye’de kısıtlı sermaye kaynaklarının verimli kullanımına ve nihai olarak Türkiye’nin ekonomik gelişmesine katkıda bulunacak şekilde kurumların ve sermaye piyasalarının etkin operasyonlar yürütmesine katkıda bulunmak. </w:t>
      </w:r>
    </w:p>
    <w:p w:rsidR="009268E0" w:rsidRPr="009268E0" w:rsidRDefault="009268E0" w:rsidP="001A1CD9">
      <w:pPr>
        <w:numPr>
          <w:ilvl w:val="0"/>
          <w:numId w:val="23"/>
        </w:numPr>
        <w:spacing w:after="0" w:line="300" w:lineRule="exact"/>
        <w:ind w:left="720" w:hanging="360"/>
        <w:rPr>
          <w:rFonts w:asciiTheme="majorHAnsi" w:eastAsia="Calibri" w:hAnsiTheme="majorHAnsi" w:cs="InterstateLight"/>
          <w:lang w:val="de-DE"/>
        </w:rPr>
      </w:pPr>
      <w:r w:rsidRPr="009268E0">
        <w:rPr>
          <w:rFonts w:asciiTheme="majorHAnsi" w:eastAsia="Calibri" w:hAnsiTheme="majorHAnsi" w:cs="InterstateLight"/>
          <w:lang w:val="de-DE"/>
        </w:rPr>
        <w:t xml:space="preserve">Türkiye’nin özgün kurumsal ve kültürel yapısını dikkate alarak, bu yapıya en uygun  uygulamaların ve yapıların belirlenmesi için akademik araştırmalar yürütmek. </w:t>
      </w:r>
    </w:p>
    <w:p w:rsidR="009268E0" w:rsidRPr="009268E0" w:rsidRDefault="009268E0" w:rsidP="001A1CD9">
      <w:pPr>
        <w:numPr>
          <w:ilvl w:val="0"/>
          <w:numId w:val="23"/>
        </w:numPr>
        <w:spacing w:after="0" w:line="300" w:lineRule="exact"/>
        <w:ind w:left="720" w:hanging="360"/>
        <w:rPr>
          <w:rFonts w:asciiTheme="majorHAnsi" w:eastAsia="Calibri" w:hAnsiTheme="majorHAnsi" w:cs="InterstateLight"/>
          <w:lang w:val="de-DE"/>
        </w:rPr>
      </w:pPr>
      <w:r w:rsidRPr="009268E0">
        <w:rPr>
          <w:rFonts w:asciiTheme="majorHAnsi" w:eastAsia="Calibri" w:hAnsiTheme="majorHAnsi" w:cs="InterstateLight"/>
          <w:lang w:val="de-DE"/>
        </w:rPr>
        <w:t>Üniversite içinde merkez amaçları doğrultusunda disiplinler arası çalışmaları teşvik edecektir.</w:t>
      </w:r>
    </w:p>
    <w:p w:rsidR="009268E0" w:rsidRPr="009268E0" w:rsidRDefault="009268E0" w:rsidP="001A1CD9">
      <w:pPr>
        <w:numPr>
          <w:ilvl w:val="0"/>
          <w:numId w:val="23"/>
        </w:numPr>
        <w:spacing w:after="0" w:line="300" w:lineRule="exact"/>
        <w:ind w:left="720" w:hanging="360"/>
        <w:rPr>
          <w:rFonts w:asciiTheme="majorHAnsi" w:eastAsia="Calibri" w:hAnsiTheme="majorHAnsi" w:cs="InterstateLight"/>
          <w:lang w:val="de-DE"/>
        </w:rPr>
      </w:pPr>
      <w:r w:rsidRPr="009268E0">
        <w:rPr>
          <w:rFonts w:asciiTheme="majorHAnsi" w:eastAsia="Calibri" w:hAnsiTheme="majorHAnsi" w:cs="InterstateLight"/>
          <w:lang w:val="de-DE"/>
        </w:rPr>
        <w:t xml:space="preserve">İstanbul Uluslararası Finans Merkezi Stratejisi ve Eylem Planı çerçevesinde yürütülen projelerin kavramsal ve yasal yapılarına bilimsel katkıda bulunmak.  </w:t>
      </w:r>
    </w:p>
    <w:p w:rsidR="009268E0" w:rsidRPr="009268E0" w:rsidRDefault="009268E0" w:rsidP="001A1CD9">
      <w:pPr>
        <w:spacing w:after="0" w:line="300" w:lineRule="exact"/>
        <w:ind w:left="426"/>
        <w:rPr>
          <w:rFonts w:asciiTheme="majorHAnsi" w:eastAsia="Calibri" w:hAnsiTheme="majorHAnsi" w:cs="InterstateLight"/>
          <w:lang w:val="de-DE"/>
        </w:rPr>
      </w:pPr>
    </w:p>
    <w:p w:rsidR="009268E0" w:rsidRPr="009268E0" w:rsidRDefault="009268E0" w:rsidP="001A1CD9">
      <w:pPr>
        <w:spacing w:after="0" w:line="300" w:lineRule="exact"/>
        <w:jc w:val="both"/>
        <w:rPr>
          <w:rFonts w:asciiTheme="majorHAnsi" w:eastAsia="Calibri" w:hAnsiTheme="majorHAnsi" w:cs="InterstateLight"/>
          <w:b/>
          <w:lang w:val="de-DE"/>
        </w:rPr>
      </w:pPr>
      <w:proofErr w:type="spellStart"/>
      <w:r w:rsidRPr="009268E0">
        <w:rPr>
          <w:rFonts w:asciiTheme="majorHAnsi" w:eastAsia="Calibri" w:hAnsiTheme="majorHAnsi" w:cs="InterstateLight"/>
          <w:b/>
          <w:lang w:val="de-DE"/>
        </w:rPr>
        <w:t>Merkezin</w:t>
      </w:r>
      <w:proofErr w:type="spellEnd"/>
      <w:r w:rsidRPr="009268E0">
        <w:rPr>
          <w:rFonts w:asciiTheme="majorHAnsi" w:eastAsia="Calibri" w:hAnsiTheme="majorHAnsi" w:cs="InterstateLight"/>
          <w:b/>
          <w:lang w:val="de-DE"/>
        </w:rPr>
        <w:t xml:space="preserve"> </w:t>
      </w:r>
      <w:proofErr w:type="spellStart"/>
      <w:r w:rsidRPr="009268E0">
        <w:rPr>
          <w:rFonts w:asciiTheme="majorHAnsi" w:eastAsia="Calibri" w:hAnsiTheme="majorHAnsi" w:cs="InterstateLight"/>
          <w:b/>
          <w:lang w:val="de-DE"/>
        </w:rPr>
        <w:t>Hedefleri</w:t>
      </w:r>
      <w:proofErr w:type="spellEnd"/>
      <w:r w:rsidRPr="009268E0">
        <w:rPr>
          <w:rFonts w:asciiTheme="majorHAnsi" w:eastAsia="Calibri" w:hAnsiTheme="majorHAnsi" w:cs="InterstateLight"/>
          <w:b/>
          <w:lang w:val="de-DE"/>
        </w:rPr>
        <w:t>:</w:t>
      </w:r>
    </w:p>
    <w:p w:rsidR="009268E0" w:rsidRPr="009268E0" w:rsidRDefault="009268E0" w:rsidP="001A1CD9">
      <w:pPr>
        <w:spacing w:after="0" w:line="300" w:lineRule="exact"/>
        <w:jc w:val="both"/>
        <w:rPr>
          <w:rFonts w:asciiTheme="majorHAnsi" w:eastAsia="Calibri" w:hAnsiTheme="majorHAnsi" w:cs="InterstateLight"/>
          <w:lang w:val="de-DE"/>
        </w:rPr>
      </w:pPr>
    </w:p>
    <w:p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 xml:space="preserve">Sermaye Piyasaları Kurulu, Borsa İstanbul ve Türkiye Cumhuriyeti Merkez Bankası gibi piyasaları ve kurumları düzenleyen kuruluşlarla işbirliği gerçekleştirerek ortak veri erişimine ve akademik araştırmaların pratik uygulamalarına olanak sağlamak. </w:t>
      </w:r>
    </w:p>
    <w:p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Bireylerin finansal okuryazarlığına ve yatırım ve risk yönetim araçlarına etkin erişimlerine katkıda bulunmak.</w:t>
      </w:r>
    </w:p>
    <w:p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Yasal ve düzenleyici kuruluşlara finansal ve ekonomik gerçeklikleri yansıtan veri ve araştırma temelli kavramsal bir çerçeve sağlamak.</w:t>
      </w:r>
    </w:p>
    <w:p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 xml:space="preserve">Akademik çalışmalar yoluyla finansal politika alanında yasal ve sermaye piyasası düzenleyicilerine önerilerde bulunarak uzun dönemde ekonomik değer yaratımı sürecine katkıda bulunmak. </w:t>
      </w:r>
    </w:p>
    <w:p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lastRenderedPageBreak/>
        <w:t xml:space="preserve">Halka arz, özel sektör tahvil ihracı, türev piyasaları ve benzeri piyasaların  etkin ve verimli operasyonunu sağlamak için veri ve analiz sonuçlarını paylaşmak. </w:t>
      </w:r>
    </w:p>
    <w:p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Şirket yönetiminin ve finansal piyasalarının güvenli, etkili ve verimli işleyişine bilimsel çalışmalar yoluyla veri ve analizler ışığında katkıda bulunmak,</w:t>
      </w:r>
    </w:p>
    <w:p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 xml:space="preserve">Benzer yapıda kuruluşlar barındıran üniversitelerle işbirliği yaparak uluslararası araştırmalar yürütmek. </w:t>
      </w:r>
    </w:p>
    <w:p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 xml:space="preserve">Lisans, yüksek lisans ve doktora seviyesinde öğrencilerin hem akademik hem de pratik yönlerinin gelişimini eğitim ve araştırmalar yoluyla sağlamak, </w:t>
      </w:r>
    </w:p>
    <w:p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Bilimsel dergilerde ve yayın organlarında uluslararası standartlarda uygun yayınlar yaparak alana katkıda bulunmak.</w:t>
      </w:r>
    </w:p>
    <w:p w:rsidR="009268E0" w:rsidRPr="009268E0" w:rsidRDefault="009268E0" w:rsidP="001A1CD9">
      <w:pPr>
        <w:spacing w:after="0" w:line="300" w:lineRule="exact"/>
        <w:ind w:left="426"/>
        <w:jc w:val="both"/>
        <w:rPr>
          <w:rFonts w:asciiTheme="majorHAnsi" w:eastAsia="Calibri" w:hAnsiTheme="majorHAnsi" w:cs="InterstateLight"/>
          <w:lang w:val="de-DE"/>
        </w:rPr>
      </w:pPr>
    </w:p>
    <w:p w:rsidR="009268E0" w:rsidRPr="009268E0" w:rsidRDefault="009268E0" w:rsidP="001A1CD9">
      <w:pPr>
        <w:spacing w:after="0" w:line="300" w:lineRule="exact"/>
        <w:jc w:val="both"/>
        <w:rPr>
          <w:rFonts w:asciiTheme="majorHAnsi" w:eastAsia="Calibri" w:hAnsiTheme="majorHAnsi" w:cs="InterstateLight"/>
          <w:b/>
          <w:lang w:val="de-DE"/>
        </w:rPr>
      </w:pPr>
      <w:proofErr w:type="spellStart"/>
      <w:r w:rsidRPr="009268E0">
        <w:rPr>
          <w:rFonts w:asciiTheme="majorHAnsi" w:eastAsia="Calibri" w:hAnsiTheme="majorHAnsi" w:cs="InterstateLight"/>
          <w:b/>
          <w:lang w:val="de-DE"/>
        </w:rPr>
        <w:t>Merkezin</w:t>
      </w:r>
      <w:proofErr w:type="spellEnd"/>
      <w:r w:rsidRPr="009268E0">
        <w:rPr>
          <w:rFonts w:asciiTheme="majorHAnsi" w:eastAsia="Calibri" w:hAnsiTheme="majorHAnsi" w:cs="InterstateLight"/>
          <w:b/>
          <w:lang w:val="de-DE"/>
        </w:rPr>
        <w:t xml:space="preserve"> </w:t>
      </w:r>
      <w:proofErr w:type="spellStart"/>
      <w:r w:rsidRPr="009268E0">
        <w:rPr>
          <w:rFonts w:asciiTheme="majorHAnsi" w:eastAsia="Calibri" w:hAnsiTheme="majorHAnsi" w:cs="InterstateLight"/>
          <w:b/>
          <w:lang w:val="de-DE"/>
        </w:rPr>
        <w:t>Faaliyet</w:t>
      </w:r>
      <w:proofErr w:type="spellEnd"/>
      <w:r w:rsidRPr="009268E0">
        <w:rPr>
          <w:rFonts w:asciiTheme="majorHAnsi" w:eastAsia="Calibri" w:hAnsiTheme="majorHAnsi" w:cs="InterstateLight"/>
          <w:b/>
          <w:lang w:val="de-DE"/>
        </w:rPr>
        <w:t xml:space="preserve"> </w:t>
      </w:r>
      <w:proofErr w:type="spellStart"/>
      <w:r w:rsidRPr="009268E0">
        <w:rPr>
          <w:rFonts w:asciiTheme="majorHAnsi" w:eastAsia="Calibri" w:hAnsiTheme="majorHAnsi" w:cs="InterstateLight"/>
          <w:b/>
          <w:lang w:val="de-DE"/>
        </w:rPr>
        <w:t>Alanları</w:t>
      </w:r>
      <w:proofErr w:type="spellEnd"/>
      <w:r w:rsidRPr="009268E0">
        <w:rPr>
          <w:rFonts w:asciiTheme="majorHAnsi" w:eastAsia="Calibri" w:hAnsiTheme="majorHAnsi" w:cs="InterstateLight"/>
          <w:b/>
          <w:lang w:val="de-DE"/>
        </w:rPr>
        <w:t>:</w:t>
      </w:r>
    </w:p>
    <w:p w:rsidR="009268E0" w:rsidRPr="009268E0" w:rsidRDefault="009268E0" w:rsidP="001A1CD9">
      <w:pPr>
        <w:spacing w:after="0" w:line="300" w:lineRule="exact"/>
        <w:ind w:left="426"/>
        <w:jc w:val="both"/>
        <w:rPr>
          <w:rFonts w:asciiTheme="majorHAnsi" w:eastAsia="Calibri" w:hAnsiTheme="majorHAnsi" w:cs="InterstateLight"/>
          <w:lang w:val="de-DE"/>
        </w:rPr>
      </w:pPr>
    </w:p>
    <w:p w:rsidR="009268E0" w:rsidRPr="009268E0" w:rsidRDefault="009268E0" w:rsidP="001A1CD9">
      <w:pPr>
        <w:spacing w:after="0" w:line="300" w:lineRule="exact"/>
        <w:ind w:left="360"/>
        <w:jc w:val="both"/>
        <w:rPr>
          <w:rFonts w:asciiTheme="majorHAnsi" w:eastAsia="Calibri" w:hAnsiTheme="majorHAnsi" w:cs="InterstateLight"/>
          <w:lang w:val="de-DE"/>
        </w:rPr>
      </w:pPr>
      <w:r w:rsidRPr="009268E0">
        <w:rPr>
          <w:rFonts w:asciiTheme="majorHAnsi" w:eastAsia="Calibri" w:hAnsiTheme="majorHAnsi" w:cs="InterstateLight"/>
          <w:lang w:val="de-DE"/>
        </w:rPr>
        <w:t xml:space="preserve">Yukarıda sıralanan amaçları gerçekleştirmek üzere aşağıdaki faaliyetlerde bulunur: </w:t>
      </w:r>
    </w:p>
    <w:p w:rsidR="009268E0" w:rsidRP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Finans alanında kuramsal ve uygulamalı araştırmalar yapmak,</w:t>
      </w:r>
    </w:p>
    <w:p w:rsidR="009268E0" w:rsidRP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Finans ve ekonomi alanında yayın ve çeviri çalışmaları yapmak,</w:t>
      </w:r>
    </w:p>
    <w:p w:rsidR="009268E0" w:rsidRP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Ulusal ve uluslararası kuruluşlar ile işbirliği yapmak ve ortak çalışmalar yürütmek,</w:t>
      </w:r>
    </w:p>
    <w:p w:rsidR="009268E0" w:rsidRP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Finans, muhasebe ve ekonomi alanlarında eğitimler düzenlemek,</w:t>
      </w:r>
    </w:p>
    <w:p w:rsidR="009268E0" w:rsidRP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proofErr w:type="spellStart"/>
      <w:r w:rsidRPr="009268E0">
        <w:rPr>
          <w:rFonts w:asciiTheme="majorHAnsi" w:eastAsia="Calibri" w:hAnsiTheme="majorHAnsi" w:cs="InterstateLight"/>
          <w:lang w:val="de-DE"/>
        </w:rPr>
        <w:t>Bilimsel</w:t>
      </w:r>
      <w:proofErr w:type="spellEnd"/>
      <w:r w:rsidRPr="009268E0">
        <w:rPr>
          <w:rFonts w:asciiTheme="majorHAnsi" w:eastAsia="Calibri" w:hAnsiTheme="majorHAnsi" w:cs="InterstateLight"/>
          <w:lang w:val="de-DE"/>
        </w:rPr>
        <w:t xml:space="preserve"> </w:t>
      </w:r>
      <w:proofErr w:type="spellStart"/>
      <w:r w:rsidRPr="009268E0">
        <w:rPr>
          <w:rFonts w:asciiTheme="majorHAnsi" w:eastAsia="Calibri" w:hAnsiTheme="majorHAnsi" w:cs="InterstateLight"/>
          <w:lang w:val="de-DE"/>
        </w:rPr>
        <w:t>toplantı</w:t>
      </w:r>
      <w:proofErr w:type="spellEnd"/>
      <w:r w:rsidRPr="009268E0">
        <w:rPr>
          <w:rFonts w:asciiTheme="majorHAnsi" w:eastAsia="Calibri" w:hAnsiTheme="majorHAnsi" w:cs="InterstateLight"/>
          <w:lang w:val="de-DE"/>
        </w:rPr>
        <w:t xml:space="preserve">, </w:t>
      </w:r>
      <w:proofErr w:type="spellStart"/>
      <w:r w:rsidRPr="009268E0">
        <w:rPr>
          <w:rFonts w:asciiTheme="majorHAnsi" w:eastAsia="Calibri" w:hAnsiTheme="majorHAnsi" w:cs="InterstateLight"/>
          <w:lang w:val="de-DE"/>
        </w:rPr>
        <w:t>kongre</w:t>
      </w:r>
      <w:proofErr w:type="spellEnd"/>
      <w:r w:rsidRPr="009268E0">
        <w:rPr>
          <w:rFonts w:asciiTheme="majorHAnsi" w:eastAsia="Calibri" w:hAnsiTheme="majorHAnsi" w:cs="InterstateLight"/>
          <w:lang w:val="de-DE"/>
        </w:rPr>
        <w:t xml:space="preserve">, </w:t>
      </w:r>
      <w:proofErr w:type="spellStart"/>
      <w:r w:rsidRPr="009268E0">
        <w:rPr>
          <w:rFonts w:asciiTheme="majorHAnsi" w:eastAsia="Calibri" w:hAnsiTheme="majorHAnsi" w:cs="InterstateLight"/>
          <w:lang w:val="de-DE"/>
        </w:rPr>
        <w:t>çalıştay</w:t>
      </w:r>
      <w:proofErr w:type="spellEnd"/>
      <w:r w:rsidRPr="009268E0">
        <w:rPr>
          <w:rFonts w:asciiTheme="majorHAnsi" w:eastAsia="Calibri" w:hAnsiTheme="majorHAnsi" w:cs="InterstateLight"/>
          <w:lang w:val="de-DE"/>
        </w:rPr>
        <w:t xml:space="preserve"> </w:t>
      </w:r>
      <w:proofErr w:type="spellStart"/>
      <w:r w:rsidRPr="009268E0">
        <w:rPr>
          <w:rFonts w:asciiTheme="majorHAnsi" w:eastAsia="Calibri" w:hAnsiTheme="majorHAnsi" w:cs="InterstateLight"/>
          <w:lang w:val="de-DE"/>
        </w:rPr>
        <w:t>ve</w:t>
      </w:r>
      <w:proofErr w:type="spellEnd"/>
      <w:r w:rsidRPr="009268E0">
        <w:rPr>
          <w:rFonts w:asciiTheme="majorHAnsi" w:eastAsia="Calibri" w:hAnsiTheme="majorHAnsi" w:cs="InterstateLight"/>
          <w:lang w:val="de-DE"/>
        </w:rPr>
        <w:t xml:space="preserve"> </w:t>
      </w:r>
      <w:proofErr w:type="spellStart"/>
      <w:r w:rsidRPr="009268E0">
        <w:rPr>
          <w:rFonts w:asciiTheme="majorHAnsi" w:eastAsia="Calibri" w:hAnsiTheme="majorHAnsi" w:cs="InterstateLight"/>
          <w:lang w:val="de-DE"/>
        </w:rPr>
        <w:t>konferanslar</w:t>
      </w:r>
      <w:proofErr w:type="spellEnd"/>
      <w:r w:rsidRPr="009268E0">
        <w:rPr>
          <w:rFonts w:asciiTheme="majorHAnsi" w:eastAsia="Calibri" w:hAnsiTheme="majorHAnsi" w:cs="InterstateLight"/>
          <w:lang w:val="de-DE"/>
        </w:rPr>
        <w:t xml:space="preserve"> </w:t>
      </w:r>
      <w:proofErr w:type="spellStart"/>
      <w:r w:rsidRPr="009268E0">
        <w:rPr>
          <w:rFonts w:asciiTheme="majorHAnsi" w:eastAsia="Calibri" w:hAnsiTheme="majorHAnsi" w:cs="InterstateLight"/>
          <w:lang w:val="de-DE"/>
        </w:rPr>
        <w:t>yapmak</w:t>
      </w:r>
      <w:proofErr w:type="spellEnd"/>
      <w:r w:rsidRPr="009268E0">
        <w:rPr>
          <w:rFonts w:asciiTheme="majorHAnsi" w:eastAsia="Calibri" w:hAnsiTheme="majorHAnsi" w:cs="InterstateLight"/>
          <w:lang w:val="de-DE"/>
        </w:rPr>
        <w:t>,</w:t>
      </w:r>
    </w:p>
    <w:p w:rsidR="009268E0" w:rsidRP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İlgili kurum ve kuruluşlara danışmanlık desteğinde bulunmak,</w:t>
      </w:r>
    </w:p>
    <w:p w:rsidR="009268E0" w:rsidRP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Finans alanında uygulama ve geliştirme çalışmaları ve projeleri yapmak,</w:t>
      </w:r>
    </w:p>
    <w:p w:rsid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proofErr w:type="spellStart"/>
      <w:r w:rsidRPr="009268E0">
        <w:rPr>
          <w:rFonts w:asciiTheme="majorHAnsi" w:eastAsia="Calibri" w:hAnsiTheme="majorHAnsi" w:cs="InterstateLight"/>
          <w:lang w:val="de-DE"/>
        </w:rPr>
        <w:t>Üniversite</w:t>
      </w:r>
      <w:proofErr w:type="spellEnd"/>
      <w:r w:rsidRPr="009268E0">
        <w:rPr>
          <w:rFonts w:asciiTheme="majorHAnsi" w:eastAsia="Calibri" w:hAnsiTheme="majorHAnsi" w:cs="InterstateLight"/>
          <w:lang w:val="de-DE"/>
        </w:rPr>
        <w:t xml:space="preserve"> </w:t>
      </w:r>
      <w:proofErr w:type="spellStart"/>
      <w:r w:rsidRPr="009268E0">
        <w:rPr>
          <w:rFonts w:asciiTheme="majorHAnsi" w:eastAsia="Calibri" w:hAnsiTheme="majorHAnsi" w:cs="InterstateLight"/>
          <w:lang w:val="de-DE"/>
        </w:rPr>
        <w:t>tarafından</w:t>
      </w:r>
      <w:proofErr w:type="spellEnd"/>
      <w:r w:rsidRPr="009268E0">
        <w:rPr>
          <w:rFonts w:asciiTheme="majorHAnsi" w:eastAsia="Calibri" w:hAnsiTheme="majorHAnsi" w:cs="InterstateLight"/>
          <w:lang w:val="de-DE"/>
        </w:rPr>
        <w:t xml:space="preserve"> </w:t>
      </w:r>
      <w:proofErr w:type="spellStart"/>
      <w:r w:rsidRPr="009268E0">
        <w:rPr>
          <w:rFonts w:asciiTheme="majorHAnsi" w:eastAsia="Calibri" w:hAnsiTheme="majorHAnsi" w:cs="InterstateLight"/>
          <w:lang w:val="de-DE"/>
        </w:rPr>
        <w:t>verilecek</w:t>
      </w:r>
      <w:proofErr w:type="spellEnd"/>
      <w:r w:rsidRPr="009268E0">
        <w:rPr>
          <w:rFonts w:asciiTheme="majorHAnsi" w:eastAsia="Calibri" w:hAnsiTheme="majorHAnsi" w:cs="InterstateLight"/>
          <w:lang w:val="de-DE"/>
        </w:rPr>
        <w:t xml:space="preserve"> </w:t>
      </w:r>
      <w:proofErr w:type="spellStart"/>
      <w:r w:rsidRPr="009268E0">
        <w:rPr>
          <w:rFonts w:asciiTheme="majorHAnsi" w:eastAsia="Calibri" w:hAnsiTheme="majorHAnsi" w:cs="InterstateLight"/>
          <w:lang w:val="de-DE"/>
        </w:rPr>
        <w:t>diğer</w:t>
      </w:r>
      <w:proofErr w:type="spellEnd"/>
      <w:r w:rsidRPr="009268E0">
        <w:rPr>
          <w:rFonts w:asciiTheme="majorHAnsi" w:eastAsia="Calibri" w:hAnsiTheme="majorHAnsi" w:cs="InterstateLight"/>
          <w:lang w:val="de-DE"/>
        </w:rPr>
        <w:t xml:space="preserve"> </w:t>
      </w:r>
      <w:proofErr w:type="spellStart"/>
      <w:r w:rsidRPr="009268E0">
        <w:rPr>
          <w:rFonts w:asciiTheme="majorHAnsi" w:eastAsia="Calibri" w:hAnsiTheme="majorHAnsi" w:cs="InterstateLight"/>
          <w:lang w:val="de-DE"/>
        </w:rPr>
        <w:t>görevleri</w:t>
      </w:r>
      <w:proofErr w:type="spellEnd"/>
      <w:r w:rsidRPr="009268E0">
        <w:rPr>
          <w:rFonts w:asciiTheme="majorHAnsi" w:eastAsia="Calibri" w:hAnsiTheme="majorHAnsi" w:cs="InterstateLight"/>
          <w:lang w:val="de-DE"/>
        </w:rPr>
        <w:t xml:space="preserve"> </w:t>
      </w:r>
      <w:proofErr w:type="spellStart"/>
      <w:r w:rsidRPr="009268E0">
        <w:rPr>
          <w:rFonts w:asciiTheme="majorHAnsi" w:eastAsia="Calibri" w:hAnsiTheme="majorHAnsi" w:cs="InterstateLight"/>
          <w:lang w:val="de-DE"/>
        </w:rPr>
        <w:t>yapmak</w:t>
      </w:r>
      <w:proofErr w:type="spellEnd"/>
      <w:r w:rsidRPr="009268E0">
        <w:rPr>
          <w:rFonts w:asciiTheme="majorHAnsi" w:eastAsia="Calibri" w:hAnsiTheme="majorHAnsi" w:cs="InterstateLight"/>
          <w:lang w:val="de-DE"/>
        </w:rPr>
        <w:t>.</w:t>
      </w:r>
    </w:p>
    <w:p w:rsidR="00B1554B" w:rsidRDefault="00B1554B" w:rsidP="00B1554B">
      <w:pPr>
        <w:spacing w:after="0" w:line="300" w:lineRule="exact"/>
        <w:ind w:left="720"/>
        <w:jc w:val="both"/>
        <w:rPr>
          <w:rFonts w:asciiTheme="majorHAnsi" w:eastAsia="Calibri" w:hAnsiTheme="majorHAnsi" w:cs="InterstateLight"/>
          <w:lang w:val="de-DE"/>
        </w:rPr>
      </w:pPr>
    </w:p>
    <w:p w:rsidR="00B1554B" w:rsidRPr="00B1554B" w:rsidRDefault="00B1554B" w:rsidP="00B1554B">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B1554B">
        <w:rPr>
          <w:rFonts w:ascii="Cambria" w:eastAsia="Calibri" w:hAnsi="Cambria" w:cs="Times New Roman"/>
          <w:b/>
          <w:color w:val="365F91" w:themeColor="accent1" w:themeShade="BF"/>
          <w:sz w:val="28"/>
          <w:szCs w:val="28"/>
          <w:lang w:eastAsia="tr-TR"/>
        </w:rPr>
        <w:t>MERKEZİN TEMEL POLİTİKA VE ÖNCELİKLERİ</w:t>
      </w:r>
    </w:p>
    <w:p w:rsidR="00B1554B" w:rsidRPr="00F41079" w:rsidRDefault="00B1554B" w:rsidP="00B1554B">
      <w:pPr>
        <w:spacing w:after="0" w:line="300" w:lineRule="exact"/>
        <w:jc w:val="both"/>
        <w:rPr>
          <w:rFonts w:asciiTheme="majorHAnsi" w:eastAsia="Calibri" w:hAnsiTheme="majorHAnsi" w:cs="InterstateLight"/>
          <w:b/>
          <w:lang w:val="de-DE"/>
        </w:rPr>
      </w:pPr>
      <w:proofErr w:type="spellStart"/>
      <w:r w:rsidRPr="00F41079">
        <w:rPr>
          <w:rFonts w:asciiTheme="majorHAnsi" w:eastAsia="Calibri" w:hAnsiTheme="majorHAnsi" w:cs="InterstateLight"/>
          <w:b/>
          <w:lang w:val="de-DE"/>
        </w:rPr>
        <w:t>Örgüt</w:t>
      </w:r>
      <w:proofErr w:type="spellEnd"/>
      <w:r w:rsidRPr="00F41079">
        <w:rPr>
          <w:rFonts w:asciiTheme="majorHAnsi" w:eastAsia="Calibri" w:hAnsiTheme="majorHAnsi" w:cs="InterstateLight"/>
          <w:b/>
          <w:lang w:val="de-DE"/>
        </w:rPr>
        <w:t xml:space="preserve"> </w:t>
      </w:r>
      <w:proofErr w:type="spellStart"/>
      <w:r w:rsidRPr="00F41079">
        <w:rPr>
          <w:rFonts w:asciiTheme="majorHAnsi" w:eastAsia="Calibri" w:hAnsiTheme="majorHAnsi" w:cs="InterstateLight"/>
          <w:b/>
          <w:lang w:val="de-DE"/>
        </w:rPr>
        <w:t>Yapısı</w:t>
      </w:r>
      <w:proofErr w:type="spellEnd"/>
    </w:p>
    <w:p w:rsidR="00B1554B" w:rsidRPr="00B1554B" w:rsidRDefault="00B1554B" w:rsidP="00B1554B">
      <w:pPr>
        <w:spacing w:after="0" w:line="300" w:lineRule="exact"/>
        <w:jc w:val="both"/>
        <w:rPr>
          <w:rFonts w:asciiTheme="majorHAnsi" w:eastAsia="Calibri" w:hAnsiTheme="majorHAnsi" w:cs="InterstateLight"/>
          <w:lang w:val="de-DE"/>
        </w:rPr>
      </w:pPr>
      <w:proofErr w:type="spellStart"/>
      <w:r w:rsidRPr="00F41079">
        <w:rPr>
          <w:rFonts w:asciiTheme="majorHAnsi" w:eastAsia="Calibri" w:hAnsiTheme="majorHAnsi" w:cs="InterstateLight"/>
          <w:b/>
          <w:lang w:val="de-DE"/>
        </w:rPr>
        <w:t>Merkez</w:t>
      </w:r>
      <w:proofErr w:type="spellEnd"/>
      <w:r w:rsidRPr="00F41079">
        <w:rPr>
          <w:rFonts w:asciiTheme="majorHAnsi" w:eastAsia="Calibri" w:hAnsiTheme="majorHAnsi" w:cs="InterstateLight"/>
          <w:b/>
          <w:lang w:val="de-DE"/>
        </w:rPr>
        <w:t xml:space="preserve"> </w:t>
      </w:r>
      <w:proofErr w:type="spellStart"/>
      <w:r w:rsidRPr="00F41079">
        <w:rPr>
          <w:rFonts w:asciiTheme="majorHAnsi" w:eastAsia="Calibri" w:hAnsiTheme="majorHAnsi" w:cs="InterstateLight"/>
          <w:b/>
          <w:lang w:val="de-DE"/>
        </w:rPr>
        <w:t>Müdürü</w:t>
      </w:r>
      <w:proofErr w:type="spellEnd"/>
      <w:r w:rsidRPr="00F41079">
        <w:rPr>
          <w:rFonts w:asciiTheme="majorHAnsi" w:eastAsia="Calibri" w:hAnsiTheme="majorHAnsi" w:cs="InterstateLight"/>
          <w:b/>
          <w:lang w:val="de-DE"/>
        </w:rPr>
        <w:t>:</w:t>
      </w:r>
      <w:r w:rsidRPr="00B1554B">
        <w:rPr>
          <w:rFonts w:asciiTheme="majorHAnsi" w:eastAsia="Calibri" w:hAnsiTheme="majorHAnsi" w:cs="InterstateLight"/>
          <w:lang w:val="de-DE"/>
        </w:rPr>
        <w:t xml:space="preserve"> Dr. </w:t>
      </w:r>
      <w:proofErr w:type="spellStart"/>
      <w:r w:rsidRPr="00B1554B">
        <w:rPr>
          <w:rFonts w:asciiTheme="majorHAnsi" w:eastAsia="Calibri" w:hAnsiTheme="majorHAnsi" w:cs="InterstateLight"/>
          <w:lang w:val="de-DE"/>
        </w:rPr>
        <w:t>Öğr</w:t>
      </w:r>
      <w:proofErr w:type="spellEnd"/>
      <w:r w:rsidRPr="00B1554B">
        <w:rPr>
          <w:rFonts w:asciiTheme="majorHAnsi" w:eastAsia="Calibri" w:hAnsiTheme="majorHAnsi" w:cs="InterstateLight"/>
          <w:lang w:val="de-DE"/>
        </w:rPr>
        <w:t xml:space="preserve">. Üyesi Ali </w:t>
      </w:r>
      <w:proofErr w:type="spellStart"/>
      <w:r w:rsidRPr="00B1554B">
        <w:rPr>
          <w:rFonts w:asciiTheme="majorHAnsi" w:eastAsia="Calibri" w:hAnsiTheme="majorHAnsi" w:cs="InterstateLight"/>
          <w:lang w:val="de-DE"/>
        </w:rPr>
        <w:t>Çoşkun</w:t>
      </w:r>
      <w:proofErr w:type="spellEnd"/>
    </w:p>
    <w:p w:rsidR="00B1554B" w:rsidRDefault="00B1554B" w:rsidP="00B1554B">
      <w:pPr>
        <w:spacing w:after="0" w:line="300" w:lineRule="exact"/>
        <w:jc w:val="both"/>
        <w:rPr>
          <w:rFonts w:asciiTheme="majorHAnsi" w:eastAsia="Calibri" w:hAnsiTheme="majorHAnsi" w:cs="InterstateLight"/>
          <w:lang w:val="de-DE"/>
        </w:rPr>
      </w:pPr>
      <w:proofErr w:type="spellStart"/>
      <w:r w:rsidRPr="00F41079">
        <w:rPr>
          <w:rFonts w:asciiTheme="majorHAnsi" w:eastAsia="Calibri" w:hAnsiTheme="majorHAnsi" w:cs="InterstateLight"/>
          <w:b/>
          <w:lang w:val="de-DE"/>
        </w:rPr>
        <w:t>Merkez</w:t>
      </w:r>
      <w:proofErr w:type="spellEnd"/>
      <w:r w:rsidRPr="00F41079">
        <w:rPr>
          <w:rFonts w:asciiTheme="majorHAnsi" w:eastAsia="Calibri" w:hAnsiTheme="majorHAnsi" w:cs="InterstateLight"/>
          <w:b/>
          <w:lang w:val="de-DE"/>
        </w:rPr>
        <w:t xml:space="preserve"> </w:t>
      </w:r>
      <w:proofErr w:type="spellStart"/>
      <w:r w:rsidRPr="00F41079">
        <w:rPr>
          <w:rFonts w:asciiTheme="majorHAnsi" w:eastAsia="Calibri" w:hAnsiTheme="majorHAnsi" w:cs="InterstateLight"/>
          <w:b/>
          <w:lang w:val="de-DE"/>
        </w:rPr>
        <w:t>Müdür</w:t>
      </w:r>
      <w:proofErr w:type="spellEnd"/>
      <w:r w:rsidRPr="00F41079">
        <w:rPr>
          <w:rFonts w:asciiTheme="majorHAnsi" w:eastAsia="Calibri" w:hAnsiTheme="majorHAnsi" w:cs="InterstateLight"/>
          <w:b/>
          <w:lang w:val="de-DE"/>
        </w:rPr>
        <w:t xml:space="preserve"> </w:t>
      </w:r>
      <w:proofErr w:type="spellStart"/>
      <w:r w:rsidRPr="00F41079">
        <w:rPr>
          <w:rFonts w:asciiTheme="majorHAnsi" w:eastAsia="Calibri" w:hAnsiTheme="majorHAnsi" w:cs="InterstateLight"/>
          <w:b/>
          <w:lang w:val="de-DE"/>
        </w:rPr>
        <w:t>Yardımcıları</w:t>
      </w:r>
      <w:proofErr w:type="spellEnd"/>
      <w:r w:rsidRPr="00F41079">
        <w:rPr>
          <w:rFonts w:asciiTheme="majorHAnsi" w:eastAsia="Calibri" w:hAnsiTheme="majorHAnsi" w:cs="InterstateLight"/>
          <w:b/>
          <w:lang w:val="de-DE"/>
        </w:rPr>
        <w:t>:</w:t>
      </w:r>
      <w:r w:rsidRPr="00B1554B">
        <w:rPr>
          <w:rFonts w:asciiTheme="majorHAnsi" w:eastAsia="Calibri" w:hAnsiTheme="majorHAnsi" w:cs="InterstateLight"/>
          <w:lang w:val="de-DE"/>
        </w:rPr>
        <w:t xml:space="preserve">  Dr. </w:t>
      </w:r>
      <w:proofErr w:type="spellStart"/>
      <w:r w:rsidRPr="00B1554B">
        <w:rPr>
          <w:rFonts w:asciiTheme="majorHAnsi" w:eastAsia="Calibri" w:hAnsiTheme="majorHAnsi" w:cs="InterstateLight"/>
          <w:lang w:val="de-DE"/>
        </w:rPr>
        <w:t>Öğr</w:t>
      </w:r>
      <w:proofErr w:type="spellEnd"/>
      <w:r w:rsidRPr="00B1554B">
        <w:rPr>
          <w:rFonts w:asciiTheme="majorHAnsi" w:eastAsia="Calibri" w:hAnsiTheme="majorHAnsi" w:cs="InterstateLight"/>
          <w:lang w:val="de-DE"/>
        </w:rPr>
        <w:t xml:space="preserve">. Üyesi  Cenk Karahan, Dr. Sinan </w:t>
      </w:r>
      <w:proofErr w:type="spellStart"/>
      <w:r w:rsidRPr="00B1554B">
        <w:rPr>
          <w:rFonts w:asciiTheme="majorHAnsi" w:eastAsia="Calibri" w:hAnsiTheme="majorHAnsi" w:cs="InterstateLight"/>
          <w:lang w:val="de-DE"/>
        </w:rPr>
        <w:t>Işık</w:t>
      </w:r>
      <w:proofErr w:type="spellEnd"/>
    </w:p>
    <w:p w:rsidR="00171131" w:rsidRDefault="00171131" w:rsidP="00B1554B">
      <w:pPr>
        <w:spacing w:after="0" w:line="300" w:lineRule="exact"/>
        <w:jc w:val="both"/>
        <w:rPr>
          <w:rFonts w:asciiTheme="majorHAnsi" w:eastAsia="Calibri" w:hAnsiTheme="majorHAnsi" w:cs="InterstateLight"/>
          <w:lang w:val="de-DE"/>
        </w:rPr>
      </w:pPr>
    </w:p>
    <w:p w:rsidR="00171131" w:rsidRDefault="00171131" w:rsidP="00171131">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V</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273941" w:rsidRDefault="00273941" w:rsidP="001A1CD9">
      <w:pPr>
        <w:tabs>
          <w:tab w:val="left" w:pos="2835"/>
        </w:tabs>
        <w:autoSpaceDE w:val="0"/>
        <w:autoSpaceDN w:val="0"/>
        <w:adjustRightInd w:val="0"/>
        <w:spacing w:after="0" w:line="300" w:lineRule="exact"/>
        <w:rPr>
          <w:rFonts w:ascii="Calibri" w:eastAsia="Calibri" w:hAnsi="Calibri" w:cs="Calibri"/>
          <w:sz w:val="20"/>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2543"/>
        <w:gridCol w:w="2500"/>
        <w:gridCol w:w="2212"/>
      </w:tblGrid>
      <w:tr w:rsidR="00171131" w:rsidRPr="009B3989" w:rsidTr="0061247E">
        <w:trPr>
          <w:trHeight w:val="807"/>
        </w:trPr>
        <w:tc>
          <w:tcPr>
            <w:tcW w:w="2543" w:type="dxa"/>
            <w:shd w:val="clear" w:color="auto" w:fill="auto"/>
            <w:vAlign w:val="center"/>
          </w:tcPr>
          <w:p w:rsidR="00171131" w:rsidRPr="00171131" w:rsidRDefault="00171131" w:rsidP="00171131">
            <w:pPr>
              <w:spacing w:after="0" w:line="300" w:lineRule="exact"/>
              <w:rPr>
                <w:rFonts w:asciiTheme="majorHAnsi" w:eastAsia="Calibri" w:hAnsiTheme="majorHAnsi" w:cs="InterstateLight"/>
                <w:b/>
                <w:lang w:val="de-DE"/>
              </w:rPr>
            </w:pPr>
            <w:proofErr w:type="spellStart"/>
            <w:r w:rsidRPr="00171131">
              <w:rPr>
                <w:rFonts w:asciiTheme="majorHAnsi" w:eastAsia="Calibri" w:hAnsiTheme="majorHAnsi" w:cs="InterstateLight"/>
                <w:b/>
                <w:lang w:val="de-DE"/>
              </w:rPr>
              <w:t>Faaliyetin</w:t>
            </w:r>
            <w:proofErr w:type="spellEnd"/>
            <w:r w:rsidRPr="00171131">
              <w:rPr>
                <w:rFonts w:asciiTheme="majorHAnsi" w:eastAsia="Calibri" w:hAnsiTheme="majorHAnsi" w:cs="InterstateLight"/>
                <w:b/>
                <w:lang w:val="de-DE"/>
              </w:rPr>
              <w:t xml:space="preserve"> </w:t>
            </w:r>
            <w:proofErr w:type="spellStart"/>
            <w:r w:rsidRPr="00171131">
              <w:rPr>
                <w:rFonts w:asciiTheme="majorHAnsi" w:eastAsia="Calibri" w:hAnsiTheme="majorHAnsi" w:cs="InterstateLight"/>
                <w:b/>
                <w:lang w:val="de-DE"/>
              </w:rPr>
              <w:t>Tarihi</w:t>
            </w:r>
            <w:proofErr w:type="spellEnd"/>
            <w:r w:rsidRPr="00171131">
              <w:rPr>
                <w:rFonts w:asciiTheme="majorHAnsi" w:eastAsia="Calibri" w:hAnsiTheme="majorHAnsi" w:cs="InterstateLight"/>
                <w:b/>
                <w:lang w:val="de-DE"/>
              </w:rPr>
              <w:t xml:space="preserve"> (</w:t>
            </w:r>
            <w:proofErr w:type="spellStart"/>
            <w:r w:rsidRPr="00171131">
              <w:rPr>
                <w:rFonts w:asciiTheme="majorHAnsi" w:eastAsia="Calibri" w:hAnsiTheme="majorHAnsi" w:cs="InterstateLight"/>
                <w:b/>
                <w:lang w:val="de-DE"/>
              </w:rPr>
              <w:t>leri</w:t>
            </w:r>
            <w:proofErr w:type="spellEnd"/>
            <w:r w:rsidRPr="00171131">
              <w:rPr>
                <w:rFonts w:asciiTheme="majorHAnsi" w:eastAsia="Calibri" w:hAnsiTheme="majorHAnsi" w:cs="InterstateLight"/>
                <w:b/>
                <w:lang w:val="de-DE"/>
              </w:rPr>
              <w:t>)</w:t>
            </w:r>
          </w:p>
        </w:tc>
        <w:tc>
          <w:tcPr>
            <w:tcW w:w="2543" w:type="dxa"/>
            <w:shd w:val="clear" w:color="auto" w:fill="auto"/>
            <w:vAlign w:val="center"/>
          </w:tcPr>
          <w:p w:rsidR="00171131" w:rsidRPr="00171131" w:rsidRDefault="00171131" w:rsidP="00171131">
            <w:pPr>
              <w:spacing w:after="0" w:line="300" w:lineRule="exact"/>
              <w:rPr>
                <w:rFonts w:asciiTheme="majorHAnsi" w:eastAsia="Calibri" w:hAnsiTheme="majorHAnsi" w:cs="InterstateLight"/>
                <w:b/>
                <w:lang w:val="de-DE"/>
              </w:rPr>
            </w:pPr>
            <w:proofErr w:type="spellStart"/>
            <w:r w:rsidRPr="00171131">
              <w:rPr>
                <w:rFonts w:asciiTheme="majorHAnsi" w:eastAsia="Calibri" w:hAnsiTheme="majorHAnsi" w:cs="InterstateLight"/>
                <w:b/>
                <w:lang w:val="de-DE"/>
              </w:rPr>
              <w:t>Faaliyetin</w:t>
            </w:r>
            <w:proofErr w:type="spellEnd"/>
            <w:r w:rsidRPr="00171131">
              <w:rPr>
                <w:rFonts w:asciiTheme="majorHAnsi" w:eastAsia="Calibri" w:hAnsiTheme="majorHAnsi" w:cs="InterstateLight"/>
                <w:b/>
                <w:lang w:val="de-DE"/>
              </w:rPr>
              <w:t xml:space="preserve"> </w:t>
            </w:r>
            <w:proofErr w:type="spellStart"/>
            <w:r w:rsidRPr="00171131">
              <w:rPr>
                <w:rFonts w:asciiTheme="majorHAnsi" w:eastAsia="Calibri" w:hAnsiTheme="majorHAnsi" w:cs="InterstateLight"/>
                <w:b/>
                <w:lang w:val="de-DE"/>
              </w:rPr>
              <w:t>Türü</w:t>
            </w:r>
            <w:proofErr w:type="spellEnd"/>
          </w:p>
        </w:tc>
        <w:tc>
          <w:tcPr>
            <w:tcW w:w="2500" w:type="dxa"/>
            <w:shd w:val="clear" w:color="auto" w:fill="auto"/>
            <w:vAlign w:val="center"/>
          </w:tcPr>
          <w:p w:rsidR="00171131" w:rsidRPr="00171131" w:rsidRDefault="00171131" w:rsidP="00171131">
            <w:pPr>
              <w:spacing w:after="0" w:line="300" w:lineRule="exact"/>
              <w:rPr>
                <w:rFonts w:asciiTheme="majorHAnsi" w:eastAsia="Calibri" w:hAnsiTheme="majorHAnsi" w:cs="InterstateLight"/>
                <w:b/>
                <w:lang w:val="de-DE"/>
              </w:rPr>
            </w:pPr>
            <w:proofErr w:type="spellStart"/>
            <w:r w:rsidRPr="00171131">
              <w:rPr>
                <w:rFonts w:asciiTheme="majorHAnsi" w:eastAsia="Calibri" w:hAnsiTheme="majorHAnsi" w:cs="InterstateLight"/>
                <w:b/>
                <w:lang w:val="de-DE"/>
              </w:rPr>
              <w:t>Faliyetin</w:t>
            </w:r>
            <w:proofErr w:type="spellEnd"/>
            <w:r w:rsidRPr="00171131">
              <w:rPr>
                <w:rFonts w:asciiTheme="majorHAnsi" w:eastAsia="Calibri" w:hAnsiTheme="majorHAnsi" w:cs="InterstateLight"/>
                <w:b/>
                <w:lang w:val="de-DE"/>
              </w:rPr>
              <w:t xml:space="preserve"> </w:t>
            </w:r>
            <w:proofErr w:type="spellStart"/>
            <w:r w:rsidRPr="00171131">
              <w:rPr>
                <w:rFonts w:asciiTheme="majorHAnsi" w:eastAsia="Calibri" w:hAnsiTheme="majorHAnsi" w:cs="InterstateLight"/>
                <w:b/>
                <w:lang w:val="de-DE"/>
              </w:rPr>
              <w:t>Adı</w:t>
            </w:r>
            <w:proofErr w:type="spellEnd"/>
          </w:p>
        </w:tc>
        <w:tc>
          <w:tcPr>
            <w:tcW w:w="2212" w:type="dxa"/>
            <w:shd w:val="clear" w:color="auto" w:fill="auto"/>
            <w:vAlign w:val="center"/>
          </w:tcPr>
          <w:p w:rsidR="00171131" w:rsidRPr="00171131" w:rsidRDefault="00171131" w:rsidP="00171131">
            <w:pPr>
              <w:spacing w:after="0" w:line="300" w:lineRule="exact"/>
              <w:rPr>
                <w:rFonts w:asciiTheme="majorHAnsi" w:eastAsia="Calibri" w:hAnsiTheme="majorHAnsi" w:cs="InterstateLight"/>
                <w:b/>
                <w:lang w:val="de-DE"/>
              </w:rPr>
            </w:pPr>
            <w:proofErr w:type="spellStart"/>
            <w:r w:rsidRPr="00171131">
              <w:rPr>
                <w:rFonts w:asciiTheme="majorHAnsi" w:eastAsia="Calibri" w:hAnsiTheme="majorHAnsi" w:cs="InterstateLight"/>
                <w:b/>
                <w:lang w:val="de-DE"/>
              </w:rPr>
              <w:t>Faaliyeti</w:t>
            </w:r>
            <w:proofErr w:type="spellEnd"/>
            <w:r w:rsidRPr="00171131">
              <w:rPr>
                <w:rFonts w:asciiTheme="majorHAnsi" w:eastAsia="Calibri" w:hAnsiTheme="majorHAnsi" w:cs="InterstateLight"/>
                <w:b/>
                <w:lang w:val="de-DE"/>
              </w:rPr>
              <w:t xml:space="preserve"> </w:t>
            </w:r>
            <w:proofErr w:type="spellStart"/>
            <w:r w:rsidRPr="00171131">
              <w:rPr>
                <w:rFonts w:asciiTheme="majorHAnsi" w:eastAsia="Calibri" w:hAnsiTheme="majorHAnsi" w:cs="InterstateLight"/>
                <w:b/>
                <w:lang w:val="de-DE"/>
              </w:rPr>
              <w:t>Yapan</w:t>
            </w:r>
            <w:proofErr w:type="spellEnd"/>
            <w:r w:rsidRPr="00171131">
              <w:rPr>
                <w:rFonts w:asciiTheme="majorHAnsi" w:eastAsia="Calibri" w:hAnsiTheme="majorHAnsi" w:cs="InterstateLight"/>
                <w:b/>
                <w:lang w:val="de-DE"/>
              </w:rPr>
              <w:t xml:space="preserve"> </w:t>
            </w:r>
            <w:proofErr w:type="spellStart"/>
            <w:r w:rsidRPr="00171131">
              <w:rPr>
                <w:rFonts w:asciiTheme="majorHAnsi" w:eastAsia="Calibri" w:hAnsiTheme="majorHAnsi" w:cs="InterstateLight"/>
                <w:b/>
                <w:lang w:val="de-DE"/>
              </w:rPr>
              <w:t>Birimin</w:t>
            </w:r>
            <w:proofErr w:type="spellEnd"/>
            <w:r w:rsidRPr="00171131">
              <w:rPr>
                <w:rFonts w:asciiTheme="majorHAnsi" w:eastAsia="Calibri" w:hAnsiTheme="majorHAnsi" w:cs="InterstateLight"/>
                <w:b/>
                <w:lang w:val="de-DE"/>
              </w:rPr>
              <w:t xml:space="preserve"> </w:t>
            </w:r>
            <w:proofErr w:type="spellStart"/>
            <w:r w:rsidRPr="00171131">
              <w:rPr>
                <w:rFonts w:asciiTheme="majorHAnsi" w:eastAsia="Calibri" w:hAnsiTheme="majorHAnsi" w:cs="InterstateLight"/>
                <w:b/>
                <w:lang w:val="de-DE"/>
              </w:rPr>
              <w:t>Adı</w:t>
            </w:r>
            <w:proofErr w:type="spellEnd"/>
          </w:p>
        </w:tc>
      </w:tr>
      <w:tr w:rsidR="00171131" w:rsidTr="0061247E">
        <w:trPr>
          <w:trHeight w:val="411"/>
        </w:trPr>
        <w:tc>
          <w:tcPr>
            <w:tcW w:w="2543" w:type="dxa"/>
            <w:shd w:val="clear" w:color="auto" w:fill="auto"/>
          </w:tcPr>
          <w:p w:rsidR="00171131" w:rsidRPr="00171131" w:rsidRDefault="00171131" w:rsidP="00171131">
            <w:pPr>
              <w:spacing w:after="0" w:line="300" w:lineRule="exact"/>
              <w:jc w:val="both"/>
              <w:rPr>
                <w:rFonts w:asciiTheme="majorHAnsi" w:eastAsia="Calibri" w:hAnsiTheme="majorHAnsi" w:cs="InterstateLight"/>
                <w:lang w:val="de-DE"/>
              </w:rPr>
            </w:pPr>
            <w:r w:rsidRPr="00171131">
              <w:rPr>
                <w:rFonts w:asciiTheme="majorHAnsi" w:eastAsia="Calibri" w:hAnsiTheme="majorHAnsi" w:cs="InterstateLight"/>
                <w:lang w:val="de-DE"/>
              </w:rPr>
              <w:t>19 Aralık 2019</w:t>
            </w:r>
          </w:p>
        </w:tc>
        <w:tc>
          <w:tcPr>
            <w:tcW w:w="2543" w:type="dxa"/>
            <w:shd w:val="clear" w:color="auto" w:fill="auto"/>
          </w:tcPr>
          <w:p w:rsidR="00171131" w:rsidRPr="00171131" w:rsidRDefault="00171131" w:rsidP="00171131">
            <w:pPr>
              <w:spacing w:after="0" w:line="300" w:lineRule="exact"/>
              <w:jc w:val="both"/>
              <w:rPr>
                <w:rFonts w:asciiTheme="majorHAnsi" w:eastAsia="Calibri" w:hAnsiTheme="majorHAnsi" w:cs="InterstateLight"/>
                <w:lang w:val="de-DE"/>
              </w:rPr>
            </w:pPr>
            <w:proofErr w:type="spellStart"/>
            <w:r w:rsidRPr="00171131">
              <w:rPr>
                <w:rFonts w:asciiTheme="majorHAnsi" w:eastAsia="Calibri" w:hAnsiTheme="majorHAnsi" w:cs="InterstateLight"/>
                <w:lang w:val="de-DE"/>
              </w:rPr>
              <w:t>K</w:t>
            </w:r>
            <w:r>
              <w:rPr>
                <w:rFonts w:asciiTheme="majorHAnsi" w:eastAsia="Calibri" w:hAnsiTheme="majorHAnsi" w:cs="InterstateLight"/>
                <w:lang w:val="de-DE"/>
              </w:rPr>
              <w:t>onferans</w:t>
            </w:r>
            <w:proofErr w:type="spellEnd"/>
          </w:p>
        </w:tc>
        <w:tc>
          <w:tcPr>
            <w:tcW w:w="2500" w:type="dxa"/>
            <w:shd w:val="clear" w:color="auto" w:fill="auto"/>
          </w:tcPr>
          <w:p w:rsidR="00171131" w:rsidRDefault="00171131" w:rsidP="00171131">
            <w:pPr>
              <w:spacing w:after="0" w:line="300" w:lineRule="exact"/>
              <w:jc w:val="both"/>
              <w:rPr>
                <w:rFonts w:asciiTheme="majorHAnsi" w:eastAsia="Calibri" w:hAnsiTheme="majorHAnsi" w:cs="InterstateLight"/>
                <w:lang w:val="de-DE"/>
              </w:rPr>
            </w:pPr>
            <w:r w:rsidRPr="00171131">
              <w:rPr>
                <w:rFonts w:asciiTheme="majorHAnsi" w:eastAsia="Calibri" w:hAnsiTheme="majorHAnsi" w:cs="InterstateLight"/>
                <w:lang w:val="de-DE"/>
              </w:rPr>
              <w:t>Dr. Övül Sezer UNC-</w:t>
            </w:r>
            <w:proofErr w:type="spellStart"/>
            <w:r w:rsidRPr="00171131">
              <w:rPr>
                <w:rFonts w:asciiTheme="majorHAnsi" w:eastAsia="Calibri" w:hAnsiTheme="majorHAnsi" w:cs="InterstateLight"/>
                <w:lang w:val="de-DE"/>
              </w:rPr>
              <w:t>Cnapel</w:t>
            </w:r>
            <w:proofErr w:type="spellEnd"/>
            <w:r w:rsidRPr="00171131">
              <w:rPr>
                <w:rFonts w:asciiTheme="majorHAnsi" w:eastAsia="Calibri" w:hAnsiTheme="majorHAnsi" w:cs="InterstateLight"/>
                <w:lang w:val="de-DE"/>
              </w:rPr>
              <w:t xml:space="preserve"> Hill .</w:t>
            </w:r>
            <w:proofErr w:type="spellStart"/>
            <w:r w:rsidRPr="00171131">
              <w:rPr>
                <w:rFonts w:asciiTheme="majorHAnsi" w:eastAsia="Calibri" w:hAnsiTheme="majorHAnsi" w:cs="InterstateLight"/>
                <w:lang w:val="de-DE"/>
              </w:rPr>
              <w:t>İmpression</w:t>
            </w:r>
            <w:proofErr w:type="spellEnd"/>
          </w:p>
          <w:p w:rsidR="00171131" w:rsidRPr="00171131" w:rsidRDefault="00171131" w:rsidP="00171131">
            <w:pPr>
              <w:spacing w:after="0" w:line="300" w:lineRule="exact"/>
              <w:jc w:val="both"/>
              <w:rPr>
                <w:rFonts w:asciiTheme="majorHAnsi" w:eastAsia="Calibri" w:hAnsiTheme="majorHAnsi" w:cs="InterstateLight"/>
                <w:lang w:val="de-DE"/>
              </w:rPr>
            </w:pPr>
            <w:proofErr w:type="spellStart"/>
            <w:r w:rsidRPr="00171131">
              <w:rPr>
                <w:rFonts w:asciiTheme="majorHAnsi" w:eastAsia="Calibri" w:hAnsiTheme="majorHAnsi" w:cs="InterstateLight"/>
                <w:lang w:val="de-DE"/>
              </w:rPr>
              <w:t>Mismanegement</w:t>
            </w:r>
            <w:proofErr w:type="spellEnd"/>
            <w:r w:rsidRPr="00171131">
              <w:rPr>
                <w:rFonts w:asciiTheme="majorHAnsi" w:eastAsia="Calibri" w:hAnsiTheme="majorHAnsi" w:cs="InterstateLight"/>
                <w:lang w:val="de-DE"/>
              </w:rPr>
              <w:t>”</w:t>
            </w:r>
          </w:p>
        </w:tc>
        <w:tc>
          <w:tcPr>
            <w:tcW w:w="2212" w:type="dxa"/>
            <w:shd w:val="clear" w:color="auto" w:fill="auto"/>
          </w:tcPr>
          <w:p w:rsidR="00171131" w:rsidRPr="00171131" w:rsidRDefault="00171131" w:rsidP="00171131">
            <w:pPr>
              <w:spacing w:after="0" w:line="300" w:lineRule="exact"/>
              <w:jc w:val="both"/>
              <w:rPr>
                <w:rFonts w:asciiTheme="majorHAnsi" w:eastAsia="Calibri" w:hAnsiTheme="majorHAnsi" w:cs="InterstateLight"/>
                <w:lang w:val="de-DE"/>
              </w:rPr>
            </w:pPr>
            <w:proofErr w:type="spellStart"/>
            <w:r>
              <w:rPr>
                <w:rFonts w:asciiTheme="majorHAnsi" w:eastAsia="Calibri" w:hAnsiTheme="majorHAnsi" w:cs="InterstateLight"/>
                <w:lang w:val="de-DE"/>
              </w:rPr>
              <w:t>Finans</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Ugulama</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v</w:t>
            </w:r>
            <w:r w:rsidRPr="00171131">
              <w:rPr>
                <w:rFonts w:asciiTheme="majorHAnsi" w:eastAsia="Calibri" w:hAnsiTheme="majorHAnsi" w:cs="InterstateLight"/>
                <w:lang w:val="de-DE"/>
              </w:rPr>
              <w:t>e</w:t>
            </w:r>
            <w:proofErr w:type="spellEnd"/>
            <w:r w:rsidRPr="00171131">
              <w:rPr>
                <w:rFonts w:asciiTheme="majorHAnsi" w:eastAsia="Calibri" w:hAnsiTheme="majorHAnsi" w:cs="InterstateLight"/>
                <w:lang w:val="de-DE"/>
              </w:rPr>
              <w:t xml:space="preserve"> </w:t>
            </w:r>
            <w:proofErr w:type="spellStart"/>
            <w:r w:rsidRPr="00171131">
              <w:rPr>
                <w:rFonts w:asciiTheme="majorHAnsi" w:eastAsia="Calibri" w:hAnsiTheme="majorHAnsi" w:cs="InterstateLight"/>
                <w:lang w:val="de-DE"/>
              </w:rPr>
              <w:t>Araştirma</w:t>
            </w:r>
            <w:proofErr w:type="spellEnd"/>
            <w:r w:rsidRPr="00171131">
              <w:rPr>
                <w:rFonts w:asciiTheme="majorHAnsi" w:eastAsia="Calibri" w:hAnsiTheme="majorHAnsi" w:cs="InterstateLight"/>
                <w:lang w:val="de-DE"/>
              </w:rPr>
              <w:t xml:space="preserve"> </w:t>
            </w:r>
            <w:proofErr w:type="spellStart"/>
            <w:r w:rsidRPr="00171131">
              <w:rPr>
                <w:rFonts w:asciiTheme="majorHAnsi" w:eastAsia="Calibri" w:hAnsiTheme="majorHAnsi" w:cs="InterstateLight"/>
                <w:lang w:val="de-DE"/>
              </w:rPr>
              <w:t>Merkezi</w:t>
            </w:r>
            <w:proofErr w:type="spellEnd"/>
          </w:p>
        </w:tc>
      </w:tr>
    </w:tbl>
    <w:p w:rsidR="00E84285" w:rsidRDefault="00E84285" w:rsidP="00355FCE">
      <w:pPr>
        <w:pStyle w:val="Yayn1"/>
        <w:widowControl/>
        <w:tabs>
          <w:tab w:val="left" w:pos="3969"/>
        </w:tabs>
        <w:spacing w:line="300" w:lineRule="exact"/>
        <w:ind w:left="4253" w:hanging="4253"/>
        <w:rPr>
          <w:rFonts w:asciiTheme="majorHAnsi" w:eastAsia="Calibri" w:hAnsiTheme="majorHAnsi" w:cs="InterstateLight"/>
          <w:b w:val="0"/>
          <w:sz w:val="22"/>
          <w:szCs w:val="22"/>
          <w:lang w:val="de-DE" w:eastAsia="en-US"/>
        </w:rPr>
      </w:pPr>
    </w:p>
    <w:p w:rsidR="00171131" w:rsidRPr="00171131" w:rsidRDefault="00171131" w:rsidP="00171131">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Pr="00171131">
        <w:rPr>
          <w:rFonts w:ascii="Cambria" w:eastAsia="Calibri" w:hAnsi="Cambria" w:cs="Times New Roman"/>
          <w:b/>
          <w:color w:val="365F91" w:themeColor="accent1" w:themeShade="BF"/>
          <w:sz w:val="28"/>
          <w:szCs w:val="28"/>
          <w:lang w:eastAsia="tr-TR"/>
        </w:rPr>
        <w:t>MERKEZ</w:t>
      </w:r>
      <w:r w:rsidRPr="00171131">
        <w:rPr>
          <w:rFonts w:ascii="Cambria" w:eastAsia="Calibri" w:hAnsi="Cambria" w:cs="Times New Roman"/>
          <w:b/>
          <w:color w:val="365F91" w:themeColor="accent1" w:themeShade="BF"/>
          <w:sz w:val="28"/>
          <w:szCs w:val="28"/>
          <w:lang w:eastAsia="tr-TR"/>
        </w:rPr>
        <w:t>İN 2020 YILI İÇİN YILLIK ÇALIŞMA PROGRAMI</w:t>
      </w:r>
    </w:p>
    <w:p w:rsidR="00171131" w:rsidRPr="00171131" w:rsidRDefault="00171131" w:rsidP="00171131">
      <w:pPr>
        <w:tabs>
          <w:tab w:val="left" w:pos="2520"/>
          <w:tab w:val="left" w:pos="5400"/>
        </w:tabs>
        <w:spacing w:after="120" w:line="240" w:lineRule="exact"/>
        <w:rPr>
          <w:rFonts w:asciiTheme="majorHAnsi" w:eastAsia="Calibri" w:hAnsiTheme="majorHAnsi" w:cs="InterstateLight"/>
          <w:b/>
          <w:lang w:val="de-DE"/>
        </w:rPr>
      </w:pPr>
      <w:r w:rsidRPr="00171131">
        <w:rPr>
          <w:rFonts w:asciiTheme="majorHAnsi" w:eastAsia="Calibri" w:hAnsiTheme="majorHAnsi" w:cs="InterstateLight"/>
          <w:b/>
          <w:lang w:val="de-DE"/>
        </w:rPr>
        <w:t>Performans Değerlendirme Kriterleri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428"/>
      </w:tblGrid>
      <w:tr w:rsidR="00171131" w:rsidRPr="00171131" w:rsidTr="00F41079">
        <w:trPr>
          <w:trHeight w:val="567"/>
        </w:trPr>
        <w:tc>
          <w:tcPr>
            <w:tcW w:w="3510" w:type="dxa"/>
            <w:vAlign w:val="center"/>
          </w:tcPr>
          <w:p w:rsidR="00171131" w:rsidRPr="00171131" w:rsidRDefault="00171131" w:rsidP="00F41079">
            <w:pPr>
              <w:tabs>
                <w:tab w:val="left" w:pos="2520"/>
                <w:tab w:val="left" w:pos="5400"/>
              </w:tabs>
              <w:spacing w:after="0" w:line="300" w:lineRule="exact"/>
              <w:rPr>
                <w:rFonts w:asciiTheme="majorHAnsi" w:eastAsia="Calibri" w:hAnsiTheme="majorHAnsi" w:cs="InterstateLight"/>
                <w:b/>
                <w:lang w:val="de-DE"/>
              </w:rPr>
            </w:pPr>
            <w:r w:rsidRPr="00171131">
              <w:rPr>
                <w:rFonts w:asciiTheme="majorHAnsi" w:eastAsia="Calibri" w:hAnsiTheme="majorHAnsi" w:cs="InterstateLight"/>
                <w:b/>
                <w:lang w:val="de-DE"/>
              </w:rPr>
              <w:t>Kriterler</w:t>
            </w:r>
          </w:p>
        </w:tc>
        <w:tc>
          <w:tcPr>
            <w:tcW w:w="4428" w:type="dxa"/>
            <w:vAlign w:val="center"/>
          </w:tcPr>
          <w:p w:rsidR="00171131" w:rsidRPr="00171131" w:rsidRDefault="00171131" w:rsidP="00F41079">
            <w:pPr>
              <w:tabs>
                <w:tab w:val="left" w:pos="2520"/>
                <w:tab w:val="left" w:pos="5400"/>
              </w:tabs>
              <w:spacing w:after="0" w:line="300" w:lineRule="exact"/>
              <w:rPr>
                <w:rFonts w:asciiTheme="majorHAnsi" w:eastAsia="Calibri" w:hAnsiTheme="majorHAnsi" w:cs="InterstateLight"/>
                <w:b/>
                <w:lang w:val="de-DE"/>
              </w:rPr>
            </w:pPr>
            <w:r w:rsidRPr="00171131">
              <w:rPr>
                <w:rFonts w:asciiTheme="majorHAnsi" w:eastAsia="Calibri" w:hAnsiTheme="majorHAnsi" w:cs="InterstateLight"/>
                <w:b/>
                <w:lang w:val="de-DE"/>
              </w:rPr>
              <w:t>Sayısal Hedef</w:t>
            </w:r>
          </w:p>
        </w:tc>
      </w:tr>
      <w:tr w:rsidR="00171131" w:rsidRPr="00171131" w:rsidTr="00F41079">
        <w:trPr>
          <w:trHeight w:val="636"/>
        </w:trPr>
        <w:tc>
          <w:tcPr>
            <w:tcW w:w="3510" w:type="dxa"/>
          </w:tcPr>
          <w:p w:rsidR="00171131" w:rsidRPr="00171131" w:rsidRDefault="00171131" w:rsidP="00F41079">
            <w:pPr>
              <w:tabs>
                <w:tab w:val="left" w:pos="2520"/>
                <w:tab w:val="left" w:pos="5400"/>
              </w:tabs>
              <w:spacing w:after="0" w:line="300" w:lineRule="exact"/>
              <w:rPr>
                <w:rFonts w:asciiTheme="majorHAnsi" w:eastAsia="Calibri" w:hAnsiTheme="majorHAnsi" w:cs="InterstateLight"/>
                <w:lang w:val="de-DE"/>
              </w:rPr>
            </w:pPr>
            <w:r w:rsidRPr="00171131">
              <w:rPr>
                <w:rFonts w:asciiTheme="majorHAnsi" w:eastAsia="Calibri" w:hAnsiTheme="majorHAnsi" w:cs="InterstateLight"/>
                <w:lang w:val="de-DE"/>
              </w:rPr>
              <w:t xml:space="preserve">CCL Global Project </w:t>
            </w:r>
          </w:p>
        </w:tc>
        <w:tc>
          <w:tcPr>
            <w:tcW w:w="4428" w:type="dxa"/>
          </w:tcPr>
          <w:p w:rsidR="00171131" w:rsidRPr="00171131" w:rsidRDefault="00171131" w:rsidP="00F41079">
            <w:pPr>
              <w:tabs>
                <w:tab w:val="left" w:pos="2520"/>
                <w:tab w:val="left" w:pos="5400"/>
              </w:tabs>
              <w:spacing w:after="0" w:line="300" w:lineRule="exact"/>
              <w:rPr>
                <w:rFonts w:asciiTheme="majorHAnsi" w:eastAsia="Calibri" w:hAnsiTheme="majorHAnsi" w:cs="InterstateLight"/>
                <w:lang w:val="de-DE"/>
              </w:rPr>
            </w:pPr>
            <w:r w:rsidRPr="00171131">
              <w:rPr>
                <w:rFonts w:asciiTheme="majorHAnsi" w:eastAsia="Calibri" w:hAnsiTheme="majorHAnsi" w:cs="InterstateLight"/>
                <w:lang w:val="de-DE"/>
              </w:rPr>
              <w:t>1 Finansal Hizmet Sağlayıcı ile Proje tamamlanması</w:t>
            </w:r>
          </w:p>
        </w:tc>
      </w:tr>
      <w:tr w:rsidR="00171131" w:rsidRPr="00171131" w:rsidTr="00F41079">
        <w:trPr>
          <w:trHeight w:val="283"/>
        </w:trPr>
        <w:tc>
          <w:tcPr>
            <w:tcW w:w="3510" w:type="dxa"/>
          </w:tcPr>
          <w:p w:rsidR="00171131" w:rsidRPr="00171131" w:rsidRDefault="00171131" w:rsidP="00F41079">
            <w:pPr>
              <w:tabs>
                <w:tab w:val="left" w:pos="2520"/>
                <w:tab w:val="left" w:pos="5400"/>
              </w:tabs>
              <w:spacing w:after="0" w:line="300" w:lineRule="exact"/>
              <w:rPr>
                <w:rFonts w:asciiTheme="majorHAnsi" w:eastAsia="Calibri" w:hAnsiTheme="majorHAnsi" w:cs="InterstateLight"/>
                <w:lang w:val="de-DE"/>
              </w:rPr>
            </w:pPr>
            <w:r w:rsidRPr="00171131">
              <w:rPr>
                <w:rFonts w:asciiTheme="majorHAnsi" w:eastAsia="Calibri" w:hAnsiTheme="majorHAnsi" w:cs="InterstateLight"/>
                <w:lang w:val="de-DE"/>
              </w:rPr>
              <w:t>Money &amp;</w:t>
            </w:r>
            <w:proofErr w:type="spellStart"/>
            <w:r w:rsidRPr="00171131">
              <w:rPr>
                <w:rFonts w:asciiTheme="majorHAnsi" w:eastAsia="Calibri" w:hAnsiTheme="majorHAnsi" w:cs="InterstateLight"/>
                <w:lang w:val="de-DE"/>
              </w:rPr>
              <w:t>Technology</w:t>
            </w:r>
            <w:proofErr w:type="spellEnd"/>
            <w:r w:rsidRPr="00171131">
              <w:rPr>
                <w:rFonts w:asciiTheme="majorHAnsi" w:eastAsia="Calibri" w:hAnsiTheme="majorHAnsi" w:cs="InterstateLight"/>
                <w:lang w:val="de-DE"/>
              </w:rPr>
              <w:t xml:space="preserve"> </w:t>
            </w:r>
            <w:proofErr w:type="spellStart"/>
            <w:r w:rsidRPr="00171131">
              <w:rPr>
                <w:rFonts w:asciiTheme="majorHAnsi" w:eastAsia="Calibri" w:hAnsiTheme="majorHAnsi" w:cs="InterstateLight"/>
                <w:lang w:val="de-DE"/>
              </w:rPr>
              <w:t>Summit</w:t>
            </w:r>
            <w:proofErr w:type="spellEnd"/>
          </w:p>
        </w:tc>
        <w:tc>
          <w:tcPr>
            <w:tcW w:w="4428" w:type="dxa"/>
          </w:tcPr>
          <w:p w:rsidR="00171131" w:rsidRPr="00F41079" w:rsidRDefault="00F41079" w:rsidP="00F41079">
            <w:pPr>
              <w:tabs>
                <w:tab w:val="left" w:pos="2520"/>
                <w:tab w:val="left" w:pos="5400"/>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1</w:t>
            </w:r>
            <w:r w:rsidR="00171131" w:rsidRPr="00F41079">
              <w:rPr>
                <w:rFonts w:asciiTheme="majorHAnsi" w:eastAsia="Calibri" w:hAnsiTheme="majorHAnsi" w:cs="InterstateLight"/>
                <w:lang w:val="de-DE"/>
              </w:rPr>
              <w:t xml:space="preserve">Uluslararası </w:t>
            </w:r>
            <w:proofErr w:type="spellStart"/>
            <w:r w:rsidR="00171131" w:rsidRPr="00F41079">
              <w:rPr>
                <w:rFonts w:asciiTheme="majorHAnsi" w:eastAsia="Calibri" w:hAnsiTheme="majorHAnsi" w:cs="InterstateLight"/>
                <w:lang w:val="de-DE"/>
              </w:rPr>
              <w:t>Zirve</w:t>
            </w:r>
            <w:proofErr w:type="spellEnd"/>
            <w:r w:rsidR="00171131" w:rsidRPr="00F41079">
              <w:rPr>
                <w:rFonts w:asciiTheme="majorHAnsi" w:eastAsia="Calibri" w:hAnsiTheme="majorHAnsi" w:cs="InterstateLight"/>
                <w:lang w:val="de-DE"/>
              </w:rPr>
              <w:t xml:space="preserve"> </w:t>
            </w:r>
            <w:proofErr w:type="spellStart"/>
            <w:r w:rsidR="00171131" w:rsidRPr="00F41079">
              <w:rPr>
                <w:rFonts w:asciiTheme="majorHAnsi" w:eastAsia="Calibri" w:hAnsiTheme="majorHAnsi" w:cs="InterstateLight"/>
                <w:lang w:val="de-DE"/>
              </w:rPr>
              <w:t>Organızasyonu</w:t>
            </w:r>
            <w:proofErr w:type="spellEnd"/>
          </w:p>
        </w:tc>
      </w:tr>
    </w:tbl>
    <w:p w:rsidR="003F0CDE" w:rsidRDefault="003F0CDE" w:rsidP="003F0CDE">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VI-</w:t>
      </w:r>
      <w:r w:rsidRPr="003F0CDE">
        <w:rPr>
          <w:rFonts w:ascii="Cambria" w:eastAsia="Calibri" w:hAnsi="Cambria" w:cs="Times New Roman"/>
          <w:b/>
          <w:color w:val="365F91" w:themeColor="accent1" w:themeShade="BF"/>
          <w:sz w:val="28"/>
          <w:szCs w:val="28"/>
          <w:lang w:eastAsia="tr-TR"/>
        </w:rPr>
        <w:t>MERKEZİNİZİN 2019 YILINDA GÖREV ALANINA GİREN FAALİYETLERİ DIŞINDA YAPMIŞ OLDUĞUNUZ ÇALIŞMALAR VE YUKA</w:t>
      </w:r>
      <w:r w:rsidRPr="003F0CDE">
        <w:rPr>
          <w:rFonts w:ascii="Cambria" w:eastAsia="Calibri" w:hAnsi="Cambria" w:cs="Times New Roman"/>
          <w:b/>
          <w:color w:val="365F91" w:themeColor="accent1" w:themeShade="BF"/>
          <w:sz w:val="28"/>
          <w:szCs w:val="28"/>
          <w:lang w:eastAsia="tr-TR"/>
        </w:rPr>
        <w:t>RIDA TANIMLANAMAYAN FAALİYETLER</w:t>
      </w:r>
    </w:p>
    <w:p w:rsidR="003F0CDE" w:rsidRPr="003F0CDE" w:rsidRDefault="003F0CDE" w:rsidP="003F0CDE">
      <w:pPr>
        <w:spacing w:after="0" w:line="300" w:lineRule="exact"/>
        <w:rPr>
          <w:rFonts w:ascii="Cambria" w:eastAsia="Calibri" w:hAnsi="Cambria" w:cs="Times New Roman"/>
          <w:b/>
          <w:color w:val="365F91" w:themeColor="accent1" w:themeShade="BF"/>
          <w:sz w:val="28"/>
          <w:szCs w:val="28"/>
          <w:lang w:eastAsia="tr-TR"/>
        </w:rPr>
      </w:pPr>
    </w:p>
    <w:p w:rsidR="003F0CDE" w:rsidRPr="006A581D" w:rsidRDefault="006A581D" w:rsidP="006A581D">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w:t>
      </w:r>
      <w:r w:rsidR="003F0CDE" w:rsidRPr="006A581D">
        <w:rPr>
          <w:rFonts w:asciiTheme="majorHAnsi" w:eastAsia="Calibri" w:hAnsiTheme="majorHAnsi" w:cs="InterstateLight"/>
          <w:lang w:val="de-DE"/>
        </w:rPr>
        <w:t xml:space="preserve">BÜYEM </w:t>
      </w:r>
      <w:proofErr w:type="spellStart"/>
      <w:r w:rsidR="003F0CDE" w:rsidRPr="006A581D">
        <w:rPr>
          <w:rFonts w:asciiTheme="majorHAnsi" w:eastAsia="Calibri" w:hAnsiTheme="majorHAnsi" w:cs="InterstateLight"/>
          <w:lang w:val="de-DE"/>
        </w:rPr>
        <w:t>Finans</w:t>
      </w:r>
      <w:proofErr w:type="spellEnd"/>
      <w:r w:rsidR="003F0CDE" w:rsidRPr="006A581D">
        <w:rPr>
          <w:rFonts w:asciiTheme="majorHAnsi" w:eastAsia="Calibri" w:hAnsiTheme="majorHAnsi" w:cs="InterstateLight"/>
          <w:lang w:val="de-DE"/>
        </w:rPr>
        <w:t xml:space="preserve"> </w:t>
      </w:r>
      <w:proofErr w:type="spellStart"/>
      <w:r w:rsidR="003F0CDE" w:rsidRPr="006A581D">
        <w:rPr>
          <w:rFonts w:asciiTheme="majorHAnsi" w:eastAsia="Calibri" w:hAnsiTheme="majorHAnsi" w:cs="InterstateLight"/>
          <w:lang w:val="de-DE"/>
        </w:rPr>
        <w:t>eğitimlerine</w:t>
      </w:r>
      <w:proofErr w:type="spellEnd"/>
      <w:r w:rsidR="003F0CDE" w:rsidRPr="006A581D">
        <w:rPr>
          <w:rFonts w:asciiTheme="majorHAnsi" w:eastAsia="Calibri" w:hAnsiTheme="majorHAnsi" w:cs="InterstateLight"/>
          <w:lang w:val="de-DE"/>
        </w:rPr>
        <w:t xml:space="preserve"> </w:t>
      </w:r>
      <w:proofErr w:type="spellStart"/>
      <w:r w:rsidR="003F0CDE" w:rsidRPr="006A581D">
        <w:rPr>
          <w:rFonts w:asciiTheme="majorHAnsi" w:eastAsia="Calibri" w:hAnsiTheme="majorHAnsi" w:cs="InterstateLight"/>
          <w:lang w:val="de-DE"/>
        </w:rPr>
        <w:t>destek</w:t>
      </w:r>
      <w:proofErr w:type="spellEnd"/>
      <w:r w:rsidR="003F0CDE" w:rsidRPr="006A581D">
        <w:rPr>
          <w:rFonts w:asciiTheme="majorHAnsi" w:eastAsia="Calibri" w:hAnsiTheme="majorHAnsi" w:cs="InterstateLight"/>
          <w:lang w:val="de-DE"/>
        </w:rPr>
        <w:t>.</w:t>
      </w:r>
    </w:p>
    <w:p w:rsidR="003F0CDE" w:rsidRPr="006A581D" w:rsidRDefault="006A581D" w:rsidP="006A581D">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w:t>
      </w:r>
      <w:bookmarkStart w:id="0" w:name="_GoBack"/>
      <w:bookmarkEnd w:id="0"/>
      <w:r w:rsidR="003F0CDE" w:rsidRPr="006A581D">
        <w:rPr>
          <w:rFonts w:asciiTheme="majorHAnsi" w:eastAsia="Calibri" w:hAnsiTheme="majorHAnsi" w:cs="InterstateLight"/>
          <w:lang w:val="de-DE"/>
        </w:rPr>
        <w:t>TTO A.Ş. ARGE ve danışmanlık projelerine danışman olarak destek.</w:t>
      </w:r>
    </w:p>
    <w:p w:rsidR="003F0CDE" w:rsidRDefault="003F0CDE" w:rsidP="003F0CDE">
      <w:pPr>
        <w:spacing w:after="0" w:line="300" w:lineRule="exact"/>
        <w:rPr>
          <w:rFonts w:ascii="Trebuchet MS" w:hAnsi="Trebuchet MS"/>
          <w:b/>
          <w:sz w:val="20"/>
          <w:szCs w:val="20"/>
        </w:rPr>
      </w:pPr>
    </w:p>
    <w:p w:rsidR="003F0CDE" w:rsidRDefault="00962362" w:rsidP="00962362">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003F0CDE" w:rsidRPr="00962362">
        <w:rPr>
          <w:rFonts w:ascii="Cambria" w:eastAsia="Calibri" w:hAnsi="Cambria" w:cs="Times New Roman"/>
          <w:b/>
          <w:color w:val="365F91" w:themeColor="accent1" w:themeShade="BF"/>
          <w:sz w:val="28"/>
          <w:szCs w:val="28"/>
          <w:lang w:eastAsia="tr-TR"/>
        </w:rPr>
        <w:t>ÖZDEĞERLENDİRME</w:t>
      </w:r>
    </w:p>
    <w:p w:rsidR="00F610B3" w:rsidRPr="00962362" w:rsidRDefault="00F610B3" w:rsidP="00962362">
      <w:pPr>
        <w:spacing w:after="0" w:line="300" w:lineRule="exact"/>
        <w:rPr>
          <w:rFonts w:ascii="Cambria" w:eastAsia="Calibri" w:hAnsi="Cambria" w:cs="Times New Roman"/>
          <w:b/>
          <w:color w:val="365F91" w:themeColor="accent1" w:themeShade="BF"/>
          <w:sz w:val="28"/>
          <w:szCs w:val="28"/>
          <w:lang w:eastAsia="tr-TR"/>
        </w:rPr>
      </w:pPr>
    </w:p>
    <w:p w:rsidR="003F0CDE" w:rsidRPr="00F610B3" w:rsidRDefault="003F0CDE" w:rsidP="00962362">
      <w:pPr>
        <w:pStyle w:val="AralkYok"/>
        <w:tabs>
          <w:tab w:val="left" w:pos="1560"/>
          <w:tab w:val="left" w:pos="1701"/>
        </w:tabs>
        <w:spacing w:line="300" w:lineRule="exact"/>
        <w:jc w:val="both"/>
        <w:rPr>
          <w:rFonts w:asciiTheme="majorHAnsi" w:eastAsia="Calibri" w:hAnsiTheme="majorHAnsi" w:cs="InterstateLight"/>
          <w:b/>
          <w:lang w:val="de-DE" w:eastAsia="en-US"/>
        </w:rPr>
      </w:pPr>
      <w:proofErr w:type="spellStart"/>
      <w:r w:rsidRPr="00F610B3">
        <w:rPr>
          <w:rFonts w:asciiTheme="majorHAnsi" w:eastAsia="Calibri" w:hAnsiTheme="majorHAnsi" w:cs="InterstateLight"/>
          <w:b/>
          <w:lang w:val="de-DE" w:eastAsia="en-US"/>
        </w:rPr>
        <w:t>Genel</w:t>
      </w:r>
      <w:proofErr w:type="spellEnd"/>
      <w:r w:rsidRPr="00F610B3">
        <w:rPr>
          <w:rFonts w:asciiTheme="majorHAnsi" w:eastAsia="Calibri" w:hAnsiTheme="majorHAnsi" w:cs="InterstateLight"/>
          <w:b/>
          <w:lang w:val="de-DE" w:eastAsia="en-US"/>
        </w:rPr>
        <w:t xml:space="preserve"> </w:t>
      </w:r>
      <w:proofErr w:type="spellStart"/>
      <w:r w:rsidRPr="00F610B3">
        <w:rPr>
          <w:rFonts w:asciiTheme="majorHAnsi" w:eastAsia="Calibri" w:hAnsiTheme="majorHAnsi" w:cs="InterstateLight"/>
          <w:b/>
          <w:lang w:val="de-DE" w:eastAsia="en-US"/>
        </w:rPr>
        <w:t>yol</w:t>
      </w:r>
      <w:proofErr w:type="spellEnd"/>
      <w:r w:rsidRPr="00F610B3">
        <w:rPr>
          <w:rFonts w:asciiTheme="majorHAnsi" w:eastAsia="Calibri" w:hAnsiTheme="majorHAnsi" w:cs="InterstateLight"/>
          <w:b/>
          <w:lang w:val="de-DE" w:eastAsia="en-US"/>
        </w:rPr>
        <w:t xml:space="preserve"> </w:t>
      </w:r>
      <w:proofErr w:type="spellStart"/>
      <w:r w:rsidRPr="00F610B3">
        <w:rPr>
          <w:rFonts w:asciiTheme="majorHAnsi" w:eastAsia="Calibri" w:hAnsiTheme="majorHAnsi" w:cs="InterstateLight"/>
          <w:b/>
          <w:lang w:val="de-DE" w:eastAsia="en-US"/>
        </w:rPr>
        <w:t>gösterici</w:t>
      </w:r>
      <w:proofErr w:type="spellEnd"/>
      <w:r w:rsidRPr="00F610B3">
        <w:rPr>
          <w:rFonts w:asciiTheme="majorHAnsi" w:eastAsia="Calibri" w:hAnsiTheme="majorHAnsi" w:cs="InterstateLight"/>
          <w:b/>
          <w:lang w:val="de-DE" w:eastAsia="en-US"/>
        </w:rPr>
        <w:t xml:space="preserve"> </w:t>
      </w:r>
      <w:proofErr w:type="spellStart"/>
      <w:r w:rsidRPr="00F610B3">
        <w:rPr>
          <w:rFonts w:asciiTheme="majorHAnsi" w:eastAsia="Calibri" w:hAnsiTheme="majorHAnsi" w:cs="InterstateLight"/>
          <w:b/>
          <w:lang w:val="de-DE" w:eastAsia="en-US"/>
        </w:rPr>
        <w:t>başlıklarınız</w:t>
      </w:r>
      <w:proofErr w:type="spellEnd"/>
      <w:r w:rsidRPr="00F610B3">
        <w:rPr>
          <w:rFonts w:asciiTheme="majorHAnsi" w:eastAsia="Calibri" w:hAnsiTheme="majorHAnsi" w:cs="InterstateLight"/>
          <w:b/>
          <w:lang w:val="de-DE" w:eastAsia="en-US"/>
        </w:rPr>
        <w:t xml:space="preserve"> (</w:t>
      </w:r>
      <w:proofErr w:type="spellStart"/>
      <w:r w:rsidRPr="00F610B3">
        <w:rPr>
          <w:rFonts w:asciiTheme="majorHAnsi" w:eastAsia="Calibri" w:hAnsiTheme="majorHAnsi" w:cs="InterstateLight"/>
          <w:b/>
          <w:lang w:val="de-DE" w:eastAsia="en-US"/>
        </w:rPr>
        <w:t>rubrics</w:t>
      </w:r>
      <w:proofErr w:type="spellEnd"/>
      <w:r w:rsidRPr="00F610B3">
        <w:rPr>
          <w:rFonts w:asciiTheme="majorHAnsi" w:eastAsia="Calibri" w:hAnsiTheme="majorHAnsi" w:cs="InterstateLight"/>
          <w:b/>
          <w:lang w:val="de-DE" w:eastAsia="en-US"/>
        </w:rPr>
        <w:t xml:space="preserve">) </w:t>
      </w:r>
      <w:proofErr w:type="spellStart"/>
      <w:r w:rsidRPr="00F610B3">
        <w:rPr>
          <w:rFonts w:asciiTheme="majorHAnsi" w:eastAsia="Calibri" w:hAnsiTheme="majorHAnsi" w:cs="InterstateLight"/>
          <w:b/>
          <w:lang w:val="de-DE" w:eastAsia="en-US"/>
        </w:rPr>
        <w:t>varmı</w:t>
      </w:r>
      <w:proofErr w:type="spellEnd"/>
      <w:r w:rsidRPr="00F610B3">
        <w:rPr>
          <w:rFonts w:asciiTheme="majorHAnsi" w:eastAsia="Calibri" w:hAnsiTheme="majorHAnsi" w:cs="InterstateLight"/>
          <w:b/>
          <w:lang w:val="de-DE" w:eastAsia="en-US"/>
        </w:rPr>
        <w:t xml:space="preserve">?, </w:t>
      </w:r>
    </w:p>
    <w:p w:rsidR="003F0CDE" w:rsidRDefault="00F610B3" w:rsidP="00F610B3">
      <w:pPr>
        <w:pStyle w:val="AralkYok"/>
        <w:tabs>
          <w:tab w:val="left" w:pos="1560"/>
          <w:tab w:val="left" w:pos="1701"/>
        </w:tabs>
        <w:spacing w:line="300" w:lineRule="exact"/>
        <w:jc w:val="both"/>
        <w:rPr>
          <w:rFonts w:asciiTheme="majorHAnsi" w:eastAsia="Calibri" w:hAnsiTheme="majorHAnsi" w:cs="InterstateLight"/>
          <w:lang w:val="de-DE" w:eastAsia="en-US"/>
        </w:rPr>
      </w:pPr>
      <w:proofErr w:type="spellStart"/>
      <w:r w:rsidRPr="00962362">
        <w:rPr>
          <w:rFonts w:asciiTheme="majorHAnsi" w:eastAsia="Calibri" w:hAnsiTheme="majorHAnsi" w:cs="InterstateLight"/>
          <w:lang w:val="de-DE" w:eastAsia="en-US"/>
        </w:rPr>
        <w:t>Yok</w:t>
      </w:r>
      <w:proofErr w:type="spellEnd"/>
    </w:p>
    <w:p w:rsidR="00F610B3" w:rsidRPr="00962362" w:rsidRDefault="00F610B3" w:rsidP="00F610B3">
      <w:pPr>
        <w:pStyle w:val="AralkYok"/>
        <w:tabs>
          <w:tab w:val="left" w:pos="1560"/>
          <w:tab w:val="left" w:pos="1701"/>
        </w:tabs>
        <w:spacing w:line="300" w:lineRule="exact"/>
        <w:jc w:val="both"/>
        <w:rPr>
          <w:rFonts w:asciiTheme="majorHAnsi" w:eastAsia="Calibri" w:hAnsiTheme="majorHAnsi" w:cs="InterstateLight"/>
          <w:lang w:val="de-DE" w:eastAsia="en-US"/>
        </w:rPr>
      </w:pPr>
    </w:p>
    <w:p w:rsidR="003F0CDE" w:rsidRPr="00F610B3" w:rsidRDefault="003F0CDE" w:rsidP="00F610B3">
      <w:pPr>
        <w:pStyle w:val="AralkYok"/>
        <w:tabs>
          <w:tab w:val="left" w:pos="1560"/>
          <w:tab w:val="left" w:pos="1701"/>
        </w:tabs>
        <w:spacing w:line="300" w:lineRule="exact"/>
        <w:jc w:val="both"/>
        <w:rPr>
          <w:rFonts w:asciiTheme="majorHAnsi" w:eastAsia="Calibri" w:hAnsiTheme="majorHAnsi" w:cs="InterstateLight"/>
          <w:b/>
          <w:lang w:val="de-DE" w:eastAsia="en-US"/>
        </w:rPr>
      </w:pPr>
      <w:proofErr w:type="spellStart"/>
      <w:r w:rsidRPr="00F610B3">
        <w:rPr>
          <w:rFonts w:asciiTheme="majorHAnsi" w:eastAsia="Calibri" w:hAnsiTheme="majorHAnsi" w:cs="InterstateLight"/>
          <w:b/>
          <w:lang w:val="de-DE" w:eastAsia="en-US"/>
        </w:rPr>
        <w:t>Mevcut</w:t>
      </w:r>
      <w:proofErr w:type="spellEnd"/>
      <w:r w:rsidRPr="00F610B3">
        <w:rPr>
          <w:rFonts w:asciiTheme="majorHAnsi" w:eastAsia="Calibri" w:hAnsiTheme="majorHAnsi" w:cs="InterstateLight"/>
          <w:b/>
          <w:lang w:val="de-DE" w:eastAsia="en-US"/>
        </w:rPr>
        <w:t xml:space="preserve"> </w:t>
      </w:r>
      <w:proofErr w:type="spellStart"/>
      <w:r w:rsidRPr="00F610B3">
        <w:rPr>
          <w:rFonts w:asciiTheme="majorHAnsi" w:eastAsia="Calibri" w:hAnsiTheme="majorHAnsi" w:cs="InterstateLight"/>
          <w:b/>
          <w:lang w:val="de-DE" w:eastAsia="en-US"/>
        </w:rPr>
        <w:t>durumunuzdan</w:t>
      </w:r>
      <w:proofErr w:type="spellEnd"/>
      <w:r w:rsidRPr="00F610B3">
        <w:rPr>
          <w:rFonts w:asciiTheme="majorHAnsi" w:eastAsia="Calibri" w:hAnsiTheme="majorHAnsi" w:cs="InterstateLight"/>
          <w:b/>
          <w:lang w:val="de-DE" w:eastAsia="en-US"/>
        </w:rPr>
        <w:t xml:space="preserve"> </w:t>
      </w:r>
      <w:proofErr w:type="spellStart"/>
      <w:r w:rsidRPr="00F610B3">
        <w:rPr>
          <w:rFonts w:asciiTheme="majorHAnsi" w:eastAsia="Calibri" w:hAnsiTheme="majorHAnsi" w:cs="InterstateLight"/>
          <w:b/>
          <w:lang w:val="de-DE" w:eastAsia="en-US"/>
        </w:rPr>
        <w:t>bir</w:t>
      </w:r>
      <w:proofErr w:type="spellEnd"/>
      <w:r w:rsidRPr="00F610B3">
        <w:rPr>
          <w:rFonts w:asciiTheme="majorHAnsi" w:eastAsia="Calibri" w:hAnsiTheme="majorHAnsi" w:cs="InterstateLight"/>
          <w:b/>
          <w:lang w:val="de-DE" w:eastAsia="en-US"/>
        </w:rPr>
        <w:t xml:space="preserve"> </w:t>
      </w:r>
      <w:proofErr w:type="spellStart"/>
      <w:r w:rsidRPr="00F610B3">
        <w:rPr>
          <w:rFonts w:asciiTheme="majorHAnsi" w:eastAsia="Calibri" w:hAnsiTheme="majorHAnsi" w:cs="InterstateLight"/>
          <w:b/>
          <w:lang w:val="de-DE" w:eastAsia="en-US"/>
        </w:rPr>
        <w:t>adım</w:t>
      </w:r>
      <w:proofErr w:type="spellEnd"/>
      <w:r w:rsidRPr="00F610B3">
        <w:rPr>
          <w:rFonts w:asciiTheme="majorHAnsi" w:eastAsia="Calibri" w:hAnsiTheme="majorHAnsi" w:cs="InterstateLight"/>
          <w:b/>
          <w:lang w:val="de-DE" w:eastAsia="en-US"/>
        </w:rPr>
        <w:t xml:space="preserve"> öteye gitmek için neler yaptınız, </w:t>
      </w:r>
    </w:p>
    <w:p w:rsidR="003F0CDE" w:rsidRDefault="003F0CDE" w:rsidP="00F610B3">
      <w:pPr>
        <w:pStyle w:val="AralkYok"/>
        <w:tabs>
          <w:tab w:val="left" w:pos="1560"/>
          <w:tab w:val="left" w:pos="1701"/>
        </w:tabs>
        <w:spacing w:line="300" w:lineRule="exact"/>
        <w:jc w:val="both"/>
        <w:rPr>
          <w:rFonts w:asciiTheme="majorHAnsi" w:eastAsia="Calibri" w:hAnsiTheme="majorHAnsi" w:cs="InterstateLight"/>
          <w:lang w:val="de-DE" w:eastAsia="en-US"/>
        </w:rPr>
      </w:pPr>
      <w:proofErr w:type="spellStart"/>
      <w:r w:rsidRPr="00962362">
        <w:rPr>
          <w:rFonts w:asciiTheme="majorHAnsi" w:eastAsia="Calibri" w:hAnsiTheme="majorHAnsi" w:cs="InterstateLight"/>
          <w:lang w:val="de-DE" w:eastAsia="en-US"/>
        </w:rPr>
        <w:t>Finans</w:t>
      </w:r>
      <w:proofErr w:type="spellEnd"/>
      <w:r w:rsidRPr="00962362">
        <w:rPr>
          <w:rFonts w:asciiTheme="majorHAnsi" w:eastAsia="Calibri" w:hAnsiTheme="majorHAnsi" w:cs="InterstateLight"/>
          <w:lang w:val="de-DE" w:eastAsia="en-US"/>
        </w:rPr>
        <w:t xml:space="preserve"> sektörü ile bağlantıları güçlendirmek için </w:t>
      </w:r>
      <w:proofErr w:type="spellStart"/>
      <w:r w:rsidRPr="00962362">
        <w:rPr>
          <w:rFonts w:asciiTheme="majorHAnsi" w:eastAsia="Calibri" w:hAnsiTheme="majorHAnsi" w:cs="InterstateLight"/>
          <w:lang w:val="de-DE" w:eastAsia="en-US"/>
        </w:rPr>
        <w:t>ziyaret</w:t>
      </w:r>
      <w:proofErr w:type="spellEnd"/>
      <w:r w:rsidRPr="00962362">
        <w:rPr>
          <w:rFonts w:asciiTheme="majorHAnsi" w:eastAsia="Calibri" w:hAnsiTheme="majorHAnsi" w:cs="InterstateLight"/>
          <w:lang w:val="de-DE" w:eastAsia="en-US"/>
        </w:rPr>
        <w:t xml:space="preserve"> </w:t>
      </w:r>
      <w:proofErr w:type="spellStart"/>
      <w:r w:rsidRPr="00962362">
        <w:rPr>
          <w:rFonts w:asciiTheme="majorHAnsi" w:eastAsia="Calibri" w:hAnsiTheme="majorHAnsi" w:cs="InterstateLight"/>
          <w:lang w:val="de-DE" w:eastAsia="en-US"/>
        </w:rPr>
        <w:t>ve</w:t>
      </w:r>
      <w:proofErr w:type="spellEnd"/>
      <w:r w:rsidRPr="00962362">
        <w:rPr>
          <w:rFonts w:asciiTheme="majorHAnsi" w:eastAsia="Calibri" w:hAnsiTheme="majorHAnsi" w:cs="InterstateLight"/>
          <w:lang w:val="de-DE" w:eastAsia="en-US"/>
        </w:rPr>
        <w:t xml:space="preserve"> </w:t>
      </w:r>
      <w:proofErr w:type="spellStart"/>
      <w:r w:rsidRPr="00962362">
        <w:rPr>
          <w:rFonts w:asciiTheme="majorHAnsi" w:eastAsia="Calibri" w:hAnsiTheme="majorHAnsi" w:cs="InterstateLight"/>
          <w:lang w:val="de-DE" w:eastAsia="en-US"/>
        </w:rPr>
        <w:t>ağırlama</w:t>
      </w:r>
      <w:proofErr w:type="spellEnd"/>
      <w:r w:rsidRPr="00962362">
        <w:rPr>
          <w:rFonts w:asciiTheme="majorHAnsi" w:eastAsia="Calibri" w:hAnsiTheme="majorHAnsi" w:cs="InterstateLight"/>
          <w:lang w:val="de-DE" w:eastAsia="en-US"/>
        </w:rPr>
        <w:t xml:space="preserve"> </w:t>
      </w:r>
      <w:proofErr w:type="spellStart"/>
      <w:r w:rsidRPr="00962362">
        <w:rPr>
          <w:rFonts w:asciiTheme="majorHAnsi" w:eastAsia="Calibri" w:hAnsiTheme="majorHAnsi" w:cs="InterstateLight"/>
          <w:lang w:val="de-DE" w:eastAsia="en-US"/>
        </w:rPr>
        <w:t>gerçekleştirdik</w:t>
      </w:r>
      <w:proofErr w:type="spellEnd"/>
      <w:r w:rsidRPr="00962362">
        <w:rPr>
          <w:rFonts w:asciiTheme="majorHAnsi" w:eastAsia="Calibri" w:hAnsiTheme="majorHAnsi" w:cs="InterstateLight"/>
          <w:lang w:val="de-DE" w:eastAsia="en-US"/>
        </w:rPr>
        <w:t>.</w:t>
      </w:r>
    </w:p>
    <w:p w:rsidR="00F610B3" w:rsidRPr="00962362" w:rsidRDefault="00F610B3" w:rsidP="00F610B3">
      <w:pPr>
        <w:pStyle w:val="AralkYok"/>
        <w:tabs>
          <w:tab w:val="left" w:pos="1560"/>
          <w:tab w:val="left" w:pos="1701"/>
        </w:tabs>
        <w:spacing w:line="300" w:lineRule="exact"/>
        <w:jc w:val="both"/>
        <w:rPr>
          <w:rFonts w:asciiTheme="majorHAnsi" w:eastAsia="Calibri" w:hAnsiTheme="majorHAnsi" w:cs="InterstateLight"/>
          <w:lang w:val="de-DE" w:eastAsia="en-US"/>
        </w:rPr>
      </w:pPr>
    </w:p>
    <w:p w:rsidR="003F0CDE" w:rsidRPr="00962362" w:rsidRDefault="003F0CDE" w:rsidP="00F610B3">
      <w:pPr>
        <w:pStyle w:val="AralkYok"/>
        <w:tabs>
          <w:tab w:val="left" w:pos="1560"/>
          <w:tab w:val="left" w:pos="1701"/>
        </w:tabs>
        <w:spacing w:line="300" w:lineRule="exact"/>
        <w:jc w:val="both"/>
        <w:rPr>
          <w:rFonts w:asciiTheme="majorHAnsi" w:eastAsia="Calibri" w:hAnsiTheme="majorHAnsi" w:cs="InterstateLight"/>
          <w:lang w:val="de-DE" w:eastAsia="en-US"/>
        </w:rPr>
      </w:pPr>
      <w:proofErr w:type="spellStart"/>
      <w:r w:rsidRPr="00F610B3">
        <w:rPr>
          <w:rFonts w:asciiTheme="majorHAnsi" w:eastAsia="Calibri" w:hAnsiTheme="majorHAnsi" w:cs="InterstateLight"/>
          <w:b/>
          <w:lang w:val="de-DE" w:eastAsia="en-US"/>
        </w:rPr>
        <w:t>Hedeflerinizi</w:t>
      </w:r>
      <w:proofErr w:type="spellEnd"/>
      <w:r w:rsidRPr="00F610B3">
        <w:rPr>
          <w:rFonts w:asciiTheme="majorHAnsi" w:eastAsia="Calibri" w:hAnsiTheme="majorHAnsi" w:cs="InterstateLight"/>
          <w:b/>
          <w:lang w:val="de-DE" w:eastAsia="en-US"/>
        </w:rPr>
        <w:t xml:space="preserve"> </w:t>
      </w:r>
      <w:proofErr w:type="spellStart"/>
      <w:r w:rsidRPr="00F610B3">
        <w:rPr>
          <w:rFonts w:asciiTheme="majorHAnsi" w:eastAsia="Calibri" w:hAnsiTheme="majorHAnsi" w:cs="InterstateLight"/>
          <w:b/>
          <w:lang w:val="de-DE" w:eastAsia="en-US"/>
        </w:rPr>
        <w:t>gerçekleştirmek</w:t>
      </w:r>
      <w:proofErr w:type="spellEnd"/>
      <w:r w:rsidRPr="00F610B3">
        <w:rPr>
          <w:rFonts w:asciiTheme="majorHAnsi" w:eastAsia="Calibri" w:hAnsiTheme="majorHAnsi" w:cs="InterstateLight"/>
          <w:b/>
          <w:lang w:val="de-DE" w:eastAsia="en-US"/>
        </w:rPr>
        <w:t xml:space="preserve"> </w:t>
      </w:r>
      <w:proofErr w:type="spellStart"/>
      <w:r w:rsidRPr="00F610B3">
        <w:rPr>
          <w:rFonts w:asciiTheme="majorHAnsi" w:eastAsia="Calibri" w:hAnsiTheme="majorHAnsi" w:cs="InterstateLight"/>
          <w:b/>
          <w:lang w:val="de-DE" w:eastAsia="en-US"/>
        </w:rPr>
        <w:t>için</w:t>
      </w:r>
      <w:proofErr w:type="spellEnd"/>
      <w:r w:rsidRPr="00F610B3">
        <w:rPr>
          <w:rFonts w:asciiTheme="majorHAnsi" w:eastAsia="Calibri" w:hAnsiTheme="majorHAnsi" w:cs="InterstateLight"/>
          <w:b/>
          <w:lang w:val="de-DE" w:eastAsia="en-US"/>
        </w:rPr>
        <w:t xml:space="preserve"> </w:t>
      </w:r>
      <w:proofErr w:type="spellStart"/>
      <w:r w:rsidRPr="00F610B3">
        <w:rPr>
          <w:rFonts w:asciiTheme="majorHAnsi" w:eastAsia="Calibri" w:hAnsiTheme="majorHAnsi" w:cs="InterstateLight"/>
          <w:b/>
          <w:lang w:val="de-DE" w:eastAsia="en-US"/>
        </w:rPr>
        <w:t>hangi</w:t>
      </w:r>
      <w:proofErr w:type="spellEnd"/>
      <w:r w:rsidRPr="00F610B3">
        <w:rPr>
          <w:rFonts w:asciiTheme="majorHAnsi" w:eastAsia="Calibri" w:hAnsiTheme="majorHAnsi" w:cs="InterstateLight"/>
          <w:b/>
          <w:lang w:val="de-DE" w:eastAsia="en-US"/>
        </w:rPr>
        <w:t xml:space="preserve"> çalışmalarda bulundunuz</w:t>
      </w:r>
      <w:r w:rsidRPr="00962362">
        <w:rPr>
          <w:rFonts w:asciiTheme="majorHAnsi" w:eastAsia="Calibri" w:hAnsiTheme="majorHAnsi" w:cs="InterstateLight"/>
          <w:lang w:val="de-DE" w:eastAsia="en-US"/>
        </w:rPr>
        <w:t xml:space="preserve">, </w:t>
      </w:r>
    </w:p>
    <w:p w:rsidR="003F0CDE" w:rsidRDefault="003F0CDE" w:rsidP="00F610B3">
      <w:pPr>
        <w:pStyle w:val="AralkYok"/>
        <w:tabs>
          <w:tab w:val="left" w:pos="1560"/>
          <w:tab w:val="left" w:pos="1701"/>
        </w:tabs>
        <w:spacing w:line="300" w:lineRule="exact"/>
        <w:jc w:val="both"/>
        <w:rPr>
          <w:rFonts w:asciiTheme="majorHAnsi" w:eastAsia="Calibri" w:hAnsiTheme="majorHAnsi" w:cs="InterstateLight"/>
          <w:lang w:val="de-DE" w:eastAsia="en-US"/>
        </w:rPr>
      </w:pPr>
      <w:proofErr w:type="spellStart"/>
      <w:r w:rsidRPr="00962362">
        <w:rPr>
          <w:rFonts w:asciiTheme="majorHAnsi" w:eastAsia="Calibri" w:hAnsiTheme="majorHAnsi" w:cs="InterstateLight"/>
          <w:lang w:val="de-DE" w:eastAsia="en-US"/>
        </w:rPr>
        <w:t>Akademisyenler</w:t>
      </w:r>
      <w:proofErr w:type="spellEnd"/>
      <w:r w:rsidRPr="00962362">
        <w:rPr>
          <w:rFonts w:asciiTheme="majorHAnsi" w:eastAsia="Calibri" w:hAnsiTheme="majorHAnsi" w:cs="InterstateLight"/>
          <w:lang w:val="de-DE" w:eastAsia="en-US"/>
        </w:rPr>
        <w:t xml:space="preserve"> ve profesyoneller </w:t>
      </w:r>
      <w:proofErr w:type="spellStart"/>
      <w:r w:rsidRPr="00962362">
        <w:rPr>
          <w:rFonts w:asciiTheme="majorHAnsi" w:eastAsia="Calibri" w:hAnsiTheme="majorHAnsi" w:cs="InterstateLight"/>
          <w:lang w:val="de-DE" w:eastAsia="en-US"/>
        </w:rPr>
        <w:t>ile</w:t>
      </w:r>
      <w:proofErr w:type="spellEnd"/>
      <w:r w:rsidRPr="00962362">
        <w:rPr>
          <w:rFonts w:asciiTheme="majorHAnsi" w:eastAsia="Calibri" w:hAnsiTheme="majorHAnsi" w:cs="InterstateLight"/>
          <w:lang w:val="de-DE" w:eastAsia="en-US"/>
        </w:rPr>
        <w:t xml:space="preserve"> </w:t>
      </w:r>
      <w:proofErr w:type="spellStart"/>
      <w:r w:rsidRPr="00962362">
        <w:rPr>
          <w:rFonts w:asciiTheme="majorHAnsi" w:eastAsia="Calibri" w:hAnsiTheme="majorHAnsi" w:cs="InterstateLight"/>
          <w:lang w:val="de-DE" w:eastAsia="en-US"/>
        </w:rPr>
        <w:t>ortak</w:t>
      </w:r>
      <w:proofErr w:type="spellEnd"/>
      <w:r w:rsidRPr="00962362">
        <w:rPr>
          <w:rFonts w:asciiTheme="majorHAnsi" w:eastAsia="Calibri" w:hAnsiTheme="majorHAnsi" w:cs="InterstateLight"/>
          <w:lang w:val="de-DE" w:eastAsia="en-US"/>
        </w:rPr>
        <w:t xml:space="preserve"> </w:t>
      </w:r>
      <w:proofErr w:type="spellStart"/>
      <w:r w:rsidRPr="00962362">
        <w:rPr>
          <w:rFonts w:asciiTheme="majorHAnsi" w:eastAsia="Calibri" w:hAnsiTheme="majorHAnsi" w:cs="InterstateLight"/>
          <w:lang w:val="de-DE" w:eastAsia="en-US"/>
        </w:rPr>
        <w:t>çalışmalar</w:t>
      </w:r>
      <w:proofErr w:type="spellEnd"/>
      <w:r w:rsidRPr="00962362">
        <w:rPr>
          <w:rFonts w:asciiTheme="majorHAnsi" w:eastAsia="Calibri" w:hAnsiTheme="majorHAnsi" w:cs="InterstateLight"/>
          <w:lang w:val="de-DE" w:eastAsia="en-US"/>
        </w:rPr>
        <w:t xml:space="preserve"> </w:t>
      </w:r>
      <w:proofErr w:type="spellStart"/>
      <w:r w:rsidRPr="00962362">
        <w:rPr>
          <w:rFonts w:asciiTheme="majorHAnsi" w:eastAsia="Calibri" w:hAnsiTheme="majorHAnsi" w:cs="InterstateLight"/>
          <w:lang w:val="de-DE" w:eastAsia="en-US"/>
        </w:rPr>
        <w:t>düzenledik</w:t>
      </w:r>
      <w:proofErr w:type="spellEnd"/>
      <w:r w:rsidRPr="00962362">
        <w:rPr>
          <w:rFonts w:asciiTheme="majorHAnsi" w:eastAsia="Calibri" w:hAnsiTheme="majorHAnsi" w:cs="InterstateLight"/>
          <w:lang w:val="de-DE" w:eastAsia="en-US"/>
        </w:rPr>
        <w:t>.</w:t>
      </w:r>
    </w:p>
    <w:p w:rsidR="00F610B3" w:rsidRPr="00962362" w:rsidRDefault="00F610B3" w:rsidP="00F610B3">
      <w:pPr>
        <w:pStyle w:val="AralkYok"/>
        <w:tabs>
          <w:tab w:val="left" w:pos="1560"/>
          <w:tab w:val="left" w:pos="1701"/>
        </w:tabs>
        <w:spacing w:line="300" w:lineRule="exact"/>
        <w:jc w:val="both"/>
        <w:rPr>
          <w:rFonts w:asciiTheme="majorHAnsi" w:eastAsia="Calibri" w:hAnsiTheme="majorHAnsi" w:cs="InterstateLight"/>
          <w:lang w:val="de-DE" w:eastAsia="en-US"/>
        </w:rPr>
      </w:pPr>
    </w:p>
    <w:p w:rsidR="003F0CDE" w:rsidRPr="00F610B3" w:rsidRDefault="003F0CDE" w:rsidP="00F610B3">
      <w:pPr>
        <w:pStyle w:val="AralkYok"/>
        <w:tabs>
          <w:tab w:val="left" w:pos="1560"/>
          <w:tab w:val="left" w:pos="1701"/>
        </w:tabs>
        <w:spacing w:line="300" w:lineRule="exact"/>
        <w:jc w:val="both"/>
        <w:rPr>
          <w:rFonts w:asciiTheme="majorHAnsi" w:eastAsia="Calibri" w:hAnsiTheme="majorHAnsi" w:cs="InterstateLight"/>
          <w:b/>
          <w:lang w:val="de-DE" w:eastAsia="en-US"/>
        </w:rPr>
      </w:pPr>
      <w:proofErr w:type="spellStart"/>
      <w:r w:rsidRPr="00F610B3">
        <w:rPr>
          <w:rFonts w:asciiTheme="majorHAnsi" w:eastAsia="Calibri" w:hAnsiTheme="majorHAnsi" w:cs="InterstateLight"/>
          <w:b/>
          <w:lang w:val="de-DE" w:eastAsia="en-US"/>
        </w:rPr>
        <w:t>Hedefinizin</w:t>
      </w:r>
      <w:proofErr w:type="spellEnd"/>
      <w:r w:rsidRPr="00F610B3">
        <w:rPr>
          <w:rFonts w:asciiTheme="majorHAnsi" w:eastAsia="Calibri" w:hAnsiTheme="majorHAnsi" w:cs="InterstateLight"/>
          <w:b/>
          <w:lang w:val="de-DE" w:eastAsia="en-US"/>
        </w:rPr>
        <w:t xml:space="preserve"> ne </w:t>
      </w:r>
      <w:proofErr w:type="spellStart"/>
      <w:r w:rsidRPr="00F610B3">
        <w:rPr>
          <w:rFonts w:asciiTheme="majorHAnsi" w:eastAsia="Calibri" w:hAnsiTheme="majorHAnsi" w:cs="InterstateLight"/>
          <w:b/>
          <w:lang w:val="de-DE" w:eastAsia="en-US"/>
        </w:rPr>
        <w:t>kadarına</w:t>
      </w:r>
      <w:proofErr w:type="spellEnd"/>
      <w:r w:rsidRPr="00F610B3">
        <w:rPr>
          <w:rFonts w:asciiTheme="majorHAnsi" w:eastAsia="Calibri" w:hAnsiTheme="majorHAnsi" w:cs="InterstateLight"/>
          <w:b/>
          <w:lang w:val="de-DE" w:eastAsia="en-US"/>
        </w:rPr>
        <w:t xml:space="preserve"> </w:t>
      </w:r>
      <w:proofErr w:type="spellStart"/>
      <w:r w:rsidRPr="00F610B3">
        <w:rPr>
          <w:rFonts w:asciiTheme="majorHAnsi" w:eastAsia="Calibri" w:hAnsiTheme="majorHAnsi" w:cs="InterstateLight"/>
          <w:b/>
          <w:lang w:val="de-DE" w:eastAsia="en-US"/>
        </w:rPr>
        <w:t>ulaştınız</w:t>
      </w:r>
      <w:proofErr w:type="spellEnd"/>
      <w:r w:rsidRPr="00F610B3">
        <w:rPr>
          <w:rFonts w:asciiTheme="majorHAnsi" w:eastAsia="Calibri" w:hAnsiTheme="majorHAnsi" w:cs="InterstateLight"/>
          <w:b/>
          <w:lang w:val="de-DE" w:eastAsia="en-US"/>
        </w:rPr>
        <w:t>? Ulaşamadıysanız eksikleriniz nelerdi gerekçeleri,</w:t>
      </w:r>
    </w:p>
    <w:p w:rsidR="003F0CDE" w:rsidRDefault="003F0CDE" w:rsidP="00F610B3">
      <w:pPr>
        <w:pStyle w:val="AralkYok"/>
        <w:tabs>
          <w:tab w:val="left" w:pos="1560"/>
          <w:tab w:val="left" w:pos="1701"/>
        </w:tabs>
        <w:spacing w:line="300" w:lineRule="exact"/>
        <w:jc w:val="both"/>
        <w:rPr>
          <w:rFonts w:asciiTheme="majorHAnsi" w:eastAsia="Calibri" w:hAnsiTheme="majorHAnsi" w:cs="InterstateLight"/>
          <w:lang w:val="de-DE" w:eastAsia="en-US"/>
        </w:rPr>
      </w:pPr>
      <w:proofErr w:type="spellStart"/>
      <w:r w:rsidRPr="00962362">
        <w:rPr>
          <w:rFonts w:asciiTheme="majorHAnsi" w:eastAsia="Calibri" w:hAnsiTheme="majorHAnsi" w:cs="InterstateLight"/>
          <w:lang w:val="de-DE" w:eastAsia="en-US"/>
        </w:rPr>
        <w:t>Hepsine</w:t>
      </w:r>
      <w:proofErr w:type="spellEnd"/>
      <w:r w:rsidRPr="00962362">
        <w:rPr>
          <w:rFonts w:asciiTheme="majorHAnsi" w:eastAsia="Calibri" w:hAnsiTheme="majorHAnsi" w:cs="InterstateLight"/>
          <w:lang w:val="de-DE" w:eastAsia="en-US"/>
        </w:rPr>
        <w:t xml:space="preserve"> </w:t>
      </w:r>
      <w:proofErr w:type="spellStart"/>
      <w:r w:rsidRPr="00962362">
        <w:rPr>
          <w:rFonts w:asciiTheme="majorHAnsi" w:eastAsia="Calibri" w:hAnsiTheme="majorHAnsi" w:cs="InterstateLight"/>
          <w:lang w:val="de-DE" w:eastAsia="en-US"/>
        </w:rPr>
        <w:t>Ulaştık</w:t>
      </w:r>
      <w:proofErr w:type="spellEnd"/>
      <w:r w:rsidRPr="00962362">
        <w:rPr>
          <w:rFonts w:asciiTheme="majorHAnsi" w:eastAsia="Calibri" w:hAnsiTheme="majorHAnsi" w:cs="InterstateLight"/>
          <w:lang w:val="de-DE" w:eastAsia="en-US"/>
        </w:rPr>
        <w:t>. Ancak Akademik kadro eksikliği ve bütç</w:t>
      </w:r>
      <w:r w:rsidR="00F610B3">
        <w:rPr>
          <w:rFonts w:asciiTheme="majorHAnsi" w:eastAsia="Calibri" w:hAnsiTheme="majorHAnsi" w:cs="InterstateLight"/>
          <w:lang w:val="de-DE" w:eastAsia="en-US"/>
        </w:rPr>
        <w:t xml:space="preserve">e </w:t>
      </w:r>
      <w:proofErr w:type="spellStart"/>
      <w:r w:rsidR="00F610B3">
        <w:rPr>
          <w:rFonts w:asciiTheme="majorHAnsi" w:eastAsia="Calibri" w:hAnsiTheme="majorHAnsi" w:cs="InterstateLight"/>
          <w:lang w:val="de-DE" w:eastAsia="en-US"/>
        </w:rPr>
        <w:t>yetersizliği</w:t>
      </w:r>
      <w:proofErr w:type="spellEnd"/>
      <w:r w:rsidR="00F610B3">
        <w:rPr>
          <w:rFonts w:asciiTheme="majorHAnsi" w:eastAsia="Calibri" w:hAnsiTheme="majorHAnsi" w:cs="InterstateLight"/>
          <w:lang w:val="de-DE" w:eastAsia="en-US"/>
        </w:rPr>
        <w:t xml:space="preserve"> </w:t>
      </w:r>
      <w:proofErr w:type="spellStart"/>
      <w:r w:rsidR="00F610B3">
        <w:rPr>
          <w:rFonts w:asciiTheme="majorHAnsi" w:eastAsia="Calibri" w:hAnsiTheme="majorHAnsi" w:cs="InterstateLight"/>
          <w:lang w:val="de-DE" w:eastAsia="en-US"/>
        </w:rPr>
        <w:t>sıkıntılara</w:t>
      </w:r>
      <w:proofErr w:type="spellEnd"/>
      <w:r w:rsidR="00F610B3">
        <w:rPr>
          <w:rFonts w:asciiTheme="majorHAnsi" w:eastAsia="Calibri" w:hAnsiTheme="majorHAnsi" w:cs="InterstateLight"/>
          <w:lang w:val="de-DE" w:eastAsia="en-US"/>
        </w:rPr>
        <w:t xml:space="preserve"> </w:t>
      </w:r>
      <w:proofErr w:type="spellStart"/>
      <w:r w:rsidR="00F610B3">
        <w:rPr>
          <w:rFonts w:asciiTheme="majorHAnsi" w:eastAsia="Calibri" w:hAnsiTheme="majorHAnsi" w:cs="InterstateLight"/>
          <w:lang w:val="de-DE" w:eastAsia="en-US"/>
        </w:rPr>
        <w:t>yol</w:t>
      </w:r>
      <w:proofErr w:type="spellEnd"/>
      <w:r w:rsidR="00F610B3">
        <w:rPr>
          <w:rFonts w:asciiTheme="majorHAnsi" w:eastAsia="Calibri" w:hAnsiTheme="majorHAnsi" w:cs="InterstateLight"/>
          <w:lang w:val="de-DE" w:eastAsia="en-US"/>
        </w:rPr>
        <w:t xml:space="preserve"> </w:t>
      </w:r>
      <w:proofErr w:type="spellStart"/>
      <w:r w:rsidRPr="00962362">
        <w:rPr>
          <w:rFonts w:asciiTheme="majorHAnsi" w:eastAsia="Calibri" w:hAnsiTheme="majorHAnsi" w:cs="InterstateLight"/>
          <w:lang w:val="de-DE" w:eastAsia="en-US"/>
        </w:rPr>
        <w:t>açtı</w:t>
      </w:r>
      <w:proofErr w:type="spellEnd"/>
      <w:r w:rsidRPr="00962362">
        <w:rPr>
          <w:rFonts w:asciiTheme="majorHAnsi" w:eastAsia="Calibri" w:hAnsiTheme="majorHAnsi" w:cs="InterstateLight"/>
          <w:lang w:val="de-DE" w:eastAsia="en-US"/>
        </w:rPr>
        <w:t>.</w:t>
      </w:r>
    </w:p>
    <w:p w:rsidR="00F610B3" w:rsidRPr="00962362" w:rsidRDefault="00F610B3" w:rsidP="00F610B3">
      <w:pPr>
        <w:pStyle w:val="AralkYok"/>
        <w:tabs>
          <w:tab w:val="left" w:pos="1560"/>
          <w:tab w:val="left" w:pos="1701"/>
        </w:tabs>
        <w:spacing w:line="300" w:lineRule="exact"/>
        <w:jc w:val="both"/>
        <w:rPr>
          <w:rFonts w:asciiTheme="majorHAnsi" w:eastAsia="Calibri" w:hAnsiTheme="majorHAnsi" w:cs="InterstateLight"/>
          <w:lang w:val="de-DE" w:eastAsia="en-US"/>
        </w:rPr>
      </w:pPr>
    </w:p>
    <w:p w:rsidR="003F0CDE" w:rsidRPr="00F610B3" w:rsidRDefault="003F0CDE" w:rsidP="00F610B3">
      <w:pPr>
        <w:pStyle w:val="AralkYok"/>
        <w:tabs>
          <w:tab w:val="left" w:pos="1560"/>
          <w:tab w:val="left" w:pos="1701"/>
        </w:tabs>
        <w:spacing w:line="300" w:lineRule="exact"/>
        <w:jc w:val="both"/>
        <w:rPr>
          <w:rFonts w:asciiTheme="majorHAnsi" w:eastAsia="Calibri" w:hAnsiTheme="majorHAnsi" w:cs="InterstateLight"/>
          <w:b/>
          <w:lang w:val="de-DE" w:eastAsia="en-US"/>
        </w:rPr>
      </w:pPr>
      <w:proofErr w:type="spellStart"/>
      <w:r w:rsidRPr="00F610B3">
        <w:rPr>
          <w:rFonts w:asciiTheme="majorHAnsi" w:eastAsia="Calibri" w:hAnsiTheme="majorHAnsi" w:cs="InterstateLight"/>
          <w:b/>
          <w:lang w:val="de-DE" w:eastAsia="en-US"/>
        </w:rPr>
        <w:t>Hedef</w:t>
      </w:r>
      <w:proofErr w:type="spellEnd"/>
      <w:r w:rsidRPr="00F610B3">
        <w:rPr>
          <w:rFonts w:asciiTheme="majorHAnsi" w:eastAsia="Calibri" w:hAnsiTheme="majorHAnsi" w:cs="InterstateLight"/>
          <w:b/>
          <w:lang w:val="de-DE" w:eastAsia="en-US"/>
        </w:rPr>
        <w:t xml:space="preserve"> </w:t>
      </w:r>
      <w:proofErr w:type="spellStart"/>
      <w:r w:rsidRPr="00F610B3">
        <w:rPr>
          <w:rFonts w:asciiTheme="majorHAnsi" w:eastAsia="Calibri" w:hAnsiTheme="majorHAnsi" w:cs="InterstateLight"/>
          <w:b/>
          <w:lang w:val="de-DE" w:eastAsia="en-US"/>
        </w:rPr>
        <w:t>üstü</w:t>
      </w:r>
      <w:proofErr w:type="spellEnd"/>
      <w:r w:rsidRPr="00F610B3">
        <w:rPr>
          <w:rFonts w:asciiTheme="majorHAnsi" w:eastAsia="Calibri" w:hAnsiTheme="majorHAnsi" w:cs="InterstateLight"/>
          <w:b/>
          <w:lang w:val="de-DE" w:eastAsia="en-US"/>
        </w:rPr>
        <w:t xml:space="preserve"> </w:t>
      </w:r>
      <w:proofErr w:type="spellStart"/>
      <w:r w:rsidRPr="00F610B3">
        <w:rPr>
          <w:rFonts w:asciiTheme="majorHAnsi" w:eastAsia="Calibri" w:hAnsiTheme="majorHAnsi" w:cs="InterstateLight"/>
          <w:b/>
          <w:lang w:val="de-DE" w:eastAsia="en-US"/>
        </w:rPr>
        <w:t>çalışmanız</w:t>
      </w:r>
      <w:proofErr w:type="spellEnd"/>
      <w:r w:rsidRPr="00F610B3">
        <w:rPr>
          <w:rFonts w:asciiTheme="majorHAnsi" w:eastAsia="Calibri" w:hAnsiTheme="majorHAnsi" w:cs="InterstateLight"/>
          <w:b/>
          <w:lang w:val="de-DE" w:eastAsia="en-US"/>
        </w:rPr>
        <w:t xml:space="preserve"> </w:t>
      </w:r>
      <w:proofErr w:type="spellStart"/>
      <w:r w:rsidRPr="00F610B3">
        <w:rPr>
          <w:rFonts w:asciiTheme="majorHAnsi" w:eastAsia="Calibri" w:hAnsiTheme="majorHAnsi" w:cs="InterstateLight"/>
          <w:b/>
          <w:lang w:val="de-DE" w:eastAsia="en-US"/>
        </w:rPr>
        <w:t>oldu</w:t>
      </w:r>
      <w:proofErr w:type="spellEnd"/>
      <w:r w:rsidRPr="00F610B3">
        <w:rPr>
          <w:rFonts w:asciiTheme="majorHAnsi" w:eastAsia="Calibri" w:hAnsiTheme="majorHAnsi" w:cs="InterstateLight"/>
          <w:b/>
          <w:lang w:val="de-DE" w:eastAsia="en-US"/>
        </w:rPr>
        <w:t xml:space="preserve"> mu</w:t>
      </w:r>
      <w:proofErr w:type="gramStart"/>
      <w:r w:rsidRPr="00F610B3">
        <w:rPr>
          <w:rFonts w:asciiTheme="majorHAnsi" w:eastAsia="Calibri" w:hAnsiTheme="majorHAnsi" w:cs="InterstateLight"/>
          <w:b/>
          <w:lang w:val="de-DE" w:eastAsia="en-US"/>
        </w:rPr>
        <w:t>?,</w:t>
      </w:r>
      <w:proofErr w:type="gramEnd"/>
      <w:r w:rsidRPr="00F610B3">
        <w:rPr>
          <w:rFonts w:asciiTheme="majorHAnsi" w:eastAsia="Calibri" w:hAnsiTheme="majorHAnsi" w:cs="InterstateLight"/>
          <w:b/>
          <w:lang w:val="de-DE" w:eastAsia="en-US"/>
        </w:rPr>
        <w:t xml:space="preserve"> bunu nasıl bir çalışma sayesinde başardınız,  </w:t>
      </w:r>
    </w:p>
    <w:p w:rsidR="003F0CDE" w:rsidRDefault="003F0CDE" w:rsidP="00F610B3">
      <w:pPr>
        <w:pStyle w:val="AralkYok"/>
        <w:tabs>
          <w:tab w:val="left" w:pos="1560"/>
          <w:tab w:val="left" w:pos="1701"/>
        </w:tabs>
        <w:spacing w:line="300" w:lineRule="exact"/>
        <w:jc w:val="both"/>
        <w:rPr>
          <w:rFonts w:asciiTheme="majorHAnsi" w:eastAsia="Calibri" w:hAnsiTheme="majorHAnsi" w:cs="InterstateLight"/>
          <w:lang w:val="de-DE" w:eastAsia="en-US"/>
        </w:rPr>
      </w:pPr>
      <w:proofErr w:type="spellStart"/>
      <w:r w:rsidRPr="00962362">
        <w:rPr>
          <w:rFonts w:asciiTheme="majorHAnsi" w:eastAsia="Calibri" w:hAnsiTheme="majorHAnsi" w:cs="InterstateLight"/>
          <w:lang w:val="de-DE" w:eastAsia="en-US"/>
        </w:rPr>
        <w:t>Olmadı</w:t>
      </w:r>
      <w:proofErr w:type="spellEnd"/>
      <w:r w:rsidR="00F610B3">
        <w:rPr>
          <w:rFonts w:asciiTheme="majorHAnsi" w:eastAsia="Calibri" w:hAnsiTheme="majorHAnsi" w:cs="InterstateLight"/>
          <w:lang w:val="de-DE" w:eastAsia="en-US"/>
        </w:rPr>
        <w:t>.</w:t>
      </w:r>
    </w:p>
    <w:p w:rsidR="00F610B3" w:rsidRPr="00962362" w:rsidRDefault="00F610B3" w:rsidP="00F610B3">
      <w:pPr>
        <w:pStyle w:val="AralkYok"/>
        <w:tabs>
          <w:tab w:val="left" w:pos="1560"/>
          <w:tab w:val="left" w:pos="1701"/>
        </w:tabs>
        <w:spacing w:line="300" w:lineRule="exact"/>
        <w:jc w:val="both"/>
        <w:rPr>
          <w:rFonts w:asciiTheme="majorHAnsi" w:eastAsia="Calibri" w:hAnsiTheme="majorHAnsi" w:cs="InterstateLight"/>
          <w:lang w:val="de-DE" w:eastAsia="en-US"/>
        </w:rPr>
      </w:pPr>
    </w:p>
    <w:p w:rsidR="003F0CDE" w:rsidRPr="00F610B3" w:rsidRDefault="003F0CDE" w:rsidP="00F610B3">
      <w:pPr>
        <w:pStyle w:val="AralkYok"/>
        <w:tabs>
          <w:tab w:val="left" w:pos="1560"/>
          <w:tab w:val="left" w:pos="1701"/>
        </w:tabs>
        <w:spacing w:line="300" w:lineRule="exact"/>
        <w:jc w:val="both"/>
        <w:rPr>
          <w:rFonts w:asciiTheme="majorHAnsi" w:eastAsia="Calibri" w:hAnsiTheme="majorHAnsi" w:cs="InterstateLight"/>
          <w:b/>
          <w:lang w:val="de-DE" w:eastAsia="en-US"/>
        </w:rPr>
      </w:pPr>
      <w:proofErr w:type="spellStart"/>
      <w:r w:rsidRPr="00F610B3">
        <w:rPr>
          <w:rFonts w:asciiTheme="majorHAnsi" w:eastAsia="Calibri" w:hAnsiTheme="majorHAnsi" w:cs="InterstateLight"/>
          <w:b/>
          <w:lang w:val="de-DE" w:eastAsia="en-US"/>
        </w:rPr>
        <w:t>Diğer</w:t>
      </w:r>
      <w:proofErr w:type="spellEnd"/>
      <w:r w:rsidRPr="00F610B3">
        <w:rPr>
          <w:rFonts w:asciiTheme="majorHAnsi" w:eastAsia="Calibri" w:hAnsiTheme="majorHAnsi" w:cs="InterstateLight"/>
          <w:b/>
          <w:lang w:val="de-DE" w:eastAsia="en-US"/>
        </w:rPr>
        <w:t xml:space="preserve"> </w:t>
      </w:r>
      <w:proofErr w:type="spellStart"/>
      <w:r w:rsidRPr="00F610B3">
        <w:rPr>
          <w:rFonts w:asciiTheme="majorHAnsi" w:eastAsia="Calibri" w:hAnsiTheme="majorHAnsi" w:cs="InterstateLight"/>
          <w:b/>
          <w:lang w:val="de-DE" w:eastAsia="en-US"/>
        </w:rPr>
        <w:t>Merkezler</w:t>
      </w:r>
      <w:proofErr w:type="spellEnd"/>
      <w:r w:rsidRPr="00F610B3">
        <w:rPr>
          <w:rFonts w:asciiTheme="majorHAnsi" w:eastAsia="Calibri" w:hAnsiTheme="majorHAnsi" w:cs="InterstateLight"/>
          <w:b/>
          <w:lang w:val="de-DE" w:eastAsia="en-US"/>
        </w:rPr>
        <w:t xml:space="preserve"> </w:t>
      </w:r>
      <w:proofErr w:type="spellStart"/>
      <w:r w:rsidRPr="00F610B3">
        <w:rPr>
          <w:rFonts w:asciiTheme="majorHAnsi" w:eastAsia="Calibri" w:hAnsiTheme="majorHAnsi" w:cs="InterstateLight"/>
          <w:b/>
          <w:lang w:val="de-DE" w:eastAsia="en-US"/>
        </w:rPr>
        <w:t>ile</w:t>
      </w:r>
      <w:proofErr w:type="spellEnd"/>
      <w:r w:rsidRPr="00F610B3">
        <w:rPr>
          <w:rFonts w:asciiTheme="majorHAnsi" w:eastAsia="Calibri" w:hAnsiTheme="majorHAnsi" w:cs="InterstateLight"/>
          <w:b/>
          <w:lang w:val="de-DE" w:eastAsia="en-US"/>
        </w:rPr>
        <w:t xml:space="preserve"> </w:t>
      </w:r>
      <w:proofErr w:type="spellStart"/>
      <w:r w:rsidRPr="00F610B3">
        <w:rPr>
          <w:rFonts w:asciiTheme="majorHAnsi" w:eastAsia="Calibri" w:hAnsiTheme="majorHAnsi" w:cs="InterstateLight"/>
          <w:b/>
          <w:lang w:val="de-DE" w:eastAsia="en-US"/>
        </w:rPr>
        <w:t>işbirliği</w:t>
      </w:r>
      <w:proofErr w:type="spellEnd"/>
      <w:r w:rsidRPr="00F610B3">
        <w:rPr>
          <w:rFonts w:asciiTheme="majorHAnsi" w:eastAsia="Calibri" w:hAnsiTheme="majorHAnsi" w:cs="InterstateLight"/>
          <w:b/>
          <w:lang w:val="de-DE" w:eastAsia="en-US"/>
        </w:rPr>
        <w:t xml:space="preserve"> yaptınız mı? </w:t>
      </w:r>
    </w:p>
    <w:p w:rsidR="003F0CDE" w:rsidRPr="00962362" w:rsidRDefault="003F0CDE" w:rsidP="00F610B3">
      <w:pPr>
        <w:pStyle w:val="AralkYok"/>
        <w:tabs>
          <w:tab w:val="left" w:pos="1560"/>
          <w:tab w:val="left" w:pos="1701"/>
        </w:tabs>
        <w:spacing w:line="300" w:lineRule="exact"/>
        <w:jc w:val="both"/>
        <w:rPr>
          <w:rFonts w:asciiTheme="majorHAnsi" w:eastAsia="Calibri" w:hAnsiTheme="majorHAnsi" w:cs="InterstateLight"/>
          <w:lang w:val="de-DE" w:eastAsia="en-US"/>
        </w:rPr>
      </w:pPr>
      <w:proofErr w:type="spellStart"/>
      <w:r w:rsidRPr="00962362">
        <w:rPr>
          <w:rFonts w:asciiTheme="majorHAnsi" w:eastAsia="Calibri" w:hAnsiTheme="majorHAnsi" w:cs="InterstateLight"/>
          <w:lang w:val="de-DE" w:eastAsia="en-US"/>
        </w:rPr>
        <w:t>Evet</w:t>
      </w:r>
      <w:proofErr w:type="spellEnd"/>
      <w:r w:rsidRPr="00962362">
        <w:rPr>
          <w:rFonts w:asciiTheme="majorHAnsi" w:eastAsia="Calibri" w:hAnsiTheme="majorHAnsi" w:cs="InterstateLight"/>
          <w:lang w:val="de-DE" w:eastAsia="en-US"/>
        </w:rPr>
        <w:t xml:space="preserve">. CCG, </w:t>
      </w:r>
      <w:proofErr w:type="spellStart"/>
      <w:r w:rsidR="00F610B3">
        <w:rPr>
          <w:rFonts w:asciiTheme="majorHAnsi" w:eastAsia="Calibri" w:hAnsiTheme="majorHAnsi" w:cs="InterstateLight"/>
          <w:lang w:val="de-DE" w:eastAsia="en-US"/>
        </w:rPr>
        <w:t>Girişimcilik</w:t>
      </w:r>
      <w:proofErr w:type="spellEnd"/>
      <w:r w:rsidR="00F610B3">
        <w:rPr>
          <w:rFonts w:asciiTheme="majorHAnsi" w:eastAsia="Calibri" w:hAnsiTheme="majorHAnsi" w:cs="InterstateLight"/>
          <w:lang w:val="de-DE" w:eastAsia="en-US"/>
        </w:rPr>
        <w:t xml:space="preserve"> </w:t>
      </w:r>
      <w:proofErr w:type="spellStart"/>
      <w:r w:rsidR="00F610B3">
        <w:rPr>
          <w:rFonts w:asciiTheme="majorHAnsi" w:eastAsia="Calibri" w:hAnsiTheme="majorHAnsi" w:cs="InterstateLight"/>
          <w:lang w:val="de-DE" w:eastAsia="en-US"/>
        </w:rPr>
        <w:t>v</w:t>
      </w:r>
      <w:r w:rsidR="00F610B3" w:rsidRPr="00962362">
        <w:rPr>
          <w:rFonts w:asciiTheme="majorHAnsi" w:eastAsia="Calibri" w:hAnsiTheme="majorHAnsi" w:cs="InterstateLight"/>
          <w:lang w:val="de-DE" w:eastAsia="en-US"/>
        </w:rPr>
        <w:t>e</w:t>
      </w:r>
      <w:proofErr w:type="spellEnd"/>
      <w:r w:rsidR="00F610B3" w:rsidRPr="00962362">
        <w:rPr>
          <w:rFonts w:asciiTheme="majorHAnsi" w:eastAsia="Calibri" w:hAnsiTheme="majorHAnsi" w:cs="InterstateLight"/>
          <w:lang w:val="de-DE" w:eastAsia="en-US"/>
        </w:rPr>
        <w:t xml:space="preserve"> </w:t>
      </w:r>
      <w:proofErr w:type="spellStart"/>
      <w:r w:rsidR="00F610B3" w:rsidRPr="00962362">
        <w:rPr>
          <w:rFonts w:asciiTheme="majorHAnsi" w:eastAsia="Calibri" w:hAnsiTheme="majorHAnsi" w:cs="InterstateLight"/>
          <w:lang w:val="de-DE" w:eastAsia="en-US"/>
        </w:rPr>
        <w:t>İnovasyon</w:t>
      </w:r>
      <w:proofErr w:type="spellEnd"/>
      <w:r w:rsidR="00F610B3" w:rsidRPr="00962362">
        <w:rPr>
          <w:rFonts w:asciiTheme="majorHAnsi" w:eastAsia="Calibri" w:hAnsiTheme="majorHAnsi" w:cs="InterstateLight"/>
          <w:lang w:val="de-DE" w:eastAsia="en-US"/>
        </w:rPr>
        <w:t xml:space="preserve"> </w:t>
      </w:r>
      <w:proofErr w:type="spellStart"/>
      <w:r w:rsidRPr="00962362">
        <w:rPr>
          <w:rFonts w:asciiTheme="majorHAnsi" w:eastAsia="Calibri" w:hAnsiTheme="majorHAnsi" w:cs="InterstateLight"/>
          <w:lang w:val="de-DE" w:eastAsia="en-US"/>
        </w:rPr>
        <w:t>Merkezleri</w:t>
      </w:r>
      <w:proofErr w:type="spellEnd"/>
      <w:r w:rsidRPr="00962362">
        <w:rPr>
          <w:rFonts w:asciiTheme="majorHAnsi" w:eastAsia="Calibri" w:hAnsiTheme="majorHAnsi" w:cs="InterstateLight"/>
          <w:lang w:val="de-DE" w:eastAsia="en-US"/>
        </w:rPr>
        <w:t xml:space="preserve"> </w:t>
      </w:r>
      <w:proofErr w:type="spellStart"/>
      <w:r w:rsidRPr="00962362">
        <w:rPr>
          <w:rFonts w:asciiTheme="majorHAnsi" w:eastAsia="Calibri" w:hAnsiTheme="majorHAnsi" w:cs="InterstateLight"/>
          <w:lang w:val="de-DE" w:eastAsia="en-US"/>
        </w:rPr>
        <w:t>ile</w:t>
      </w:r>
      <w:proofErr w:type="spellEnd"/>
      <w:r w:rsidRPr="00962362">
        <w:rPr>
          <w:rFonts w:asciiTheme="majorHAnsi" w:eastAsia="Calibri" w:hAnsiTheme="majorHAnsi" w:cs="InterstateLight"/>
          <w:lang w:val="de-DE" w:eastAsia="en-US"/>
        </w:rPr>
        <w:t>.</w:t>
      </w:r>
    </w:p>
    <w:p w:rsidR="003F0CDE" w:rsidRPr="00962362" w:rsidRDefault="003F0CDE" w:rsidP="00962362">
      <w:pPr>
        <w:pStyle w:val="AralkYok"/>
        <w:tabs>
          <w:tab w:val="left" w:pos="1560"/>
          <w:tab w:val="left" w:pos="1701"/>
        </w:tabs>
        <w:spacing w:line="300" w:lineRule="exact"/>
        <w:ind w:left="709"/>
        <w:jc w:val="both"/>
        <w:rPr>
          <w:rFonts w:asciiTheme="majorHAnsi" w:eastAsia="Calibri" w:hAnsiTheme="majorHAnsi" w:cs="InterstateLight"/>
          <w:lang w:val="de-DE" w:eastAsia="en-US"/>
        </w:rPr>
      </w:pPr>
    </w:p>
    <w:p w:rsidR="003F0CDE" w:rsidRPr="00F610B3" w:rsidRDefault="003F0CDE" w:rsidP="00F610B3">
      <w:pPr>
        <w:pStyle w:val="AralkYok"/>
        <w:tabs>
          <w:tab w:val="left" w:pos="1560"/>
          <w:tab w:val="left" w:pos="1701"/>
        </w:tabs>
        <w:spacing w:line="300" w:lineRule="exact"/>
        <w:jc w:val="both"/>
        <w:rPr>
          <w:rFonts w:asciiTheme="majorHAnsi" w:eastAsia="Calibri" w:hAnsiTheme="majorHAnsi" w:cs="InterstateLight"/>
          <w:b/>
          <w:lang w:val="de-DE" w:eastAsia="en-US"/>
        </w:rPr>
      </w:pPr>
      <w:r w:rsidRPr="00F610B3">
        <w:rPr>
          <w:rFonts w:asciiTheme="majorHAnsi" w:eastAsia="Calibri" w:hAnsiTheme="majorHAnsi" w:cs="InterstateLight"/>
          <w:b/>
          <w:lang w:val="de-DE" w:eastAsia="en-US"/>
        </w:rPr>
        <w:t xml:space="preserve">2020 Yılı </w:t>
      </w:r>
      <w:proofErr w:type="spellStart"/>
      <w:r w:rsidRPr="00F610B3">
        <w:rPr>
          <w:rFonts w:asciiTheme="majorHAnsi" w:eastAsia="Calibri" w:hAnsiTheme="majorHAnsi" w:cs="InterstateLight"/>
          <w:b/>
          <w:lang w:val="de-DE" w:eastAsia="en-US"/>
        </w:rPr>
        <w:t>hedefleriniz</w:t>
      </w:r>
      <w:proofErr w:type="spellEnd"/>
      <w:r w:rsidRPr="00F610B3">
        <w:rPr>
          <w:rFonts w:asciiTheme="majorHAnsi" w:eastAsia="Calibri" w:hAnsiTheme="majorHAnsi" w:cs="InterstateLight"/>
          <w:b/>
          <w:lang w:val="de-DE" w:eastAsia="en-US"/>
        </w:rPr>
        <w:t xml:space="preserve"> </w:t>
      </w:r>
      <w:proofErr w:type="spellStart"/>
      <w:r w:rsidRPr="00F610B3">
        <w:rPr>
          <w:rFonts w:asciiTheme="majorHAnsi" w:eastAsia="Calibri" w:hAnsiTheme="majorHAnsi" w:cs="InterstateLight"/>
          <w:b/>
          <w:lang w:val="de-DE" w:eastAsia="en-US"/>
        </w:rPr>
        <w:t>nelerdir</w:t>
      </w:r>
      <w:proofErr w:type="spellEnd"/>
      <w:r w:rsidRPr="00F610B3">
        <w:rPr>
          <w:rFonts w:asciiTheme="majorHAnsi" w:eastAsia="Calibri" w:hAnsiTheme="majorHAnsi" w:cs="InterstateLight"/>
          <w:b/>
          <w:lang w:val="de-DE" w:eastAsia="en-US"/>
        </w:rPr>
        <w:t>?</w:t>
      </w:r>
    </w:p>
    <w:p w:rsidR="003F0CDE" w:rsidRPr="00962362" w:rsidRDefault="003F0CDE" w:rsidP="00F610B3">
      <w:pPr>
        <w:pStyle w:val="AralkYok"/>
        <w:tabs>
          <w:tab w:val="left" w:pos="1560"/>
          <w:tab w:val="left" w:pos="1701"/>
        </w:tabs>
        <w:spacing w:line="300" w:lineRule="exact"/>
        <w:jc w:val="both"/>
        <w:rPr>
          <w:rFonts w:asciiTheme="majorHAnsi" w:eastAsia="Calibri" w:hAnsiTheme="majorHAnsi" w:cs="InterstateLight"/>
          <w:lang w:val="de-DE" w:eastAsia="en-US"/>
        </w:rPr>
      </w:pPr>
      <w:proofErr w:type="spellStart"/>
      <w:r w:rsidRPr="00962362">
        <w:rPr>
          <w:rFonts w:asciiTheme="majorHAnsi" w:eastAsia="Calibri" w:hAnsiTheme="majorHAnsi" w:cs="InterstateLight"/>
          <w:lang w:val="de-DE" w:eastAsia="en-US"/>
        </w:rPr>
        <w:t>Uluslararası</w:t>
      </w:r>
      <w:proofErr w:type="spellEnd"/>
      <w:r w:rsidRPr="00962362">
        <w:rPr>
          <w:rFonts w:asciiTheme="majorHAnsi" w:eastAsia="Calibri" w:hAnsiTheme="majorHAnsi" w:cs="InterstateLight"/>
          <w:lang w:val="de-DE" w:eastAsia="en-US"/>
        </w:rPr>
        <w:t xml:space="preserve"> 1 </w:t>
      </w:r>
      <w:proofErr w:type="spellStart"/>
      <w:r w:rsidRPr="00962362">
        <w:rPr>
          <w:rFonts w:asciiTheme="majorHAnsi" w:eastAsia="Calibri" w:hAnsiTheme="majorHAnsi" w:cs="InterstateLight"/>
          <w:lang w:val="de-DE" w:eastAsia="en-US"/>
        </w:rPr>
        <w:t>proje</w:t>
      </w:r>
      <w:proofErr w:type="spellEnd"/>
      <w:r w:rsidRPr="00962362">
        <w:rPr>
          <w:rFonts w:asciiTheme="majorHAnsi" w:eastAsia="Calibri" w:hAnsiTheme="majorHAnsi" w:cs="InterstateLight"/>
          <w:lang w:val="de-DE" w:eastAsia="en-US"/>
        </w:rPr>
        <w:t xml:space="preserve"> </w:t>
      </w:r>
      <w:proofErr w:type="spellStart"/>
      <w:r w:rsidRPr="00962362">
        <w:rPr>
          <w:rFonts w:asciiTheme="majorHAnsi" w:eastAsia="Calibri" w:hAnsiTheme="majorHAnsi" w:cs="InterstateLight"/>
          <w:lang w:val="de-DE" w:eastAsia="en-US"/>
        </w:rPr>
        <w:t>ve</w:t>
      </w:r>
      <w:proofErr w:type="spellEnd"/>
      <w:r w:rsidRPr="00962362">
        <w:rPr>
          <w:rFonts w:asciiTheme="majorHAnsi" w:eastAsia="Calibri" w:hAnsiTheme="majorHAnsi" w:cs="InterstateLight"/>
          <w:lang w:val="de-DE" w:eastAsia="en-US"/>
        </w:rPr>
        <w:t xml:space="preserve"> zirve düzenlemek.</w:t>
      </w:r>
    </w:p>
    <w:p w:rsidR="003F0CDE" w:rsidRPr="00962362" w:rsidRDefault="003F0CDE" w:rsidP="00962362">
      <w:pPr>
        <w:pStyle w:val="ListeParagraf"/>
        <w:spacing w:after="0" w:line="300" w:lineRule="exact"/>
        <w:ind w:left="425"/>
        <w:rPr>
          <w:rFonts w:asciiTheme="majorHAnsi" w:eastAsia="Calibri" w:hAnsiTheme="majorHAnsi" w:cs="InterstateLight"/>
          <w:lang w:val="de-DE"/>
        </w:rPr>
      </w:pPr>
    </w:p>
    <w:p w:rsidR="00171131" w:rsidRPr="00A82EF2" w:rsidRDefault="00171131" w:rsidP="00355FCE">
      <w:pPr>
        <w:pStyle w:val="Yayn1"/>
        <w:widowControl/>
        <w:tabs>
          <w:tab w:val="left" w:pos="3969"/>
        </w:tabs>
        <w:spacing w:line="300" w:lineRule="exact"/>
        <w:ind w:left="4253" w:hanging="4253"/>
        <w:rPr>
          <w:rFonts w:asciiTheme="majorHAnsi" w:eastAsia="Calibri" w:hAnsiTheme="majorHAnsi" w:cs="InterstateLight"/>
          <w:b w:val="0"/>
          <w:sz w:val="22"/>
          <w:szCs w:val="22"/>
          <w:lang w:val="de-DE" w:eastAsia="en-US"/>
        </w:rPr>
      </w:pPr>
    </w:p>
    <w:sectPr w:rsidR="00171131" w:rsidRPr="00A82EF2"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3AB" w:rsidRDefault="007F63AB" w:rsidP="00D9381D">
      <w:pPr>
        <w:spacing w:after="0" w:line="240" w:lineRule="auto"/>
      </w:pPr>
      <w:r>
        <w:separator/>
      </w:r>
    </w:p>
  </w:endnote>
  <w:endnote w:type="continuationSeparator" w:id="0">
    <w:p w:rsidR="007F63AB" w:rsidRDefault="007F63AB"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Noto Symbol">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3AB" w:rsidRDefault="007F63AB" w:rsidP="00D9381D">
      <w:pPr>
        <w:spacing w:after="0" w:line="240" w:lineRule="auto"/>
      </w:pPr>
      <w:r>
        <w:separator/>
      </w:r>
    </w:p>
  </w:footnote>
  <w:footnote w:type="continuationSeparator" w:id="0">
    <w:p w:rsidR="007F63AB" w:rsidRDefault="007F63AB"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283E4C">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283E4C" w:rsidRDefault="008A7239">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Finans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9-01-01T00:00:00Z">
            <w:dateFormat w:val="yyyy"/>
            <w:lid w:val="tr-TR"/>
            <w:storeMappedDataAs w:val="dateTime"/>
            <w:calendar w:val="gregorian"/>
          </w:date>
        </w:sdtPr>
        <w:sdtEndPr/>
        <w:sdtContent>
          <w:tc>
            <w:tcPr>
              <w:tcW w:w="1105" w:type="dxa"/>
            </w:tcPr>
            <w:p w:rsidR="00283E4C" w:rsidRDefault="003E1621" w:rsidP="003E1621">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2019</w:t>
              </w:r>
            </w:p>
          </w:tc>
        </w:sdtContent>
      </w:sdt>
    </w:tr>
  </w:tbl>
  <w:p w:rsidR="00283E4C" w:rsidRDefault="00283E4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25pt;height:11.25pt" o:bullet="t">
        <v:imagedata r:id="rId1" o:title="BD15132_"/>
      </v:shape>
    </w:pict>
  </w:numPicBullet>
  <w:abstractNum w:abstractNumId="0">
    <w:nsid w:val="0699540D"/>
    <w:multiLevelType w:val="hybridMultilevel"/>
    <w:tmpl w:val="9AC05A86"/>
    <w:lvl w:ilvl="0" w:tplc="5AF4DA6A">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3">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A66268"/>
    <w:multiLevelType w:val="hybridMultilevel"/>
    <w:tmpl w:val="1D661442"/>
    <w:lvl w:ilvl="0" w:tplc="128A8C76">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5">
    <w:nsid w:val="1D86639E"/>
    <w:multiLevelType w:val="hybridMultilevel"/>
    <w:tmpl w:val="93B2AD6A"/>
    <w:lvl w:ilvl="0" w:tplc="8D0210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8">
    <w:nsid w:val="32495CD7"/>
    <w:multiLevelType w:val="hybridMultilevel"/>
    <w:tmpl w:val="8E3C0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7F851BA"/>
    <w:multiLevelType w:val="hybridMultilevel"/>
    <w:tmpl w:val="914224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8F00A76"/>
    <w:multiLevelType w:val="multilevel"/>
    <w:tmpl w:val="F5AEB0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095DA9"/>
    <w:multiLevelType w:val="multilevel"/>
    <w:tmpl w:val="DF902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63A6BDA"/>
    <w:multiLevelType w:val="hybridMultilevel"/>
    <w:tmpl w:val="109463D4"/>
    <w:lvl w:ilvl="0" w:tplc="C7CA25D0">
      <w:start w:val="1"/>
      <w:numFmt w:val="bullet"/>
      <w:lvlText w:val="-"/>
      <w:lvlJc w:val="left"/>
      <w:pPr>
        <w:ind w:left="785" w:hanging="360"/>
      </w:pPr>
      <w:rPr>
        <w:rFonts w:ascii="Trebuchet MS" w:eastAsiaTheme="minorEastAsia" w:hAnsi="Trebuchet MS" w:cstheme="minorBidi"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3">
    <w:nsid w:val="4A5267DF"/>
    <w:multiLevelType w:val="hybridMultilevel"/>
    <w:tmpl w:val="2E0C0636"/>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5">
    <w:nsid w:val="4C800D29"/>
    <w:multiLevelType w:val="hybridMultilevel"/>
    <w:tmpl w:val="041ABE64"/>
    <w:lvl w:ilvl="0" w:tplc="7CA07698">
      <w:start w:val="1"/>
      <w:numFmt w:val="bullet"/>
      <w:lvlText w:val="•"/>
      <w:lvlJc w:val="left"/>
      <w:pPr>
        <w:tabs>
          <w:tab w:val="num" w:pos="720"/>
        </w:tabs>
        <w:ind w:left="720" w:hanging="360"/>
      </w:pPr>
      <w:rPr>
        <w:rFonts w:ascii="Arial" w:hAnsi="Arial" w:hint="default"/>
      </w:rPr>
    </w:lvl>
    <w:lvl w:ilvl="1" w:tplc="05A29112" w:tentative="1">
      <w:start w:val="1"/>
      <w:numFmt w:val="bullet"/>
      <w:lvlText w:val="•"/>
      <w:lvlJc w:val="left"/>
      <w:pPr>
        <w:tabs>
          <w:tab w:val="num" w:pos="1440"/>
        </w:tabs>
        <w:ind w:left="1440" w:hanging="360"/>
      </w:pPr>
      <w:rPr>
        <w:rFonts w:ascii="Arial" w:hAnsi="Arial" w:hint="default"/>
      </w:rPr>
    </w:lvl>
    <w:lvl w:ilvl="2" w:tplc="FE268324" w:tentative="1">
      <w:start w:val="1"/>
      <w:numFmt w:val="bullet"/>
      <w:lvlText w:val="•"/>
      <w:lvlJc w:val="left"/>
      <w:pPr>
        <w:tabs>
          <w:tab w:val="num" w:pos="2160"/>
        </w:tabs>
        <w:ind w:left="2160" w:hanging="360"/>
      </w:pPr>
      <w:rPr>
        <w:rFonts w:ascii="Arial" w:hAnsi="Arial" w:hint="default"/>
      </w:rPr>
    </w:lvl>
    <w:lvl w:ilvl="3" w:tplc="8A16060A" w:tentative="1">
      <w:start w:val="1"/>
      <w:numFmt w:val="bullet"/>
      <w:lvlText w:val="•"/>
      <w:lvlJc w:val="left"/>
      <w:pPr>
        <w:tabs>
          <w:tab w:val="num" w:pos="2880"/>
        </w:tabs>
        <w:ind w:left="2880" w:hanging="360"/>
      </w:pPr>
      <w:rPr>
        <w:rFonts w:ascii="Arial" w:hAnsi="Arial" w:hint="default"/>
      </w:rPr>
    </w:lvl>
    <w:lvl w:ilvl="4" w:tplc="F7B0D630" w:tentative="1">
      <w:start w:val="1"/>
      <w:numFmt w:val="bullet"/>
      <w:lvlText w:val="•"/>
      <w:lvlJc w:val="left"/>
      <w:pPr>
        <w:tabs>
          <w:tab w:val="num" w:pos="3600"/>
        </w:tabs>
        <w:ind w:left="3600" w:hanging="360"/>
      </w:pPr>
      <w:rPr>
        <w:rFonts w:ascii="Arial" w:hAnsi="Arial" w:hint="default"/>
      </w:rPr>
    </w:lvl>
    <w:lvl w:ilvl="5" w:tplc="6C8A740E" w:tentative="1">
      <w:start w:val="1"/>
      <w:numFmt w:val="bullet"/>
      <w:lvlText w:val="•"/>
      <w:lvlJc w:val="left"/>
      <w:pPr>
        <w:tabs>
          <w:tab w:val="num" w:pos="4320"/>
        </w:tabs>
        <w:ind w:left="4320" w:hanging="360"/>
      </w:pPr>
      <w:rPr>
        <w:rFonts w:ascii="Arial" w:hAnsi="Arial" w:hint="default"/>
      </w:rPr>
    </w:lvl>
    <w:lvl w:ilvl="6" w:tplc="A3ACABE6" w:tentative="1">
      <w:start w:val="1"/>
      <w:numFmt w:val="bullet"/>
      <w:lvlText w:val="•"/>
      <w:lvlJc w:val="left"/>
      <w:pPr>
        <w:tabs>
          <w:tab w:val="num" w:pos="5040"/>
        </w:tabs>
        <w:ind w:left="5040" w:hanging="360"/>
      </w:pPr>
      <w:rPr>
        <w:rFonts w:ascii="Arial" w:hAnsi="Arial" w:hint="default"/>
      </w:rPr>
    </w:lvl>
    <w:lvl w:ilvl="7" w:tplc="2CE26624" w:tentative="1">
      <w:start w:val="1"/>
      <w:numFmt w:val="bullet"/>
      <w:lvlText w:val="•"/>
      <w:lvlJc w:val="left"/>
      <w:pPr>
        <w:tabs>
          <w:tab w:val="num" w:pos="5760"/>
        </w:tabs>
        <w:ind w:left="5760" w:hanging="360"/>
      </w:pPr>
      <w:rPr>
        <w:rFonts w:ascii="Arial" w:hAnsi="Arial" w:hint="default"/>
      </w:rPr>
    </w:lvl>
    <w:lvl w:ilvl="8" w:tplc="06CC0DDE" w:tentative="1">
      <w:start w:val="1"/>
      <w:numFmt w:val="bullet"/>
      <w:lvlText w:val="•"/>
      <w:lvlJc w:val="left"/>
      <w:pPr>
        <w:tabs>
          <w:tab w:val="num" w:pos="6480"/>
        </w:tabs>
        <w:ind w:left="6480" w:hanging="360"/>
      </w:pPr>
      <w:rPr>
        <w:rFonts w:ascii="Arial" w:hAnsi="Arial" w:hint="default"/>
      </w:rPr>
    </w:lvl>
  </w:abstractNum>
  <w:abstractNum w:abstractNumId="16">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8">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9">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0">
    <w:nsid w:val="578716AB"/>
    <w:multiLevelType w:val="hybridMultilevel"/>
    <w:tmpl w:val="411E84BE"/>
    <w:lvl w:ilvl="0" w:tplc="041F0001">
      <w:start w:val="1"/>
      <w:numFmt w:val="bullet"/>
      <w:lvlText w:val=""/>
      <w:lvlJc w:val="left"/>
      <w:pPr>
        <w:ind w:left="900" w:hanging="360"/>
      </w:pPr>
      <w:rPr>
        <w:rFonts w:ascii="Symbol" w:hAnsi="Symbol" w:hint="default"/>
      </w:rPr>
    </w:lvl>
    <w:lvl w:ilvl="1" w:tplc="041F0003">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21">
    <w:nsid w:val="5B232428"/>
    <w:multiLevelType w:val="multilevel"/>
    <w:tmpl w:val="97D663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2B16583"/>
    <w:multiLevelType w:val="hybridMultilevel"/>
    <w:tmpl w:val="73006C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4">
    <w:nsid w:val="6851303A"/>
    <w:multiLevelType w:val="multilevel"/>
    <w:tmpl w:val="CFC094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89A35B2"/>
    <w:multiLevelType w:val="hybridMultilevel"/>
    <w:tmpl w:val="6DA4B61E"/>
    <w:lvl w:ilvl="0" w:tplc="1AF8014A">
      <w:start w:val="1"/>
      <w:numFmt w:val="bullet"/>
      <w:lvlText w:val="•"/>
      <w:lvlJc w:val="left"/>
      <w:pPr>
        <w:tabs>
          <w:tab w:val="num" w:pos="720"/>
        </w:tabs>
        <w:ind w:left="720" w:hanging="360"/>
      </w:pPr>
      <w:rPr>
        <w:rFonts w:ascii="Noto Symbol" w:hAnsi="Noto Symbol" w:hint="default"/>
      </w:rPr>
    </w:lvl>
    <w:lvl w:ilvl="1" w:tplc="D4E865C0" w:tentative="1">
      <w:start w:val="1"/>
      <w:numFmt w:val="bullet"/>
      <w:lvlText w:val="•"/>
      <w:lvlJc w:val="left"/>
      <w:pPr>
        <w:tabs>
          <w:tab w:val="num" w:pos="1440"/>
        </w:tabs>
        <w:ind w:left="1440" w:hanging="360"/>
      </w:pPr>
      <w:rPr>
        <w:rFonts w:ascii="Noto Symbol" w:hAnsi="Noto Symbol" w:hint="default"/>
      </w:rPr>
    </w:lvl>
    <w:lvl w:ilvl="2" w:tplc="102493D6" w:tentative="1">
      <w:start w:val="1"/>
      <w:numFmt w:val="bullet"/>
      <w:lvlText w:val="•"/>
      <w:lvlJc w:val="left"/>
      <w:pPr>
        <w:tabs>
          <w:tab w:val="num" w:pos="2160"/>
        </w:tabs>
        <w:ind w:left="2160" w:hanging="360"/>
      </w:pPr>
      <w:rPr>
        <w:rFonts w:ascii="Noto Symbol" w:hAnsi="Noto Symbol" w:hint="default"/>
      </w:rPr>
    </w:lvl>
    <w:lvl w:ilvl="3" w:tplc="1090AA84" w:tentative="1">
      <w:start w:val="1"/>
      <w:numFmt w:val="bullet"/>
      <w:lvlText w:val="•"/>
      <w:lvlJc w:val="left"/>
      <w:pPr>
        <w:tabs>
          <w:tab w:val="num" w:pos="2880"/>
        </w:tabs>
        <w:ind w:left="2880" w:hanging="360"/>
      </w:pPr>
      <w:rPr>
        <w:rFonts w:ascii="Noto Symbol" w:hAnsi="Noto Symbol" w:hint="default"/>
      </w:rPr>
    </w:lvl>
    <w:lvl w:ilvl="4" w:tplc="33383DE4" w:tentative="1">
      <w:start w:val="1"/>
      <w:numFmt w:val="bullet"/>
      <w:lvlText w:val="•"/>
      <w:lvlJc w:val="left"/>
      <w:pPr>
        <w:tabs>
          <w:tab w:val="num" w:pos="3600"/>
        </w:tabs>
        <w:ind w:left="3600" w:hanging="360"/>
      </w:pPr>
      <w:rPr>
        <w:rFonts w:ascii="Noto Symbol" w:hAnsi="Noto Symbol" w:hint="default"/>
      </w:rPr>
    </w:lvl>
    <w:lvl w:ilvl="5" w:tplc="C94AAF14" w:tentative="1">
      <w:start w:val="1"/>
      <w:numFmt w:val="bullet"/>
      <w:lvlText w:val="•"/>
      <w:lvlJc w:val="left"/>
      <w:pPr>
        <w:tabs>
          <w:tab w:val="num" w:pos="4320"/>
        </w:tabs>
        <w:ind w:left="4320" w:hanging="360"/>
      </w:pPr>
      <w:rPr>
        <w:rFonts w:ascii="Noto Symbol" w:hAnsi="Noto Symbol" w:hint="default"/>
      </w:rPr>
    </w:lvl>
    <w:lvl w:ilvl="6" w:tplc="242ACC06" w:tentative="1">
      <w:start w:val="1"/>
      <w:numFmt w:val="bullet"/>
      <w:lvlText w:val="•"/>
      <w:lvlJc w:val="left"/>
      <w:pPr>
        <w:tabs>
          <w:tab w:val="num" w:pos="5040"/>
        </w:tabs>
        <w:ind w:left="5040" w:hanging="360"/>
      </w:pPr>
      <w:rPr>
        <w:rFonts w:ascii="Noto Symbol" w:hAnsi="Noto Symbol" w:hint="default"/>
      </w:rPr>
    </w:lvl>
    <w:lvl w:ilvl="7" w:tplc="936E4ACA" w:tentative="1">
      <w:start w:val="1"/>
      <w:numFmt w:val="bullet"/>
      <w:lvlText w:val="•"/>
      <w:lvlJc w:val="left"/>
      <w:pPr>
        <w:tabs>
          <w:tab w:val="num" w:pos="5760"/>
        </w:tabs>
        <w:ind w:left="5760" w:hanging="360"/>
      </w:pPr>
      <w:rPr>
        <w:rFonts w:ascii="Noto Symbol" w:hAnsi="Noto Symbol" w:hint="default"/>
      </w:rPr>
    </w:lvl>
    <w:lvl w:ilvl="8" w:tplc="7506D6AA" w:tentative="1">
      <w:start w:val="1"/>
      <w:numFmt w:val="bullet"/>
      <w:lvlText w:val="•"/>
      <w:lvlJc w:val="left"/>
      <w:pPr>
        <w:tabs>
          <w:tab w:val="num" w:pos="6480"/>
        </w:tabs>
        <w:ind w:left="6480" w:hanging="360"/>
      </w:pPr>
      <w:rPr>
        <w:rFonts w:ascii="Noto Symbol" w:hAnsi="Noto Symbol" w:hint="default"/>
      </w:rPr>
    </w:lvl>
  </w:abstractNum>
  <w:abstractNum w:abstractNumId="26">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41B7014"/>
    <w:multiLevelType w:val="hybridMultilevel"/>
    <w:tmpl w:val="D41E254A"/>
    <w:lvl w:ilvl="0" w:tplc="81A4031A">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9">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C743A2E"/>
    <w:multiLevelType w:val="multilevel"/>
    <w:tmpl w:val="71EE32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30"/>
  </w:num>
  <w:num w:numId="3">
    <w:abstractNumId w:val="6"/>
  </w:num>
  <w:num w:numId="4">
    <w:abstractNumId w:val="3"/>
  </w:num>
  <w:num w:numId="5">
    <w:abstractNumId w:val="29"/>
  </w:num>
  <w:num w:numId="6">
    <w:abstractNumId w:val="19"/>
  </w:num>
  <w:num w:numId="7">
    <w:abstractNumId w:val="16"/>
  </w:num>
  <w:num w:numId="8">
    <w:abstractNumId w:val="7"/>
  </w:num>
  <w:num w:numId="9">
    <w:abstractNumId w:val="28"/>
  </w:num>
  <w:num w:numId="10">
    <w:abstractNumId w:val="1"/>
  </w:num>
  <w:num w:numId="11">
    <w:abstractNumId w:val="23"/>
  </w:num>
  <w:num w:numId="12">
    <w:abstractNumId w:val="17"/>
  </w:num>
  <w:num w:numId="13">
    <w:abstractNumId w:val="14"/>
  </w:num>
  <w:num w:numId="14">
    <w:abstractNumId w:val="18"/>
  </w:num>
  <w:num w:numId="15">
    <w:abstractNumId w:val="15"/>
  </w:num>
  <w:num w:numId="16">
    <w:abstractNumId w:val="13"/>
  </w:num>
  <w:num w:numId="17">
    <w:abstractNumId w:val="8"/>
  </w:num>
  <w:num w:numId="18">
    <w:abstractNumId w:val="20"/>
  </w:num>
  <w:num w:numId="19">
    <w:abstractNumId w:val="9"/>
  </w:num>
  <w:num w:numId="20">
    <w:abstractNumId w:val="27"/>
  </w:num>
  <w:num w:numId="21">
    <w:abstractNumId w:val="25"/>
  </w:num>
  <w:num w:numId="22">
    <w:abstractNumId w:val="22"/>
  </w:num>
  <w:num w:numId="23">
    <w:abstractNumId w:val="24"/>
  </w:num>
  <w:num w:numId="24">
    <w:abstractNumId w:val="21"/>
  </w:num>
  <w:num w:numId="25">
    <w:abstractNumId w:val="10"/>
  </w:num>
  <w:num w:numId="26">
    <w:abstractNumId w:val="11"/>
  </w:num>
  <w:num w:numId="27">
    <w:abstractNumId w:val="31"/>
  </w:num>
  <w:num w:numId="28">
    <w:abstractNumId w:val="0"/>
  </w:num>
  <w:num w:numId="29">
    <w:abstractNumId w:val="2"/>
  </w:num>
  <w:num w:numId="30">
    <w:abstractNumId w:val="12"/>
  </w:num>
  <w:num w:numId="31">
    <w:abstractNumId w:val="4"/>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8F1"/>
    <w:rsid w:val="00006C0B"/>
    <w:rsid w:val="00012465"/>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35333"/>
    <w:rsid w:val="000407CA"/>
    <w:rsid w:val="0004109B"/>
    <w:rsid w:val="00042CD7"/>
    <w:rsid w:val="00045483"/>
    <w:rsid w:val="000459E0"/>
    <w:rsid w:val="000472C8"/>
    <w:rsid w:val="00050B4B"/>
    <w:rsid w:val="00054259"/>
    <w:rsid w:val="00064866"/>
    <w:rsid w:val="00071818"/>
    <w:rsid w:val="00074A37"/>
    <w:rsid w:val="00076588"/>
    <w:rsid w:val="000828D7"/>
    <w:rsid w:val="00082FA4"/>
    <w:rsid w:val="00083C64"/>
    <w:rsid w:val="00085BB0"/>
    <w:rsid w:val="00085EFA"/>
    <w:rsid w:val="00087D92"/>
    <w:rsid w:val="00092F3C"/>
    <w:rsid w:val="00095ED3"/>
    <w:rsid w:val="000A0AC9"/>
    <w:rsid w:val="000A108F"/>
    <w:rsid w:val="000A3C68"/>
    <w:rsid w:val="000A6E7F"/>
    <w:rsid w:val="000A79A0"/>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D53C1"/>
    <w:rsid w:val="000E3C18"/>
    <w:rsid w:val="000E4515"/>
    <w:rsid w:val="000E551A"/>
    <w:rsid w:val="000E60FA"/>
    <w:rsid w:val="000F0096"/>
    <w:rsid w:val="000F0592"/>
    <w:rsid w:val="000F5CAB"/>
    <w:rsid w:val="00103979"/>
    <w:rsid w:val="00103A39"/>
    <w:rsid w:val="00106F2C"/>
    <w:rsid w:val="0011492B"/>
    <w:rsid w:val="00117F05"/>
    <w:rsid w:val="00120ED9"/>
    <w:rsid w:val="00121071"/>
    <w:rsid w:val="0012147B"/>
    <w:rsid w:val="00122FFC"/>
    <w:rsid w:val="00124E27"/>
    <w:rsid w:val="00125B29"/>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1131"/>
    <w:rsid w:val="00171240"/>
    <w:rsid w:val="00171500"/>
    <w:rsid w:val="00172F13"/>
    <w:rsid w:val="00173303"/>
    <w:rsid w:val="00173C63"/>
    <w:rsid w:val="001770EC"/>
    <w:rsid w:val="0017782C"/>
    <w:rsid w:val="001803BA"/>
    <w:rsid w:val="00182F67"/>
    <w:rsid w:val="00185230"/>
    <w:rsid w:val="00185F00"/>
    <w:rsid w:val="0019168B"/>
    <w:rsid w:val="00191AAE"/>
    <w:rsid w:val="00191B0B"/>
    <w:rsid w:val="00192530"/>
    <w:rsid w:val="00192624"/>
    <w:rsid w:val="0019349B"/>
    <w:rsid w:val="00195483"/>
    <w:rsid w:val="001A0DA7"/>
    <w:rsid w:val="001A1CD9"/>
    <w:rsid w:val="001A58CA"/>
    <w:rsid w:val="001A769F"/>
    <w:rsid w:val="001B0FD7"/>
    <w:rsid w:val="001B3A74"/>
    <w:rsid w:val="001B56DB"/>
    <w:rsid w:val="001B62B6"/>
    <w:rsid w:val="001B7F8B"/>
    <w:rsid w:val="001C13BE"/>
    <w:rsid w:val="001C22A4"/>
    <w:rsid w:val="001C32B6"/>
    <w:rsid w:val="001C48E0"/>
    <w:rsid w:val="001C57B5"/>
    <w:rsid w:val="001C78E3"/>
    <w:rsid w:val="001D131C"/>
    <w:rsid w:val="001D5ACE"/>
    <w:rsid w:val="001D6A64"/>
    <w:rsid w:val="001E0938"/>
    <w:rsid w:val="001E1D3A"/>
    <w:rsid w:val="001E3D94"/>
    <w:rsid w:val="001E5E22"/>
    <w:rsid w:val="001F1502"/>
    <w:rsid w:val="001F1B36"/>
    <w:rsid w:val="001F2460"/>
    <w:rsid w:val="001F5C3E"/>
    <w:rsid w:val="001F5D40"/>
    <w:rsid w:val="001F5EDE"/>
    <w:rsid w:val="001F611E"/>
    <w:rsid w:val="001F76A9"/>
    <w:rsid w:val="00202020"/>
    <w:rsid w:val="0020443C"/>
    <w:rsid w:val="00204DFD"/>
    <w:rsid w:val="002074ED"/>
    <w:rsid w:val="00210035"/>
    <w:rsid w:val="00212934"/>
    <w:rsid w:val="00212D7A"/>
    <w:rsid w:val="00214BA5"/>
    <w:rsid w:val="0021572A"/>
    <w:rsid w:val="00215F36"/>
    <w:rsid w:val="00216612"/>
    <w:rsid w:val="002170F4"/>
    <w:rsid w:val="00220BAD"/>
    <w:rsid w:val="002219EC"/>
    <w:rsid w:val="00221F6C"/>
    <w:rsid w:val="002233C3"/>
    <w:rsid w:val="0022708F"/>
    <w:rsid w:val="00231FDC"/>
    <w:rsid w:val="0023337A"/>
    <w:rsid w:val="00234D8F"/>
    <w:rsid w:val="00235FA1"/>
    <w:rsid w:val="0024069D"/>
    <w:rsid w:val="002430E9"/>
    <w:rsid w:val="0024476C"/>
    <w:rsid w:val="00246E71"/>
    <w:rsid w:val="002471B2"/>
    <w:rsid w:val="0025343F"/>
    <w:rsid w:val="00255D17"/>
    <w:rsid w:val="00256B00"/>
    <w:rsid w:val="002631D1"/>
    <w:rsid w:val="00273941"/>
    <w:rsid w:val="00276123"/>
    <w:rsid w:val="002822B5"/>
    <w:rsid w:val="00283DC8"/>
    <w:rsid w:val="00283E4C"/>
    <w:rsid w:val="00285883"/>
    <w:rsid w:val="00287D31"/>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0931"/>
    <w:rsid w:val="002E41DC"/>
    <w:rsid w:val="002F02E1"/>
    <w:rsid w:val="002F2D96"/>
    <w:rsid w:val="002F32EF"/>
    <w:rsid w:val="002F4AE7"/>
    <w:rsid w:val="002F5625"/>
    <w:rsid w:val="002F77DE"/>
    <w:rsid w:val="003025F9"/>
    <w:rsid w:val="003038EA"/>
    <w:rsid w:val="00303CC9"/>
    <w:rsid w:val="003049CC"/>
    <w:rsid w:val="00304E4C"/>
    <w:rsid w:val="0030701A"/>
    <w:rsid w:val="00311976"/>
    <w:rsid w:val="00317CEC"/>
    <w:rsid w:val="00321959"/>
    <w:rsid w:val="0032257C"/>
    <w:rsid w:val="00322DED"/>
    <w:rsid w:val="00323F84"/>
    <w:rsid w:val="003254AC"/>
    <w:rsid w:val="00325B59"/>
    <w:rsid w:val="00325BAD"/>
    <w:rsid w:val="00326B29"/>
    <w:rsid w:val="0033213F"/>
    <w:rsid w:val="003337A6"/>
    <w:rsid w:val="00334753"/>
    <w:rsid w:val="00340E6C"/>
    <w:rsid w:val="00344050"/>
    <w:rsid w:val="003440F6"/>
    <w:rsid w:val="00344193"/>
    <w:rsid w:val="00346684"/>
    <w:rsid w:val="0034769A"/>
    <w:rsid w:val="00350705"/>
    <w:rsid w:val="00350FDA"/>
    <w:rsid w:val="003523DA"/>
    <w:rsid w:val="0035275B"/>
    <w:rsid w:val="00355FCE"/>
    <w:rsid w:val="0035699D"/>
    <w:rsid w:val="00356E84"/>
    <w:rsid w:val="00356EF0"/>
    <w:rsid w:val="003606B1"/>
    <w:rsid w:val="00360FC9"/>
    <w:rsid w:val="00363095"/>
    <w:rsid w:val="00363391"/>
    <w:rsid w:val="0036517C"/>
    <w:rsid w:val="00366A87"/>
    <w:rsid w:val="00376E85"/>
    <w:rsid w:val="00380136"/>
    <w:rsid w:val="00383CFC"/>
    <w:rsid w:val="00384A20"/>
    <w:rsid w:val="00385B94"/>
    <w:rsid w:val="0038602B"/>
    <w:rsid w:val="00386C7C"/>
    <w:rsid w:val="00387378"/>
    <w:rsid w:val="0039136C"/>
    <w:rsid w:val="00391A1C"/>
    <w:rsid w:val="00394B6C"/>
    <w:rsid w:val="00394BA0"/>
    <w:rsid w:val="00396F6A"/>
    <w:rsid w:val="003A0B67"/>
    <w:rsid w:val="003A1E26"/>
    <w:rsid w:val="003A238E"/>
    <w:rsid w:val="003A33C4"/>
    <w:rsid w:val="003A36D3"/>
    <w:rsid w:val="003A636B"/>
    <w:rsid w:val="003B27BE"/>
    <w:rsid w:val="003B3E46"/>
    <w:rsid w:val="003B435F"/>
    <w:rsid w:val="003B5A4B"/>
    <w:rsid w:val="003B5FCB"/>
    <w:rsid w:val="003B65A3"/>
    <w:rsid w:val="003C115C"/>
    <w:rsid w:val="003C26C9"/>
    <w:rsid w:val="003C4984"/>
    <w:rsid w:val="003C5100"/>
    <w:rsid w:val="003D0DB7"/>
    <w:rsid w:val="003D3FF6"/>
    <w:rsid w:val="003D561E"/>
    <w:rsid w:val="003D5EE7"/>
    <w:rsid w:val="003E01B1"/>
    <w:rsid w:val="003E066B"/>
    <w:rsid w:val="003E1385"/>
    <w:rsid w:val="003E1621"/>
    <w:rsid w:val="003E28EA"/>
    <w:rsid w:val="003E2DD7"/>
    <w:rsid w:val="003E3F67"/>
    <w:rsid w:val="003E59C8"/>
    <w:rsid w:val="003E5EED"/>
    <w:rsid w:val="003F0CDE"/>
    <w:rsid w:val="003F2B90"/>
    <w:rsid w:val="003F30FE"/>
    <w:rsid w:val="003F3BB1"/>
    <w:rsid w:val="003F6307"/>
    <w:rsid w:val="003F6459"/>
    <w:rsid w:val="003F7A37"/>
    <w:rsid w:val="003F7B31"/>
    <w:rsid w:val="003F7D68"/>
    <w:rsid w:val="00400F7C"/>
    <w:rsid w:val="00403386"/>
    <w:rsid w:val="004058A4"/>
    <w:rsid w:val="00405C5C"/>
    <w:rsid w:val="00405FC0"/>
    <w:rsid w:val="00407A55"/>
    <w:rsid w:val="00410B32"/>
    <w:rsid w:val="004123EC"/>
    <w:rsid w:val="00412E4B"/>
    <w:rsid w:val="00417465"/>
    <w:rsid w:val="00421910"/>
    <w:rsid w:val="00421A35"/>
    <w:rsid w:val="00424AF9"/>
    <w:rsid w:val="00426B3D"/>
    <w:rsid w:val="004278F4"/>
    <w:rsid w:val="00427B79"/>
    <w:rsid w:val="00430023"/>
    <w:rsid w:val="0043299F"/>
    <w:rsid w:val="00432C48"/>
    <w:rsid w:val="00434236"/>
    <w:rsid w:val="0043653D"/>
    <w:rsid w:val="004412FF"/>
    <w:rsid w:val="004413D6"/>
    <w:rsid w:val="004443A8"/>
    <w:rsid w:val="00446832"/>
    <w:rsid w:val="004472C4"/>
    <w:rsid w:val="00450B96"/>
    <w:rsid w:val="004520C0"/>
    <w:rsid w:val="004532DF"/>
    <w:rsid w:val="00453E85"/>
    <w:rsid w:val="00456950"/>
    <w:rsid w:val="00457019"/>
    <w:rsid w:val="004577EA"/>
    <w:rsid w:val="00460DB9"/>
    <w:rsid w:val="0046461D"/>
    <w:rsid w:val="00465004"/>
    <w:rsid w:val="00465678"/>
    <w:rsid w:val="004657A1"/>
    <w:rsid w:val="00480F5E"/>
    <w:rsid w:val="004811EB"/>
    <w:rsid w:val="00482A0E"/>
    <w:rsid w:val="00483B58"/>
    <w:rsid w:val="00487A50"/>
    <w:rsid w:val="00490AF5"/>
    <w:rsid w:val="00496543"/>
    <w:rsid w:val="004A1BC4"/>
    <w:rsid w:val="004A5711"/>
    <w:rsid w:val="004A7650"/>
    <w:rsid w:val="004B011A"/>
    <w:rsid w:val="004B154B"/>
    <w:rsid w:val="004B1722"/>
    <w:rsid w:val="004B4BFD"/>
    <w:rsid w:val="004C21B1"/>
    <w:rsid w:val="004D0C9D"/>
    <w:rsid w:val="004D311C"/>
    <w:rsid w:val="004D536E"/>
    <w:rsid w:val="004D7CC9"/>
    <w:rsid w:val="004E22D3"/>
    <w:rsid w:val="004E4D19"/>
    <w:rsid w:val="004E51AA"/>
    <w:rsid w:val="004E678D"/>
    <w:rsid w:val="004E7E6E"/>
    <w:rsid w:val="004F0FF2"/>
    <w:rsid w:val="004F242E"/>
    <w:rsid w:val="004F38FF"/>
    <w:rsid w:val="004F474F"/>
    <w:rsid w:val="004F58DE"/>
    <w:rsid w:val="004F5E83"/>
    <w:rsid w:val="00500059"/>
    <w:rsid w:val="00501BED"/>
    <w:rsid w:val="005022F3"/>
    <w:rsid w:val="00505E0E"/>
    <w:rsid w:val="00506350"/>
    <w:rsid w:val="005067D2"/>
    <w:rsid w:val="0051112C"/>
    <w:rsid w:val="00511E29"/>
    <w:rsid w:val="0051594D"/>
    <w:rsid w:val="00516818"/>
    <w:rsid w:val="00517001"/>
    <w:rsid w:val="00520D93"/>
    <w:rsid w:val="0052177C"/>
    <w:rsid w:val="00521C9F"/>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2A03"/>
    <w:rsid w:val="00553FAD"/>
    <w:rsid w:val="005559C4"/>
    <w:rsid w:val="00556994"/>
    <w:rsid w:val="00561B73"/>
    <w:rsid w:val="005631C0"/>
    <w:rsid w:val="00565AC6"/>
    <w:rsid w:val="00566276"/>
    <w:rsid w:val="0057119A"/>
    <w:rsid w:val="005725BC"/>
    <w:rsid w:val="0057380E"/>
    <w:rsid w:val="0057572E"/>
    <w:rsid w:val="00580285"/>
    <w:rsid w:val="00581A31"/>
    <w:rsid w:val="005847F1"/>
    <w:rsid w:val="00585DD7"/>
    <w:rsid w:val="005878EE"/>
    <w:rsid w:val="00587D31"/>
    <w:rsid w:val="00590A9E"/>
    <w:rsid w:val="00592236"/>
    <w:rsid w:val="005952A7"/>
    <w:rsid w:val="005A2F3A"/>
    <w:rsid w:val="005A5A10"/>
    <w:rsid w:val="005A7DAF"/>
    <w:rsid w:val="005B1F32"/>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6A2E"/>
    <w:rsid w:val="005E7F9C"/>
    <w:rsid w:val="005F4C14"/>
    <w:rsid w:val="005F6699"/>
    <w:rsid w:val="006004F0"/>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75F6"/>
    <w:rsid w:val="00650006"/>
    <w:rsid w:val="00650BC6"/>
    <w:rsid w:val="00653E77"/>
    <w:rsid w:val="00654156"/>
    <w:rsid w:val="00660C79"/>
    <w:rsid w:val="00662015"/>
    <w:rsid w:val="0066234A"/>
    <w:rsid w:val="00662B2C"/>
    <w:rsid w:val="00662D02"/>
    <w:rsid w:val="00671368"/>
    <w:rsid w:val="006716C4"/>
    <w:rsid w:val="00671F48"/>
    <w:rsid w:val="00673A62"/>
    <w:rsid w:val="00674DAD"/>
    <w:rsid w:val="00675786"/>
    <w:rsid w:val="006757EC"/>
    <w:rsid w:val="0067690E"/>
    <w:rsid w:val="00677BDE"/>
    <w:rsid w:val="00682598"/>
    <w:rsid w:val="006958ED"/>
    <w:rsid w:val="00696ABA"/>
    <w:rsid w:val="00696F88"/>
    <w:rsid w:val="00697D19"/>
    <w:rsid w:val="006A0990"/>
    <w:rsid w:val="006A0BD8"/>
    <w:rsid w:val="006A1D7D"/>
    <w:rsid w:val="006A581D"/>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2C0D"/>
    <w:rsid w:val="006F6C21"/>
    <w:rsid w:val="0070282C"/>
    <w:rsid w:val="00702C86"/>
    <w:rsid w:val="00702DD5"/>
    <w:rsid w:val="007031CE"/>
    <w:rsid w:val="007073B1"/>
    <w:rsid w:val="00707A39"/>
    <w:rsid w:val="00707BCC"/>
    <w:rsid w:val="00710B39"/>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382A"/>
    <w:rsid w:val="00774E8C"/>
    <w:rsid w:val="00775178"/>
    <w:rsid w:val="007759A2"/>
    <w:rsid w:val="00781E1E"/>
    <w:rsid w:val="0078224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B696D"/>
    <w:rsid w:val="007C1F9F"/>
    <w:rsid w:val="007C7A5B"/>
    <w:rsid w:val="007D1D35"/>
    <w:rsid w:val="007D2359"/>
    <w:rsid w:val="007D3647"/>
    <w:rsid w:val="007D5A2F"/>
    <w:rsid w:val="007D63CA"/>
    <w:rsid w:val="007D6DE5"/>
    <w:rsid w:val="007D71FE"/>
    <w:rsid w:val="007E27DE"/>
    <w:rsid w:val="007E3439"/>
    <w:rsid w:val="007E5C55"/>
    <w:rsid w:val="007E6736"/>
    <w:rsid w:val="007E70FC"/>
    <w:rsid w:val="007F0207"/>
    <w:rsid w:val="007F09D1"/>
    <w:rsid w:val="007F13CB"/>
    <w:rsid w:val="007F33F6"/>
    <w:rsid w:val="007F627D"/>
    <w:rsid w:val="007F63AB"/>
    <w:rsid w:val="00802930"/>
    <w:rsid w:val="00802ECA"/>
    <w:rsid w:val="00803C4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4505"/>
    <w:rsid w:val="008470BE"/>
    <w:rsid w:val="00854862"/>
    <w:rsid w:val="00861971"/>
    <w:rsid w:val="0086432E"/>
    <w:rsid w:val="00865D23"/>
    <w:rsid w:val="00867201"/>
    <w:rsid w:val="00867795"/>
    <w:rsid w:val="0087024C"/>
    <w:rsid w:val="00874D2E"/>
    <w:rsid w:val="008750F4"/>
    <w:rsid w:val="008755F6"/>
    <w:rsid w:val="008759F2"/>
    <w:rsid w:val="008800E9"/>
    <w:rsid w:val="00880551"/>
    <w:rsid w:val="008807B8"/>
    <w:rsid w:val="008819FC"/>
    <w:rsid w:val="00881DC3"/>
    <w:rsid w:val="00882862"/>
    <w:rsid w:val="00883EE4"/>
    <w:rsid w:val="008841F2"/>
    <w:rsid w:val="00885087"/>
    <w:rsid w:val="00885A32"/>
    <w:rsid w:val="008866C9"/>
    <w:rsid w:val="00890A85"/>
    <w:rsid w:val="00892D0D"/>
    <w:rsid w:val="0089314E"/>
    <w:rsid w:val="00895934"/>
    <w:rsid w:val="008A0C9B"/>
    <w:rsid w:val="008A35B1"/>
    <w:rsid w:val="008A56EE"/>
    <w:rsid w:val="008A5CBC"/>
    <w:rsid w:val="008A7239"/>
    <w:rsid w:val="008B3624"/>
    <w:rsid w:val="008B3CBA"/>
    <w:rsid w:val="008B4627"/>
    <w:rsid w:val="008B4792"/>
    <w:rsid w:val="008B6926"/>
    <w:rsid w:val="008D1AA4"/>
    <w:rsid w:val="008D27DB"/>
    <w:rsid w:val="008D715B"/>
    <w:rsid w:val="008D7CD1"/>
    <w:rsid w:val="008E23EF"/>
    <w:rsid w:val="008E4E94"/>
    <w:rsid w:val="008E6EBE"/>
    <w:rsid w:val="008E733D"/>
    <w:rsid w:val="008F2793"/>
    <w:rsid w:val="008F291E"/>
    <w:rsid w:val="008F5B66"/>
    <w:rsid w:val="008F5EB0"/>
    <w:rsid w:val="008F5FFF"/>
    <w:rsid w:val="008F7829"/>
    <w:rsid w:val="009032D3"/>
    <w:rsid w:val="00903C01"/>
    <w:rsid w:val="00904413"/>
    <w:rsid w:val="0091087E"/>
    <w:rsid w:val="00914222"/>
    <w:rsid w:val="00915B9B"/>
    <w:rsid w:val="00921C35"/>
    <w:rsid w:val="00922493"/>
    <w:rsid w:val="00924438"/>
    <w:rsid w:val="0092458B"/>
    <w:rsid w:val="009268E0"/>
    <w:rsid w:val="00926D70"/>
    <w:rsid w:val="009279F1"/>
    <w:rsid w:val="00927F05"/>
    <w:rsid w:val="009330B2"/>
    <w:rsid w:val="009345B1"/>
    <w:rsid w:val="009364CE"/>
    <w:rsid w:val="00937950"/>
    <w:rsid w:val="00941339"/>
    <w:rsid w:val="00943824"/>
    <w:rsid w:val="00943911"/>
    <w:rsid w:val="00944C1B"/>
    <w:rsid w:val="0094563A"/>
    <w:rsid w:val="00945DC4"/>
    <w:rsid w:val="0094630F"/>
    <w:rsid w:val="00946BD8"/>
    <w:rsid w:val="00947D12"/>
    <w:rsid w:val="009518EF"/>
    <w:rsid w:val="00951AA8"/>
    <w:rsid w:val="00952D62"/>
    <w:rsid w:val="009532AE"/>
    <w:rsid w:val="00954590"/>
    <w:rsid w:val="0095652B"/>
    <w:rsid w:val="009603F4"/>
    <w:rsid w:val="00960A3B"/>
    <w:rsid w:val="00960CA6"/>
    <w:rsid w:val="00962362"/>
    <w:rsid w:val="00967522"/>
    <w:rsid w:val="009709CE"/>
    <w:rsid w:val="00972020"/>
    <w:rsid w:val="009723F3"/>
    <w:rsid w:val="00976DAA"/>
    <w:rsid w:val="00976F03"/>
    <w:rsid w:val="00984730"/>
    <w:rsid w:val="009901F6"/>
    <w:rsid w:val="0099106C"/>
    <w:rsid w:val="00993F1B"/>
    <w:rsid w:val="00996BF5"/>
    <w:rsid w:val="00997509"/>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34B7"/>
    <w:rsid w:val="009E6CD2"/>
    <w:rsid w:val="009E70F8"/>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AE"/>
    <w:rsid w:val="00A226BC"/>
    <w:rsid w:val="00A22D2A"/>
    <w:rsid w:val="00A25A7E"/>
    <w:rsid w:val="00A27E16"/>
    <w:rsid w:val="00A41D59"/>
    <w:rsid w:val="00A50C8A"/>
    <w:rsid w:val="00A50E9F"/>
    <w:rsid w:val="00A51C55"/>
    <w:rsid w:val="00A53E5B"/>
    <w:rsid w:val="00A60F24"/>
    <w:rsid w:val="00A612E0"/>
    <w:rsid w:val="00A67FC5"/>
    <w:rsid w:val="00A7092A"/>
    <w:rsid w:val="00A72147"/>
    <w:rsid w:val="00A75686"/>
    <w:rsid w:val="00A77ECF"/>
    <w:rsid w:val="00A82EF2"/>
    <w:rsid w:val="00A84360"/>
    <w:rsid w:val="00A84FD8"/>
    <w:rsid w:val="00A91C93"/>
    <w:rsid w:val="00A940B3"/>
    <w:rsid w:val="00AA1B71"/>
    <w:rsid w:val="00AA1F3C"/>
    <w:rsid w:val="00AA2919"/>
    <w:rsid w:val="00AA5987"/>
    <w:rsid w:val="00AA5C36"/>
    <w:rsid w:val="00AA687D"/>
    <w:rsid w:val="00AA74D5"/>
    <w:rsid w:val="00AA7E9A"/>
    <w:rsid w:val="00AA7FEA"/>
    <w:rsid w:val="00AB0B26"/>
    <w:rsid w:val="00AB778A"/>
    <w:rsid w:val="00AC06C7"/>
    <w:rsid w:val="00AC1CC9"/>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3DB"/>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554B"/>
    <w:rsid w:val="00B17C2C"/>
    <w:rsid w:val="00B22F90"/>
    <w:rsid w:val="00B2730F"/>
    <w:rsid w:val="00B30B77"/>
    <w:rsid w:val="00B31D45"/>
    <w:rsid w:val="00B33C5F"/>
    <w:rsid w:val="00B348A1"/>
    <w:rsid w:val="00B35761"/>
    <w:rsid w:val="00B36B17"/>
    <w:rsid w:val="00B37DE6"/>
    <w:rsid w:val="00B40770"/>
    <w:rsid w:val="00B40831"/>
    <w:rsid w:val="00B4387F"/>
    <w:rsid w:val="00B45120"/>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2F9"/>
    <w:rsid w:val="00B85C15"/>
    <w:rsid w:val="00B86B0D"/>
    <w:rsid w:val="00B8703D"/>
    <w:rsid w:val="00B90134"/>
    <w:rsid w:val="00B91B25"/>
    <w:rsid w:val="00B9242C"/>
    <w:rsid w:val="00B94D11"/>
    <w:rsid w:val="00B94ECE"/>
    <w:rsid w:val="00BA0995"/>
    <w:rsid w:val="00BA3B9F"/>
    <w:rsid w:val="00BA5583"/>
    <w:rsid w:val="00BA607E"/>
    <w:rsid w:val="00BA6BDD"/>
    <w:rsid w:val="00BA7081"/>
    <w:rsid w:val="00BB2249"/>
    <w:rsid w:val="00BB32E6"/>
    <w:rsid w:val="00BB349F"/>
    <w:rsid w:val="00BB4E31"/>
    <w:rsid w:val="00BC301B"/>
    <w:rsid w:val="00BC538D"/>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110D3"/>
    <w:rsid w:val="00C11E85"/>
    <w:rsid w:val="00C121CE"/>
    <w:rsid w:val="00C13B05"/>
    <w:rsid w:val="00C15689"/>
    <w:rsid w:val="00C16A96"/>
    <w:rsid w:val="00C20F38"/>
    <w:rsid w:val="00C21CF8"/>
    <w:rsid w:val="00C220B6"/>
    <w:rsid w:val="00C222A3"/>
    <w:rsid w:val="00C23802"/>
    <w:rsid w:val="00C24811"/>
    <w:rsid w:val="00C302AA"/>
    <w:rsid w:val="00C314F9"/>
    <w:rsid w:val="00C31ECC"/>
    <w:rsid w:val="00C3356C"/>
    <w:rsid w:val="00C33A72"/>
    <w:rsid w:val="00C34E9C"/>
    <w:rsid w:val="00C37125"/>
    <w:rsid w:val="00C42030"/>
    <w:rsid w:val="00C42661"/>
    <w:rsid w:val="00C43B1C"/>
    <w:rsid w:val="00C46BFD"/>
    <w:rsid w:val="00C52C17"/>
    <w:rsid w:val="00C52C81"/>
    <w:rsid w:val="00C53CB8"/>
    <w:rsid w:val="00C559B3"/>
    <w:rsid w:val="00C60496"/>
    <w:rsid w:val="00C61760"/>
    <w:rsid w:val="00C61FEF"/>
    <w:rsid w:val="00C65B78"/>
    <w:rsid w:val="00C66525"/>
    <w:rsid w:val="00C66726"/>
    <w:rsid w:val="00C67086"/>
    <w:rsid w:val="00C712BD"/>
    <w:rsid w:val="00C773BF"/>
    <w:rsid w:val="00C825C8"/>
    <w:rsid w:val="00C83639"/>
    <w:rsid w:val="00C839FE"/>
    <w:rsid w:val="00C840A6"/>
    <w:rsid w:val="00C84437"/>
    <w:rsid w:val="00C848DA"/>
    <w:rsid w:val="00C86327"/>
    <w:rsid w:val="00C917D1"/>
    <w:rsid w:val="00C9299F"/>
    <w:rsid w:val="00C936A2"/>
    <w:rsid w:val="00C95CC8"/>
    <w:rsid w:val="00CA3263"/>
    <w:rsid w:val="00CA3D6D"/>
    <w:rsid w:val="00CA3EDF"/>
    <w:rsid w:val="00CA4C2D"/>
    <w:rsid w:val="00CA548D"/>
    <w:rsid w:val="00CA73A6"/>
    <w:rsid w:val="00CB122E"/>
    <w:rsid w:val="00CB2CDD"/>
    <w:rsid w:val="00CB33A4"/>
    <w:rsid w:val="00CB4F93"/>
    <w:rsid w:val="00CB572A"/>
    <w:rsid w:val="00CC044E"/>
    <w:rsid w:val="00CC53C8"/>
    <w:rsid w:val="00CC5447"/>
    <w:rsid w:val="00CD0698"/>
    <w:rsid w:val="00CD64A4"/>
    <w:rsid w:val="00CE1D90"/>
    <w:rsid w:val="00CE229A"/>
    <w:rsid w:val="00CE3F1D"/>
    <w:rsid w:val="00CE3F6F"/>
    <w:rsid w:val="00CE489D"/>
    <w:rsid w:val="00CE5DE4"/>
    <w:rsid w:val="00CE6890"/>
    <w:rsid w:val="00CE68EE"/>
    <w:rsid w:val="00CF35BF"/>
    <w:rsid w:val="00CF77C3"/>
    <w:rsid w:val="00D0049D"/>
    <w:rsid w:val="00D01076"/>
    <w:rsid w:val="00D03645"/>
    <w:rsid w:val="00D0373F"/>
    <w:rsid w:val="00D0465C"/>
    <w:rsid w:val="00D07D99"/>
    <w:rsid w:val="00D16997"/>
    <w:rsid w:val="00D16D4D"/>
    <w:rsid w:val="00D215B5"/>
    <w:rsid w:val="00D21F8E"/>
    <w:rsid w:val="00D223C5"/>
    <w:rsid w:val="00D23791"/>
    <w:rsid w:val="00D26869"/>
    <w:rsid w:val="00D27D52"/>
    <w:rsid w:val="00D3072E"/>
    <w:rsid w:val="00D324AB"/>
    <w:rsid w:val="00D32ECF"/>
    <w:rsid w:val="00D34F03"/>
    <w:rsid w:val="00D41F56"/>
    <w:rsid w:val="00D42114"/>
    <w:rsid w:val="00D452D3"/>
    <w:rsid w:val="00D50B7A"/>
    <w:rsid w:val="00D53C35"/>
    <w:rsid w:val="00D55C7B"/>
    <w:rsid w:val="00D60587"/>
    <w:rsid w:val="00D60632"/>
    <w:rsid w:val="00D650B6"/>
    <w:rsid w:val="00D6516E"/>
    <w:rsid w:val="00D6747B"/>
    <w:rsid w:val="00D71D5E"/>
    <w:rsid w:val="00D736CE"/>
    <w:rsid w:val="00D73EAD"/>
    <w:rsid w:val="00D754BD"/>
    <w:rsid w:val="00D76A4E"/>
    <w:rsid w:val="00D76DA7"/>
    <w:rsid w:val="00D81397"/>
    <w:rsid w:val="00D82699"/>
    <w:rsid w:val="00D83B0A"/>
    <w:rsid w:val="00D86C56"/>
    <w:rsid w:val="00D9067F"/>
    <w:rsid w:val="00D914D3"/>
    <w:rsid w:val="00D92101"/>
    <w:rsid w:val="00D9381D"/>
    <w:rsid w:val="00D953C5"/>
    <w:rsid w:val="00D971A1"/>
    <w:rsid w:val="00DA119C"/>
    <w:rsid w:val="00DA197A"/>
    <w:rsid w:val="00DA374C"/>
    <w:rsid w:val="00DA4093"/>
    <w:rsid w:val="00DA48E9"/>
    <w:rsid w:val="00DA6AFD"/>
    <w:rsid w:val="00DA74E1"/>
    <w:rsid w:val="00DB156D"/>
    <w:rsid w:val="00DB24D3"/>
    <w:rsid w:val="00DB3684"/>
    <w:rsid w:val="00DB43D1"/>
    <w:rsid w:val="00DB4544"/>
    <w:rsid w:val="00DB55F6"/>
    <w:rsid w:val="00DB5C92"/>
    <w:rsid w:val="00DC067D"/>
    <w:rsid w:val="00DC4213"/>
    <w:rsid w:val="00DC4C6B"/>
    <w:rsid w:val="00DC7151"/>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3C0F"/>
    <w:rsid w:val="00E14D67"/>
    <w:rsid w:val="00E157E2"/>
    <w:rsid w:val="00E20F22"/>
    <w:rsid w:val="00E23B70"/>
    <w:rsid w:val="00E25A4C"/>
    <w:rsid w:val="00E25FC8"/>
    <w:rsid w:val="00E26775"/>
    <w:rsid w:val="00E2714E"/>
    <w:rsid w:val="00E32491"/>
    <w:rsid w:val="00E33080"/>
    <w:rsid w:val="00E330F2"/>
    <w:rsid w:val="00E35050"/>
    <w:rsid w:val="00E400DB"/>
    <w:rsid w:val="00E40634"/>
    <w:rsid w:val="00E41EC1"/>
    <w:rsid w:val="00E4300E"/>
    <w:rsid w:val="00E4383C"/>
    <w:rsid w:val="00E43FEA"/>
    <w:rsid w:val="00E4653D"/>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A7518"/>
    <w:rsid w:val="00EB42EA"/>
    <w:rsid w:val="00EB456B"/>
    <w:rsid w:val="00EC1559"/>
    <w:rsid w:val="00EC2857"/>
    <w:rsid w:val="00EC5CC3"/>
    <w:rsid w:val="00EC6734"/>
    <w:rsid w:val="00ED29DF"/>
    <w:rsid w:val="00ED32B4"/>
    <w:rsid w:val="00ED40C9"/>
    <w:rsid w:val="00ED4D98"/>
    <w:rsid w:val="00ED5FAA"/>
    <w:rsid w:val="00EE0E06"/>
    <w:rsid w:val="00EE2CF3"/>
    <w:rsid w:val="00EE77E4"/>
    <w:rsid w:val="00EE7FB5"/>
    <w:rsid w:val="00EF0EC8"/>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8AD"/>
    <w:rsid w:val="00F40218"/>
    <w:rsid w:val="00F40289"/>
    <w:rsid w:val="00F4102F"/>
    <w:rsid w:val="00F41071"/>
    <w:rsid w:val="00F41079"/>
    <w:rsid w:val="00F41DEF"/>
    <w:rsid w:val="00F41EC5"/>
    <w:rsid w:val="00F4268B"/>
    <w:rsid w:val="00F44255"/>
    <w:rsid w:val="00F46771"/>
    <w:rsid w:val="00F50C5B"/>
    <w:rsid w:val="00F51689"/>
    <w:rsid w:val="00F519F9"/>
    <w:rsid w:val="00F52147"/>
    <w:rsid w:val="00F53780"/>
    <w:rsid w:val="00F55077"/>
    <w:rsid w:val="00F5797C"/>
    <w:rsid w:val="00F610B3"/>
    <w:rsid w:val="00F613D9"/>
    <w:rsid w:val="00F647E4"/>
    <w:rsid w:val="00F652E7"/>
    <w:rsid w:val="00F673E9"/>
    <w:rsid w:val="00F67904"/>
    <w:rsid w:val="00F70A3F"/>
    <w:rsid w:val="00F72D6D"/>
    <w:rsid w:val="00F75731"/>
    <w:rsid w:val="00F75F6B"/>
    <w:rsid w:val="00F8284B"/>
    <w:rsid w:val="00F82D4F"/>
    <w:rsid w:val="00F84B25"/>
    <w:rsid w:val="00F865CB"/>
    <w:rsid w:val="00F90678"/>
    <w:rsid w:val="00F92AA9"/>
    <w:rsid w:val="00F92F51"/>
    <w:rsid w:val="00F9419D"/>
    <w:rsid w:val="00F953DE"/>
    <w:rsid w:val="00F95D14"/>
    <w:rsid w:val="00FA1ADF"/>
    <w:rsid w:val="00FA4589"/>
    <w:rsid w:val="00FA5BA3"/>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3B87"/>
    <w:rsid w:val="00FE480E"/>
    <w:rsid w:val="00FE51F3"/>
    <w:rsid w:val="00FE6CC2"/>
    <w:rsid w:val="00FE6E9E"/>
    <w:rsid w:val="00FF6967"/>
    <w:rsid w:val="00FF6B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customStyle="1" w:styleId="m-4493804380661538440cv1">
    <w:name w:val="m_-4493804380661538440cv1"/>
    <w:basedOn w:val="Normal"/>
    <w:rsid w:val="000A108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customStyle="1" w:styleId="m-4493804380661538440cv1">
    <w:name w:val="m_-4493804380661538440cv1"/>
    <w:basedOn w:val="Normal"/>
    <w:rsid w:val="000A108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C97219-2278-437B-90E7-B922F0049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4</Pages>
  <Words>857</Words>
  <Characters>4888</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Finans Uygulama ve Araştırma Merkezi</vt:lpstr>
    </vt:vector>
  </TitlesOfParts>
  <Company/>
  <LinksUpToDate>false</LinksUpToDate>
  <CharactersWithSpaces>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 Uygulama ve Araştırma Merkezi</dc:title>
  <dc:subject>2019</dc:subject>
  <dc:creator>Gülşen Mutlu</dc:creator>
  <cp:lastModifiedBy>pc1</cp:lastModifiedBy>
  <cp:revision>337</cp:revision>
  <dcterms:created xsi:type="dcterms:W3CDTF">2017-01-30T06:56:00Z</dcterms:created>
  <dcterms:modified xsi:type="dcterms:W3CDTF">2020-02-06T11:10:00Z</dcterms:modified>
</cp:coreProperties>
</file>