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288"/>
          </w:tblGrid>
          <w:tr w:rsidR="00D9381D">
            <w:tc>
              <w:tcPr>
                <w:tcW w:w="10296" w:type="dxa"/>
              </w:tcPr>
              <w:p w:rsidR="00D9381D" w:rsidRDefault="00081899" w:rsidP="00BD70DE">
                <w:pPr>
                  <w:pStyle w:val="KonuBal"/>
                  <w:rPr>
                    <w:sz w:val="140"/>
                    <w:szCs w:val="140"/>
                  </w:rPr>
                </w:pPr>
                <w:sdt>
                  <w:sdtPr>
                    <w:rPr>
                      <w:color w:val="548DD4" w:themeColor="text2" w:themeTint="99"/>
                      <w:sz w:val="96"/>
                      <w:szCs w:val="96"/>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BD70DE">
                      <w:rPr>
                        <w:color w:val="548DD4" w:themeColor="text2" w:themeTint="99"/>
                        <w:sz w:val="96"/>
                        <w:szCs w:val="96"/>
                      </w:rPr>
                      <w:t>Bilgi Sistemleri</w:t>
                    </w:r>
                    <w:r w:rsidR="00185F00">
                      <w:rPr>
                        <w:color w:val="548DD4" w:themeColor="text2" w:themeTint="99"/>
                        <w:sz w:val="96"/>
                        <w:szCs w:val="96"/>
                      </w:rPr>
                      <w:t xml:space="preserve"> Uygulama ve Araştırma Merkezi</w:t>
                    </w:r>
                  </w:sdtContent>
                </w:sdt>
              </w:p>
            </w:tc>
          </w:tr>
          <w:tr w:rsidR="00D9381D">
            <w:tc>
              <w:tcPr>
                <w:tcW w:w="0" w:type="auto"/>
                <w:vAlign w:val="bottom"/>
              </w:tcPr>
              <w:p w:rsidR="00D9381D" w:rsidRDefault="00081899" w:rsidP="00A22FB0">
                <w:pPr>
                  <w:pStyle w:val="AltKonuBal"/>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201</w:t>
                    </w:r>
                    <w:r w:rsidR="00A22FB0">
                      <w:rPr>
                        <w:b/>
                        <w:sz w:val="72"/>
                        <w:szCs w:val="72"/>
                      </w:rPr>
                      <w:t>5</w:t>
                    </w:r>
                  </w:sdtContent>
                </w:sdt>
              </w:p>
            </w:tc>
          </w:tr>
          <w:tr w:rsidR="00D9381D">
            <w:trPr>
              <w:trHeight w:val="1152"/>
            </w:trPr>
            <w:tc>
              <w:tcPr>
                <w:tcW w:w="0" w:type="auto"/>
                <w:vAlign w:val="bottom"/>
              </w:tcPr>
              <w:p w:rsidR="00D9381D" w:rsidRDefault="00081899"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D9381D" w:rsidRDefault="007E0839" w:rsidP="00D9381D">
          <w:pPr>
            <w:jc w:val="center"/>
            <w:rPr>
              <w:noProof/>
            </w:rPr>
          </w:pPr>
          <w:r>
            <w:rPr>
              <w:noProof/>
              <w:lang w:eastAsia="tr-TR"/>
            </w:rPr>
            <mc:AlternateContent>
              <mc:Choice Requires="wps">
                <w:drawing>
                  <wp:anchor distT="0" distB="0" distL="114300" distR="114300" simplePos="0" relativeHeight="251660288" behindDoc="0" locked="0" layoutInCell="1" allowOverlap="1" wp14:anchorId="5B4E65B0" wp14:editId="699FF62A">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38B3924F" wp14:editId="5C00AD80">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210CE84F" wp14:editId="0738EC41">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7D63CA" w:rsidRDefault="007D63CA">
                              <w:pPr>
                                <w:pStyle w:val="AltKonuBal"/>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DCC2D04" wp14:editId="0CE7BD29">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D9381D">
            <w:rPr>
              <w:noProof/>
              <w:lang w:eastAsia="tr-TR"/>
            </w:rPr>
            <w:drawing>
              <wp:inline distT="0" distB="0" distL="0" distR="0" wp14:anchorId="3150850B" wp14:editId="790CC4D8">
                <wp:extent cx="1396365" cy="177990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6365" cy="1779905"/>
                        </a:xfrm>
                        <a:prstGeom prst="rect">
                          <a:avLst/>
                        </a:prstGeom>
                        <a:noFill/>
                      </pic:spPr>
                    </pic:pic>
                  </a:graphicData>
                </a:graphic>
              </wp:inline>
            </w:drawing>
          </w:r>
          <w:r w:rsidR="00D9381D">
            <w:rPr>
              <w:noProof/>
            </w:rPr>
            <w:br w:type="page"/>
          </w:r>
        </w:p>
      </w:sdtContent>
    </w:sdt>
    <w:p w:rsidR="00C20F38" w:rsidRDefault="00C20F38" w:rsidP="00F83F90">
      <w:pPr>
        <w:tabs>
          <w:tab w:val="left" w:pos="7164"/>
        </w:tabs>
        <w:spacing w:after="0" w:line="300" w:lineRule="exact"/>
        <w:contextualSpacing/>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w:t>
      </w:r>
      <w:r w:rsidR="009279F1" w:rsidRPr="007B03B1">
        <w:rPr>
          <w:rFonts w:ascii="Cambria" w:eastAsia="Calibri" w:hAnsi="Cambria" w:cs="Times New Roman"/>
          <w:b/>
          <w:color w:val="365F91" w:themeColor="accent1" w:themeShade="BF"/>
          <w:sz w:val="28"/>
          <w:szCs w:val="28"/>
          <w:lang w:eastAsia="tr-TR"/>
        </w:rPr>
        <w:t>MERKEZİN MİSYON VE VİZYONU</w:t>
      </w:r>
    </w:p>
    <w:p w:rsidR="00F83F90" w:rsidRDefault="00F83F90" w:rsidP="00F83F90">
      <w:pPr>
        <w:tabs>
          <w:tab w:val="left" w:pos="567"/>
        </w:tabs>
        <w:spacing w:after="0" w:line="300" w:lineRule="exact"/>
        <w:jc w:val="both"/>
        <w:rPr>
          <w:rFonts w:ascii="Cambria" w:eastAsia="Calibri" w:hAnsi="Cambria" w:cs="Times New Roman"/>
          <w:b/>
          <w:color w:val="365F91" w:themeColor="accent1" w:themeShade="BF"/>
          <w:sz w:val="28"/>
          <w:szCs w:val="28"/>
          <w:lang w:eastAsia="tr-TR"/>
        </w:rPr>
      </w:pPr>
    </w:p>
    <w:p w:rsidR="007D6B64" w:rsidRPr="007D6B64" w:rsidRDefault="007D6B64" w:rsidP="007D6B64">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Merkezin</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misyonu</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küresel</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dinamik</w:t>
      </w:r>
      <w:proofErr w:type="spellEnd"/>
      <w:r w:rsidRPr="007D6B64">
        <w:rPr>
          <w:rFonts w:asciiTheme="majorHAnsi" w:eastAsia="Calibri" w:hAnsiTheme="majorHAnsi" w:cs="InterstateLight"/>
          <w:lang w:val="de-DE"/>
        </w:rPr>
        <w:t xml:space="preserve"> ve bilgi yoğun ortamlarda organizasyonların bilişim sistemleri ile ilgili gereksinimlerine bilim ve iş dünyası işbirliği ile çözüm getirecek kavram ve yöntemler için bir platform oluşturmaktır.</w:t>
      </w:r>
    </w:p>
    <w:p w:rsidR="007D6B64" w:rsidRDefault="007D6B64" w:rsidP="007D6B64">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Merkezin</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vizyonu</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bilişim</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alanında</w:t>
      </w:r>
      <w:proofErr w:type="spellEnd"/>
      <w:r w:rsidRPr="007D6B64">
        <w:rPr>
          <w:rFonts w:asciiTheme="majorHAnsi" w:eastAsia="Calibri" w:hAnsiTheme="majorHAnsi" w:cs="InterstateLight"/>
          <w:lang w:val="de-DE"/>
        </w:rPr>
        <w:t xml:space="preserve">, AR-GE, </w:t>
      </w:r>
      <w:proofErr w:type="spellStart"/>
      <w:r w:rsidRPr="007D6B64">
        <w:rPr>
          <w:rFonts w:asciiTheme="majorHAnsi" w:eastAsia="Calibri" w:hAnsiTheme="majorHAnsi" w:cs="InterstateLight"/>
          <w:lang w:val="de-DE"/>
        </w:rPr>
        <w:t>inovasyon</w:t>
      </w:r>
      <w:proofErr w:type="spellEnd"/>
      <w:r w:rsidRPr="007D6B64">
        <w:rPr>
          <w:rFonts w:asciiTheme="majorHAnsi" w:eastAsia="Calibri" w:hAnsiTheme="majorHAnsi" w:cs="InterstateLight"/>
          <w:lang w:val="de-DE"/>
        </w:rPr>
        <w:t xml:space="preserve"> ve sürdürebilirlik odaklı uluslararası çok disiplinli araştırma yaparak ve sektör işbirlikleri geliştirerek uluslararası </w:t>
      </w:r>
      <w:proofErr w:type="spellStart"/>
      <w:r w:rsidRPr="007D6B64">
        <w:rPr>
          <w:rFonts w:asciiTheme="majorHAnsi" w:eastAsia="Calibri" w:hAnsiTheme="majorHAnsi" w:cs="InterstateLight"/>
          <w:lang w:val="de-DE"/>
        </w:rPr>
        <w:t>bir</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referans</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noktası</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olmaktır</w:t>
      </w:r>
      <w:proofErr w:type="spellEnd"/>
      <w:r w:rsidRPr="007D6B64">
        <w:rPr>
          <w:rFonts w:asciiTheme="majorHAnsi" w:eastAsia="Calibri" w:hAnsiTheme="majorHAnsi" w:cs="InterstateLight"/>
          <w:lang w:val="de-DE"/>
        </w:rPr>
        <w:t>.</w:t>
      </w:r>
    </w:p>
    <w:p w:rsidR="007D6B64" w:rsidRPr="007D6B64" w:rsidRDefault="007D6B64" w:rsidP="007D6B64">
      <w:pPr>
        <w:spacing w:after="0" w:line="300" w:lineRule="exact"/>
        <w:rPr>
          <w:rFonts w:asciiTheme="majorHAnsi" w:eastAsia="Calibri" w:hAnsiTheme="majorHAnsi" w:cs="InterstateLight"/>
          <w:lang w:val="de-DE"/>
        </w:rPr>
      </w:pPr>
    </w:p>
    <w:p w:rsidR="007D6B64" w:rsidRDefault="007D6B64" w:rsidP="007D6B64">
      <w:pPr>
        <w:spacing w:after="0" w:line="300" w:lineRule="exact"/>
        <w:rPr>
          <w:rFonts w:asciiTheme="majorHAnsi" w:eastAsia="Calibri" w:hAnsiTheme="majorHAnsi" w:cs="InterstateLight"/>
          <w:lang w:val="de-DE"/>
        </w:rPr>
      </w:pPr>
      <w:proofErr w:type="spellStart"/>
      <w:r w:rsidRPr="007D6B64">
        <w:rPr>
          <w:rFonts w:asciiTheme="majorHAnsi" w:eastAsia="Calibri" w:hAnsiTheme="majorHAnsi" w:cs="InterstateLight"/>
          <w:b/>
          <w:lang w:val="de-DE"/>
        </w:rPr>
        <w:t>Merkezin</w:t>
      </w:r>
      <w:proofErr w:type="spellEnd"/>
      <w:r w:rsidRPr="007D6B64">
        <w:rPr>
          <w:rFonts w:asciiTheme="majorHAnsi" w:eastAsia="Calibri" w:hAnsiTheme="majorHAnsi" w:cs="InterstateLight"/>
          <w:b/>
          <w:lang w:val="de-DE"/>
        </w:rPr>
        <w:t xml:space="preserve"> </w:t>
      </w:r>
      <w:proofErr w:type="spellStart"/>
      <w:r w:rsidRPr="007D6B64">
        <w:rPr>
          <w:rFonts w:asciiTheme="majorHAnsi" w:eastAsia="Calibri" w:hAnsiTheme="majorHAnsi" w:cs="InterstateLight"/>
          <w:b/>
          <w:lang w:val="de-DE"/>
        </w:rPr>
        <w:t>Tarihçesi</w:t>
      </w:r>
      <w:proofErr w:type="spellEnd"/>
      <w:r w:rsidRPr="007D6B64">
        <w:rPr>
          <w:rFonts w:asciiTheme="majorHAnsi" w:eastAsia="Calibri" w:hAnsiTheme="majorHAnsi" w:cs="InterstateLight"/>
          <w:b/>
          <w:lang w:val="de-DE"/>
        </w:rPr>
        <w:t xml:space="preserve">, </w:t>
      </w:r>
      <w:proofErr w:type="spellStart"/>
      <w:r w:rsidRPr="007D6B64">
        <w:rPr>
          <w:rFonts w:asciiTheme="majorHAnsi" w:eastAsia="Calibri" w:hAnsiTheme="majorHAnsi" w:cs="InterstateLight"/>
          <w:b/>
          <w:lang w:val="de-DE"/>
        </w:rPr>
        <w:t>Amacı</w:t>
      </w:r>
      <w:proofErr w:type="spellEnd"/>
      <w:r w:rsidRPr="007D6B64">
        <w:rPr>
          <w:rFonts w:asciiTheme="majorHAnsi" w:eastAsia="Calibri" w:hAnsiTheme="majorHAnsi" w:cs="InterstateLight"/>
          <w:b/>
          <w:lang w:val="de-DE"/>
        </w:rPr>
        <w:t xml:space="preserve"> </w:t>
      </w:r>
      <w:proofErr w:type="spellStart"/>
      <w:r w:rsidRPr="007D6B64">
        <w:rPr>
          <w:rFonts w:asciiTheme="majorHAnsi" w:eastAsia="Calibri" w:hAnsiTheme="majorHAnsi" w:cs="InterstateLight"/>
          <w:b/>
          <w:lang w:val="de-DE"/>
        </w:rPr>
        <w:t>ve</w:t>
      </w:r>
      <w:proofErr w:type="spellEnd"/>
      <w:r w:rsidRPr="007D6B64">
        <w:rPr>
          <w:rFonts w:asciiTheme="majorHAnsi" w:eastAsia="Calibri" w:hAnsiTheme="majorHAnsi" w:cs="InterstateLight"/>
          <w:b/>
          <w:lang w:val="de-DE"/>
        </w:rPr>
        <w:t xml:space="preserve"> </w:t>
      </w:r>
      <w:proofErr w:type="spellStart"/>
      <w:r w:rsidRPr="007D6B64">
        <w:rPr>
          <w:rFonts w:asciiTheme="majorHAnsi" w:eastAsia="Calibri" w:hAnsiTheme="majorHAnsi" w:cs="InterstateLight"/>
          <w:b/>
          <w:lang w:val="de-DE"/>
        </w:rPr>
        <w:t>Hedefleri</w:t>
      </w:r>
      <w:proofErr w:type="spellEnd"/>
      <w:r>
        <w:rPr>
          <w:rFonts w:asciiTheme="majorHAnsi" w:eastAsia="Calibri" w:hAnsiTheme="majorHAnsi" w:cs="InterstateLight"/>
          <w:b/>
          <w:lang w:val="de-DE"/>
        </w:rPr>
        <w:t xml:space="preserve">;  </w:t>
      </w:r>
      <w:proofErr w:type="spellStart"/>
      <w:r w:rsidRPr="007D6B64">
        <w:rPr>
          <w:rFonts w:asciiTheme="majorHAnsi" w:eastAsia="Calibri" w:hAnsiTheme="majorHAnsi" w:cs="InterstateLight"/>
          <w:lang w:val="de-DE"/>
        </w:rPr>
        <w:t>Merkez</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Boğaziçi</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Üniversitesi</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Uygar</w:t>
      </w:r>
      <w:proofErr w:type="spellEnd"/>
      <w:r w:rsidRPr="007D6B64">
        <w:rPr>
          <w:rFonts w:asciiTheme="majorHAnsi" w:eastAsia="Calibri" w:hAnsiTheme="majorHAnsi" w:cs="InterstateLight"/>
          <w:lang w:val="de-DE"/>
        </w:rPr>
        <w:t xml:space="preserve"> Merkezleri Koordinasyon Değerlendirme Komisyonunun 29.03.2006 tarihli önerisi doğrultusunda Boğaziçi Üniversitesi Senatosunun 05.04.2006 tarihli toplantısında alınan kararın Yüksek Öğretim Kurumunun 03.07.2006 tarihli toplantısında onaylanmasını takiben 25.12.2006 tarihli Resmi gazetede ilan edilen “Boğaziçi Üniversitesi Bilgi Sistemleri Uygulama ve Araştırma Merkezi </w:t>
      </w:r>
      <w:proofErr w:type="spellStart"/>
      <w:r w:rsidRPr="007D6B64">
        <w:rPr>
          <w:rFonts w:asciiTheme="majorHAnsi" w:eastAsia="Calibri" w:hAnsiTheme="majorHAnsi" w:cs="InterstateLight"/>
          <w:lang w:val="de-DE"/>
        </w:rPr>
        <w:t>Yönetmeliği</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çerçevesinde</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faaliyetlerini</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yürütmektedir</w:t>
      </w:r>
      <w:proofErr w:type="spellEnd"/>
      <w:r w:rsidRPr="007D6B64">
        <w:rPr>
          <w:rFonts w:asciiTheme="majorHAnsi" w:eastAsia="Calibri" w:hAnsiTheme="majorHAnsi" w:cs="InterstateLight"/>
          <w:lang w:val="de-DE"/>
        </w:rPr>
        <w:t>.</w:t>
      </w:r>
    </w:p>
    <w:p w:rsidR="007D6B64" w:rsidRPr="007D6B64" w:rsidRDefault="007D6B64" w:rsidP="007D6B64">
      <w:pPr>
        <w:spacing w:after="0" w:line="300" w:lineRule="exact"/>
        <w:rPr>
          <w:rFonts w:asciiTheme="majorHAnsi" w:eastAsia="Calibri" w:hAnsiTheme="majorHAnsi" w:cs="InterstateLight"/>
          <w:b/>
          <w:lang w:val="de-DE"/>
        </w:rPr>
      </w:pPr>
    </w:p>
    <w:p w:rsidR="007D6B64" w:rsidRPr="007D6B64" w:rsidRDefault="007D6B64" w:rsidP="007D6B64">
      <w:pPr>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Merkezin</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amacı</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bilgi</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sistemleri</w:t>
      </w:r>
      <w:proofErr w:type="spellEnd"/>
      <w:r w:rsidRPr="007D6B64">
        <w:rPr>
          <w:rFonts w:asciiTheme="majorHAnsi" w:eastAsia="Calibri" w:hAnsiTheme="majorHAnsi" w:cs="InterstateLight"/>
          <w:lang w:val="de-DE"/>
        </w:rPr>
        <w:t xml:space="preserve"> alanına giren her türlü konuda, teknolojik gelişmelerin izlenmesi ve uygulamaya konulması amacıyla, </w:t>
      </w:r>
      <w:proofErr w:type="spellStart"/>
      <w:r w:rsidRPr="007D6B64">
        <w:rPr>
          <w:rFonts w:asciiTheme="majorHAnsi" w:eastAsia="Calibri" w:hAnsiTheme="majorHAnsi" w:cs="InterstateLight"/>
          <w:lang w:val="de-DE"/>
        </w:rPr>
        <w:t>disiplinlerarası</w:t>
      </w:r>
      <w:proofErr w:type="spellEnd"/>
      <w:r w:rsidRPr="007D6B64">
        <w:rPr>
          <w:rFonts w:asciiTheme="majorHAnsi" w:eastAsia="Calibri" w:hAnsiTheme="majorHAnsi" w:cs="InterstateLight"/>
          <w:lang w:val="de-DE"/>
        </w:rPr>
        <w:t xml:space="preserve"> araştırmalar yapmaktır. </w:t>
      </w:r>
    </w:p>
    <w:p w:rsidR="007D6B64" w:rsidRPr="007D6B64" w:rsidRDefault="007D6B64" w:rsidP="007D6B64">
      <w:pPr>
        <w:spacing w:after="0" w:line="300" w:lineRule="exact"/>
        <w:rPr>
          <w:rFonts w:asciiTheme="majorHAnsi" w:eastAsia="Calibri" w:hAnsiTheme="majorHAnsi" w:cs="InterstateLight"/>
          <w:lang w:val="de-DE"/>
        </w:rPr>
      </w:pPr>
      <w:proofErr w:type="spellStart"/>
      <w:r w:rsidRPr="007D6B64">
        <w:rPr>
          <w:rFonts w:asciiTheme="majorHAnsi" w:eastAsia="Calibri" w:hAnsiTheme="majorHAnsi" w:cs="InterstateLight"/>
          <w:lang w:val="de-DE"/>
        </w:rPr>
        <w:t>Merkezin</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hedefleri</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aşağıdaki</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gibidir</w:t>
      </w:r>
      <w:proofErr w:type="spellEnd"/>
      <w:r w:rsidRPr="007D6B64">
        <w:rPr>
          <w:rFonts w:asciiTheme="majorHAnsi" w:eastAsia="Calibri" w:hAnsiTheme="majorHAnsi" w:cs="InterstateLight"/>
          <w:lang w:val="de-DE"/>
        </w:rPr>
        <w:t xml:space="preserve">: </w:t>
      </w:r>
    </w:p>
    <w:p w:rsidR="007D6B64" w:rsidRPr="007D6B64" w:rsidRDefault="007D6B64" w:rsidP="007D6B64">
      <w:pPr>
        <w:pStyle w:val="ListeParagraf"/>
        <w:numPr>
          <w:ilvl w:val="0"/>
          <w:numId w:val="8"/>
        </w:numPr>
        <w:spacing w:after="0" w:line="300" w:lineRule="exact"/>
        <w:ind w:left="993" w:hanging="284"/>
        <w:rPr>
          <w:rFonts w:asciiTheme="majorHAnsi" w:eastAsia="Calibri" w:hAnsiTheme="majorHAnsi" w:cs="InterstateLight"/>
          <w:lang w:val="de-DE"/>
        </w:rPr>
      </w:pPr>
      <w:r w:rsidRPr="007D6B64">
        <w:rPr>
          <w:rFonts w:asciiTheme="majorHAnsi" w:eastAsia="Calibri" w:hAnsiTheme="majorHAnsi" w:cs="InterstateLight"/>
          <w:lang w:val="de-DE"/>
        </w:rPr>
        <w:t>Dünyadaki öncü araştırma kurum ve kuruluşlarıyla işbirliği içinde bilgi üretimine, yayımına ve ekonomik değer yaratımına katkıda bulunmak</w:t>
      </w:r>
    </w:p>
    <w:p w:rsidR="007D6B64" w:rsidRPr="007D6B64" w:rsidRDefault="007D6B64" w:rsidP="007D6B64">
      <w:pPr>
        <w:pStyle w:val="ListeParagraf"/>
        <w:numPr>
          <w:ilvl w:val="0"/>
          <w:numId w:val="8"/>
        </w:numPr>
        <w:spacing w:after="0" w:line="300" w:lineRule="exact"/>
        <w:ind w:left="993" w:hanging="284"/>
        <w:rPr>
          <w:rFonts w:asciiTheme="majorHAnsi" w:eastAsia="Calibri" w:hAnsiTheme="majorHAnsi" w:cs="InterstateLight"/>
          <w:lang w:val="de-DE"/>
        </w:rPr>
      </w:pPr>
      <w:r w:rsidRPr="007D6B64">
        <w:rPr>
          <w:rFonts w:asciiTheme="majorHAnsi" w:eastAsia="Calibri" w:hAnsiTheme="majorHAnsi" w:cs="InterstateLight"/>
          <w:lang w:val="de-DE"/>
        </w:rPr>
        <w:t xml:space="preserve">İlgili paydaşlarla öncelikle araştırma alanlarında </w:t>
      </w:r>
      <w:proofErr w:type="gramStart"/>
      <w:r w:rsidRPr="007D6B64">
        <w:rPr>
          <w:rFonts w:asciiTheme="majorHAnsi" w:eastAsia="Calibri" w:hAnsiTheme="majorHAnsi" w:cs="InterstateLight"/>
          <w:lang w:val="de-DE"/>
        </w:rPr>
        <w:t>sinerji</w:t>
      </w:r>
      <w:proofErr w:type="gramEnd"/>
      <w:r w:rsidRPr="007D6B64">
        <w:rPr>
          <w:rFonts w:asciiTheme="majorHAnsi" w:eastAsia="Calibri" w:hAnsiTheme="majorHAnsi" w:cs="InterstateLight"/>
          <w:lang w:val="de-DE"/>
        </w:rPr>
        <w:t xml:space="preserve"> yaratacak işbirlikleri geliştirmek</w:t>
      </w:r>
    </w:p>
    <w:p w:rsidR="007D6B64" w:rsidRPr="007D6B64" w:rsidRDefault="007D6B64" w:rsidP="007D6B64">
      <w:pPr>
        <w:pStyle w:val="ListeParagraf"/>
        <w:numPr>
          <w:ilvl w:val="0"/>
          <w:numId w:val="8"/>
        </w:numPr>
        <w:spacing w:after="0" w:line="300" w:lineRule="exact"/>
        <w:ind w:left="993" w:hanging="284"/>
        <w:rPr>
          <w:rFonts w:asciiTheme="majorHAnsi" w:eastAsia="Calibri" w:hAnsiTheme="majorHAnsi" w:cs="InterstateLight"/>
          <w:lang w:val="de-DE"/>
        </w:rPr>
      </w:pPr>
      <w:r w:rsidRPr="007D6B64">
        <w:rPr>
          <w:rFonts w:asciiTheme="majorHAnsi" w:eastAsia="Calibri" w:hAnsiTheme="majorHAnsi" w:cs="InterstateLight"/>
          <w:lang w:val="de-DE"/>
        </w:rPr>
        <w:t>Öncelikli araştırma alanlarında araştırma projeleri gerçekleştirmek ve yüksek nitelikli uluslararası akademik yayınlar yapmak</w:t>
      </w:r>
    </w:p>
    <w:p w:rsidR="007D6B64" w:rsidRPr="007D6B64" w:rsidRDefault="007D6B64" w:rsidP="007D6B64">
      <w:pPr>
        <w:pStyle w:val="ListeParagraf"/>
        <w:numPr>
          <w:ilvl w:val="0"/>
          <w:numId w:val="8"/>
        </w:numPr>
        <w:spacing w:after="0" w:line="300" w:lineRule="exact"/>
        <w:ind w:left="993" w:hanging="284"/>
        <w:rPr>
          <w:rFonts w:asciiTheme="majorHAnsi" w:eastAsia="Calibri" w:hAnsiTheme="majorHAnsi" w:cs="InterstateLight"/>
          <w:lang w:val="de-DE"/>
        </w:rPr>
      </w:pPr>
      <w:r w:rsidRPr="007D6B64">
        <w:rPr>
          <w:rFonts w:asciiTheme="majorHAnsi" w:eastAsia="Calibri" w:hAnsiTheme="majorHAnsi" w:cs="InterstateLight"/>
          <w:lang w:val="de-DE"/>
        </w:rPr>
        <w:t xml:space="preserve">Uluslararası akademik </w:t>
      </w:r>
      <w:proofErr w:type="spellStart"/>
      <w:r w:rsidRPr="007D6B64">
        <w:rPr>
          <w:rFonts w:asciiTheme="majorHAnsi" w:eastAsia="Calibri" w:hAnsiTheme="majorHAnsi" w:cs="InterstateLight"/>
          <w:lang w:val="de-DE"/>
        </w:rPr>
        <w:t>mobiliteyi</w:t>
      </w:r>
      <w:proofErr w:type="spellEnd"/>
      <w:r w:rsidRPr="007D6B64">
        <w:rPr>
          <w:rFonts w:asciiTheme="majorHAnsi" w:eastAsia="Calibri" w:hAnsiTheme="majorHAnsi" w:cs="InterstateLight"/>
          <w:lang w:val="de-DE"/>
        </w:rPr>
        <w:t xml:space="preserve"> teşvik etmek</w:t>
      </w:r>
    </w:p>
    <w:p w:rsidR="007D6B64" w:rsidRPr="007D6B64" w:rsidRDefault="007D6B64" w:rsidP="007D6B64">
      <w:pPr>
        <w:pStyle w:val="ListeParagraf"/>
        <w:numPr>
          <w:ilvl w:val="0"/>
          <w:numId w:val="8"/>
        </w:numPr>
        <w:spacing w:after="0" w:line="300" w:lineRule="exact"/>
        <w:ind w:left="993" w:hanging="284"/>
        <w:rPr>
          <w:rFonts w:asciiTheme="majorHAnsi" w:eastAsia="Calibri" w:hAnsiTheme="majorHAnsi" w:cs="InterstateLight"/>
          <w:lang w:val="de-DE"/>
        </w:rPr>
      </w:pPr>
      <w:r w:rsidRPr="007D6B64">
        <w:rPr>
          <w:rFonts w:asciiTheme="majorHAnsi" w:eastAsia="Calibri" w:hAnsiTheme="majorHAnsi" w:cs="InterstateLight"/>
          <w:lang w:val="de-DE"/>
        </w:rPr>
        <w:t xml:space="preserve">Bilimsel ve </w:t>
      </w:r>
      <w:proofErr w:type="spellStart"/>
      <w:r w:rsidRPr="007D6B64">
        <w:rPr>
          <w:rFonts w:asciiTheme="majorHAnsi" w:eastAsia="Calibri" w:hAnsiTheme="majorHAnsi" w:cs="InterstateLight"/>
          <w:lang w:val="de-DE"/>
        </w:rPr>
        <w:t>sektörel</w:t>
      </w:r>
      <w:proofErr w:type="spellEnd"/>
      <w:r w:rsidRPr="007D6B64">
        <w:rPr>
          <w:rFonts w:asciiTheme="majorHAnsi" w:eastAsia="Calibri" w:hAnsiTheme="majorHAnsi" w:cs="InterstateLight"/>
          <w:lang w:val="de-DE"/>
        </w:rPr>
        <w:t xml:space="preserve"> faaliyetlerde bulunmak</w:t>
      </w:r>
    </w:p>
    <w:p w:rsidR="007D6B64" w:rsidRPr="007D6B64" w:rsidRDefault="007D6B64" w:rsidP="007D6B64">
      <w:pPr>
        <w:pStyle w:val="ListeParagraf"/>
        <w:numPr>
          <w:ilvl w:val="0"/>
          <w:numId w:val="8"/>
        </w:numPr>
        <w:spacing w:after="0" w:line="300" w:lineRule="exact"/>
        <w:ind w:left="993" w:hanging="284"/>
        <w:rPr>
          <w:rFonts w:asciiTheme="majorHAnsi" w:eastAsia="Calibri" w:hAnsiTheme="majorHAnsi" w:cs="InterstateLight"/>
          <w:lang w:val="de-DE"/>
        </w:rPr>
      </w:pPr>
      <w:r w:rsidRPr="007D6B64">
        <w:rPr>
          <w:rFonts w:asciiTheme="majorHAnsi" w:eastAsia="Calibri" w:hAnsiTheme="majorHAnsi" w:cs="InterstateLight"/>
          <w:lang w:val="de-DE"/>
        </w:rPr>
        <w:t xml:space="preserve">Paydaşlarla </w:t>
      </w:r>
      <w:proofErr w:type="spellStart"/>
      <w:r w:rsidRPr="007D6B64">
        <w:rPr>
          <w:rFonts w:asciiTheme="majorHAnsi" w:eastAsia="Calibri" w:hAnsiTheme="majorHAnsi" w:cs="InterstateLight"/>
          <w:lang w:val="de-DE"/>
        </w:rPr>
        <w:t>kurulucak</w:t>
      </w:r>
      <w:proofErr w:type="spellEnd"/>
      <w:r w:rsidRPr="007D6B64">
        <w:rPr>
          <w:rFonts w:asciiTheme="majorHAnsi" w:eastAsia="Calibri" w:hAnsiTheme="majorHAnsi" w:cs="InterstateLight"/>
          <w:lang w:val="de-DE"/>
        </w:rPr>
        <w:t xml:space="preserve"> işbirlikleri ile Merkeze finansal kaynaklar yaratarak Merkezin fiziksel ve teknolojik alt yapısını sürekli geliştirmek ve Merkeze nitelikli insan gücü kazandırmak</w:t>
      </w:r>
    </w:p>
    <w:p w:rsidR="007D6B64" w:rsidRDefault="007D6B64" w:rsidP="007D6B64">
      <w:pPr>
        <w:pStyle w:val="ListeParagraf"/>
        <w:numPr>
          <w:ilvl w:val="0"/>
          <w:numId w:val="8"/>
        </w:numPr>
        <w:spacing w:after="0" w:line="300" w:lineRule="exact"/>
        <w:ind w:left="993" w:hanging="284"/>
        <w:rPr>
          <w:rFonts w:asciiTheme="majorHAnsi" w:eastAsia="Calibri" w:hAnsiTheme="majorHAnsi" w:cs="InterstateLight"/>
          <w:lang w:val="de-DE"/>
        </w:rPr>
      </w:pPr>
      <w:r w:rsidRPr="007D6B64">
        <w:rPr>
          <w:rFonts w:asciiTheme="majorHAnsi" w:eastAsia="Calibri" w:hAnsiTheme="majorHAnsi" w:cs="InterstateLight"/>
          <w:lang w:val="de-DE"/>
        </w:rPr>
        <w:t xml:space="preserve">İlgili alanlarda </w:t>
      </w:r>
      <w:proofErr w:type="spellStart"/>
      <w:r w:rsidRPr="007D6B64">
        <w:rPr>
          <w:rFonts w:asciiTheme="majorHAnsi" w:eastAsia="Calibri" w:hAnsiTheme="majorHAnsi" w:cs="InterstateLight"/>
          <w:lang w:val="de-DE"/>
        </w:rPr>
        <w:t>eğitimler</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tasarlamak</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ve</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vermek</w:t>
      </w:r>
      <w:proofErr w:type="spellEnd"/>
      <w:r w:rsidRPr="007D6B64">
        <w:rPr>
          <w:rFonts w:asciiTheme="majorHAnsi" w:eastAsia="Calibri" w:hAnsiTheme="majorHAnsi" w:cs="InterstateLight"/>
          <w:lang w:val="de-DE"/>
        </w:rPr>
        <w:t>.</w:t>
      </w:r>
    </w:p>
    <w:p w:rsidR="007D6B64" w:rsidRPr="007D6B64" w:rsidRDefault="007D6B64" w:rsidP="007D6B64">
      <w:pPr>
        <w:pStyle w:val="ListeParagraf"/>
        <w:numPr>
          <w:ilvl w:val="0"/>
          <w:numId w:val="8"/>
        </w:numPr>
        <w:spacing w:after="0" w:line="300" w:lineRule="exact"/>
        <w:ind w:left="993" w:hanging="284"/>
        <w:rPr>
          <w:rFonts w:asciiTheme="majorHAnsi" w:eastAsia="Calibri" w:hAnsiTheme="majorHAnsi" w:cs="InterstateLight"/>
          <w:lang w:val="de-DE"/>
        </w:rPr>
      </w:pPr>
    </w:p>
    <w:p w:rsidR="007D6B64" w:rsidRPr="007D6B64" w:rsidRDefault="007D6B64" w:rsidP="007D6B64">
      <w:pPr>
        <w:spacing w:after="0" w:line="300" w:lineRule="exact"/>
        <w:rPr>
          <w:rFonts w:asciiTheme="majorHAnsi" w:eastAsia="Calibri" w:hAnsiTheme="majorHAnsi" w:cs="InterstateLight"/>
          <w:b/>
          <w:lang w:val="de-DE"/>
        </w:rPr>
      </w:pPr>
      <w:proofErr w:type="spellStart"/>
      <w:r w:rsidRPr="007D6B64">
        <w:rPr>
          <w:rFonts w:asciiTheme="majorHAnsi" w:eastAsia="Calibri" w:hAnsiTheme="majorHAnsi" w:cs="InterstateLight"/>
          <w:b/>
          <w:lang w:val="de-DE"/>
        </w:rPr>
        <w:t>Merkezin</w:t>
      </w:r>
      <w:proofErr w:type="spellEnd"/>
      <w:r w:rsidRPr="007D6B64">
        <w:rPr>
          <w:rFonts w:asciiTheme="majorHAnsi" w:eastAsia="Calibri" w:hAnsiTheme="majorHAnsi" w:cs="InterstateLight"/>
          <w:b/>
          <w:lang w:val="de-DE"/>
        </w:rPr>
        <w:t xml:space="preserve"> Temel Politika </w:t>
      </w:r>
      <w:proofErr w:type="spellStart"/>
      <w:r w:rsidRPr="007D6B64">
        <w:rPr>
          <w:rFonts w:asciiTheme="majorHAnsi" w:eastAsia="Calibri" w:hAnsiTheme="majorHAnsi" w:cs="InterstateLight"/>
          <w:b/>
          <w:lang w:val="de-DE"/>
        </w:rPr>
        <w:t>ve</w:t>
      </w:r>
      <w:proofErr w:type="spellEnd"/>
      <w:r w:rsidRPr="007D6B64">
        <w:rPr>
          <w:rFonts w:asciiTheme="majorHAnsi" w:eastAsia="Calibri" w:hAnsiTheme="majorHAnsi" w:cs="InterstateLight"/>
          <w:b/>
          <w:lang w:val="de-DE"/>
        </w:rPr>
        <w:t xml:space="preserve"> </w:t>
      </w:r>
      <w:proofErr w:type="spellStart"/>
      <w:r w:rsidRPr="007D6B64">
        <w:rPr>
          <w:rFonts w:asciiTheme="majorHAnsi" w:eastAsia="Calibri" w:hAnsiTheme="majorHAnsi" w:cs="InterstateLight"/>
          <w:b/>
          <w:lang w:val="de-DE"/>
        </w:rPr>
        <w:t>Öncelikleri</w:t>
      </w:r>
      <w:proofErr w:type="spellEnd"/>
      <w:r>
        <w:rPr>
          <w:rFonts w:asciiTheme="majorHAnsi" w:eastAsia="Calibri" w:hAnsiTheme="majorHAnsi" w:cs="InterstateLight"/>
          <w:b/>
          <w:lang w:val="de-DE"/>
        </w:rPr>
        <w:t xml:space="preserve">; </w:t>
      </w:r>
      <w:proofErr w:type="spellStart"/>
      <w:r w:rsidRPr="007D6B64">
        <w:rPr>
          <w:rFonts w:asciiTheme="majorHAnsi" w:eastAsia="Calibri" w:hAnsiTheme="majorHAnsi" w:cs="InterstateLight"/>
          <w:lang w:val="de-DE"/>
        </w:rPr>
        <w:t>Merkezin</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politikası</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faaliyetleri</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aşamasında</w:t>
      </w:r>
      <w:proofErr w:type="spellEnd"/>
      <w:r w:rsidRPr="007D6B64">
        <w:rPr>
          <w:rFonts w:asciiTheme="majorHAnsi" w:eastAsia="Calibri" w:hAnsiTheme="majorHAnsi" w:cs="InterstateLight"/>
          <w:lang w:val="de-DE"/>
        </w:rPr>
        <w:t xml:space="preserve"> yenilikçi ve sürdürülebilir yaklaşımları esas almaktır.</w:t>
      </w:r>
    </w:p>
    <w:p w:rsidR="007D6B64" w:rsidRPr="007D6B64" w:rsidRDefault="007D6B64" w:rsidP="006746E1">
      <w:pPr>
        <w:spacing w:after="0" w:line="300" w:lineRule="exact"/>
        <w:rPr>
          <w:rFonts w:asciiTheme="majorHAnsi" w:eastAsia="Calibri" w:hAnsiTheme="majorHAnsi" w:cs="InterstateLight"/>
          <w:lang w:val="de-DE"/>
        </w:rPr>
      </w:pPr>
      <w:proofErr w:type="spellStart"/>
      <w:r w:rsidRPr="007D6B64">
        <w:rPr>
          <w:rFonts w:asciiTheme="majorHAnsi" w:eastAsia="Calibri" w:hAnsiTheme="majorHAnsi" w:cs="InterstateLight"/>
          <w:lang w:val="de-DE"/>
        </w:rPr>
        <w:t>Merkezin</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öncelikli</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araştırma</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alanları</w:t>
      </w:r>
      <w:proofErr w:type="spellEnd"/>
      <w:r w:rsidRPr="007D6B64">
        <w:rPr>
          <w:rFonts w:asciiTheme="majorHAnsi" w:eastAsia="Calibri" w:hAnsiTheme="majorHAnsi" w:cs="InterstateLight"/>
          <w:lang w:val="de-DE"/>
        </w:rPr>
        <w:t xml:space="preserve"> aşağıdaki gibidir:</w:t>
      </w:r>
    </w:p>
    <w:p w:rsidR="007D6B64" w:rsidRPr="007D6B64" w:rsidRDefault="007D6B64" w:rsidP="007D6B64">
      <w:pPr>
        <w:pStyle w:val="ListeParagraf"/>
        <w:numPr>
          <w:ilvl w:val="0"/>
          <w:numId w:val="7"/>
        </w:numPr>
        <w:spacing w:after="0" w:line="300" w:lineRule="exact"/>
        <w:rPr>
          <w:rFonts w:asciiTheme="majorHAnsi" w:eastAsia="Calibri" w:hAnsiTheme="majorHAnsi" w:cs="InterstateLight"/>
          <w:lang w:val="de-DE"/>
        </w:rPr>
      </w:pPr>
      <w:r w:rsidRPr="007D6B64">
        <w:rPr>
          <w:rFonts w:asciiTheme="majorHAnsi" w:eastAsia="Calibri" w:hAnsiTheme="majorHAnsi" w:cs="InterstateLight"/>
          <w:lang w:val="de-DE"/>
        </w:rPr>
        <w:t>Kurumsal bilgi sistemleri</w:t>
      </w:r>
    </w:p>
    <w:p w:rsidR="007D6B64" w:rsidRPr="007D6B64" w:rsidRDefault="007D6B64" w:rsidP="007D6B64">
      <w:pPr>
        <w:pStyle w:val="ListeParagraf"/>
        <w:numPr>
          <w:ilvl w:val="0"/>
          <w:numId w:val="7"/>
        </w:numPr>
        <w:spacing w:after="0" w:line="300" w:lineRule="exact"/>
        <w:rPr>
          <w:rFonts w:asciiTheme="majorHAnsi" w:eastAsia="Calibri" w:hAnsiTheme="majorHAnsi" w:cs="InterstateLight"/>
          <w:lang w:val="de-DE"/>
        </w:rPr>
      </w:pPr>
      <w:r w:rsidRPr="007D6B64">
        <w:rPr>
          <w:rFonts w:asciiTheme="majorHAnsi" w:eastAsia="Calibri" w:hAnsiTheme="majorHAnsi" w:cs="InterstateLight"/>
          <w:lang w:val="de-DE"/>
        </w:rPr>
        <w:t>Mobil sistemler</w:t>
      </w:r>
    </w:p>
    <w:p w:rsidR="007D6B64" w:rsidRPr="007D6B64" w:rsidRDefault="007D6B64" w:rsidP="007D6B64">
      <w:pPr>
        <w:pStyle w:val="ListeParagraf"/>
        <w:numPr>
          <w:ilvl w:val="0"/>
          <w:numId w:val="7"/>
        </w:numPr>
        <w:spacing w:after="0" w:line="300" w:lineRule="exact"/>
        <w:rPr>
          <w:rFonts w:asciiTheme="majorHAnsi" w:eastAsia="Calibri" w:hAnsiTheme="majorHAnsi" w:cs="InterstateLight"/>
          <w:lang w:val="de-DE"/>
        </w:rPr>
      </w:pPr>
      <w:r w:rsidRPr="007D6B64">
        <w:rPr>
          <w:rFonts w:asciiTheme="majorHAnsi" w:eastAsia="Calibri" w:hAnsiTheme="majorHAnsi" w:cs="InterstateLight"/>
          <w:lang w:val="de-DE"/>
        </w:rPr>
        <w:t xml:space="preserve">İş </w:t>
      </w:r>
      <w:proofErr w:type="gramStart"/>
      <w:r w:rsidRPr="007D6B64">
        <w:rPr>
          <w:rFonts w:asciiTheme="majorHAnsi" w:eastAsia="Calibri" w:hAnsiTheme="majorHAnsi" w:cs="InterstateLight"/>
          <w:lang w:val="de-DE"/>
        </w:rPr>
        <w:t>zekası</w:t>
      </w:r>
      <w:proofErr w:type="gramEnd"/>
      <w:r w:rsidRPr="007D6B64">
        <w:rPr>
          <w:rFonts w:asciiTheme="majorHAnsi" w:eastAsia="Calibri" w:hAnsiTheme="majorHAnsi" w:cs="InterstateLight"/>
          <w:lang w:val="de-DE"/>
        </w:rPr>
        <w:t xml:space="preserve"> ve analitiği</w:t>
      </w:r>
    </w:p>
    <w:p w:rsidR="007D6B64" w:rsidRPr="007D6B64" w:rsidRDefault="007D6B64" w:rsidP="007D6B64">
      <w:pPr>
        <w:pStyle w:val="ListeParagraf"/>
        <w:numPr>
          <w:ilvl w:val="0"/>
          <w:numId w:val="7"/>
        </w:numPr>
        <w:spacing w:after="0" w:line="300" w:lineRule="exact"/>
        <w:rPr>
          <w:rFonts w:asciiTheme="majorHAnsi" w:eastAsia="Calibri" w:hAnsiTheme="majorHAnsi" w:cs="InterstateLight"/>
          <w:lang w:val="de-DE"/>
        </w:rPr>
      </w:pPr>
      <w:r w:rsidRPr="007D6B64">
        <w:rPr>
          <w:rFonts w:asciiTheme="majorHAnsi" w:eastAsia="Calibri" w:hAnsiTheme="majorHAnsi" w:cs="InterstateLight"/>
          <w:lang w:val="de-DE"/>
        </w:rPr>
        <w:t>Karar destek sistemleri</w:t>
      </w:r>
    </w:p>
    <w:p w:rsidR="007D6B64" w:rsidRPr="007D6B64" w:rsidRDefault="007D6B64" w:rsidP="007D6B64">
      <w:pPr>
        <w:pStyle w:val="ListeParagraf"/>
        <w:numPr>
          <w:ilvl w:val="0"/>
          <w:numId w:val="7"/>
        </w:numPr>
        <w:spacing w:after="0" w:line="300" w:lineRule="exact"/>
        <w:rPr>
          <w:rFonts w:asciiTheme="majorHAnsi" w:eastAsia="Calibri" w:hAnsiTheme="majorHAnsi" w:cs="InterstateLight"/>
          <w:lang w:val="de-DE"/>
        </w:rPr>
      </w:pPr>
      <w:r w:rsidRPr="007D6B64">
        <w:rPr>
          <w:rFonts w:asciiTheme="majorHAnsi" w:eastAsia="Calibri" w:hAnsiTheme="majorHAnsi" w:cs="InterstateLight"/>
          <w:lang w:val="de-DE"/>
        </w:rPr>
        <w:t>Büyük veri</w:t>
      </w:r>
    </w:p>
    <w:p w:rsidR="007D6B64" w:rsidRPr="007D6B64" w:rsidRDefault="007D6B64" w:rsidP="007D6B64">
      <w:pPr>
        <w:pStyle w:val="ListeParagraf"/>
        <w:numPr>
          <w:ilvl w:val="0"/>
          <w:numId w:val="7"/>
        </w:numPr>
        <w:spacing w:after="0" w:line="300" w:lineRule="exact"/>
        <w:rPr>
          <w:rFonts w:asciiTheme="majorHAnsi" w:eastAsia="Calibri" w:hAnsiTheme="majorHAnsi" w:cs="InterstateLight"/>
          <w:lang w:val="de-DE"/>
        </w:rPr>
      </w:pPr>
      <w:r w:rsidRPr="007D6B64">
        <w:rPr>
          <w:rFonts w:asciiTheme="majorHAnsi" w:eastAsia="Calibri" w:hAnsiTheme="majorHAnsi" w:cs="InterstateLight"/>
          <w:lang w:val="de-DE"/>
        </w:rPr>
        <w:t>Bulut bilişim</w:t>
      </w:r>
    </w:p>
    <w:p w:rsidR="007D6B64" w:rsidRPr="007D6B64" w:rsidRDefault="007D6B64" w:rsidP="007D6B64">
      <w:pPr>
        <w:pStyle w:val="ListeParagraf"/>
        <w:numPr>
          <w:ilvl w:val="0"/>
          <w:numId w:val="7"/>
        </w:numPr>
        <w:spacing w:after="0" w:line="300" w:lineRule="exact"/>
        <w:rPr>
          <w:rFonts w:asciiTheme="majorHAnsi" w:eastAsia="Calibri" w:hAnsiTheme="majorHAnsi" w:cs="InterstateLight"/>
          <w:lang w:val="de-DE"/>
        </w:rPr>
      </w:pPr>
      <w:r w:rsidRPr="007D6B64">
        <w:rPr>
          <w:rFonts w:asciiTheme="majorHAnsi" w:eastAsia="Calibri" w:hAnsiTheme="majorHAnsi" w:cs="InterstateLight"/>
          <w:lang w:val="de-DE"/>
        </w:rPr>
        <w:t xml:space="preserve">Bilişim teknolojileri </w:t>
      </w:r>
      <w:proofErr w:type="gramStart"/>
      <w:r w:rsidRPr="007D6B64">
        <w:rPr>
          <w:rFonts w:asciiTheme="majorHAnsi" w:eastAsia="Calibri" w:hAnsiTheme="majorHAnsi" w:cs="InterstateLight"/>
          <w:lang w:val="de-DE"/>
        </w:rPr>
        <w:t>portföy</w:t>
      </w:r>
      <w:proofErr w:type="gramEnd"/>
      <w:r w:rsidRPr="007D6B64">
        <w:rPr>
          <w:rFonts w:asciiTheme="majorHAnsi" w:eastAsia="Calibri" w:hAnsiTheme="majorHAnsi" w:cs="InterstateLight"/>
          <w:lang w:val="de-DE"/>
        </w:rPr>
        <w:t xml:space="preserve"> yönetimi ve yönetişimi</w:t>
      </w:r>
    </w:p>
    <w:p w:rsidR="007D6B64" w:rsidRPr="007D6B64" w:rsidRDefault="007D6B64" w:rsidP="007D6B64">
      <w:pPr>
        <w:pStyle w:val="ListeParagraf"/>
        <w:numPr>
          <w:ilvl w:val="0"/>
          <w:numId w:val="7"/>
        </w:numPr>
        <w:spacing w:after="0" w:line="300" w:lineRule="exact"/>
        <w:rPr>
          <w:rFonts w:asciiTheme="majorHAnsi" w:eastAsia="Calibri" w:hAnsiTheme="majorHAnsi" w:cs="InterstateLight"/>
          <w:lang w:val="de-DE"/>
        </w:rPr>
      </w:pPr>
      <w:r w:rsidRPr="007D6B64">
        <w:rPr>
          <w:rFonts w:asciiTheme="majorHAnsi" w:eastAsia="Calibri" w:hAnsiTheme="majorHAnsi" w:cs="InterstateLight"/>
          <w:lang w:val="de-DE"/>
        </w:rPr>
        <w:t>Bilişim teknolojisi stratejileri</w:t>
      </w:r>
    </w:p>
    <w:p w:rsidR="007D6B64" w:rsidRPr="007D6B64" w:rsidRDefault="007D6B64" w:rsidP="007D6B64">
      <w:pPr>
        <w:pStyle w:val="ListeParagraf"/>
        <w:numPr>
          <w:ilvl w:val="0"/>
          <w:numId w:val="7"/>
        </w:numPr>
        <w:spacing w:after="0" w:line="300" w:lineRule="exact"/>
        <w:rPr>
          <w:rFonts w:asciiTheme="majorHAnsi" w:eastAsia="Calibri" w:hAnsiTheme="majorHAnsi" w:cs="InterstateLight"/>
          <w:lang w:val="de-DE"/>
        </w:rPr>
      </w:pPr>
      <w:r w:rsidRPr="007D6B64">
        <w:rPr>
          <w:rFonts w:asciiTheme="majorHAnsi" w:eastAsia="Calibri" w:hAnsiTheme="majorHAnsi" w:cs="InterstateLight"/>
          <w:lang w:val="de-DE"/>
        </w:rPr>
        <w:t>İş süreç yönetimi</w:t>
      </w:r>
    </w:p>
    <w:p w:rsidR="007D6B64" w:rsidRDefault="007D6B64" w:rsidP="007D6B64">
      <w:pPr>
        <w:pStyle w:val="ListeParagraf"/>
        <w:numPr>
          <w:ilvl w:val="0"/>
          <w:numId w:val="7"/>
        </w:numPr>
        <w:spacing w:after="0" w:line="300" w:lineRule="exact"/>
        <w:rPr>
          <w:rFonts w:asciiTheme="majorHAnsi" w:eastAsia="Calibri" w:hAnsiTheme="majorHAnsi" w:cs="InterstateLight"/>
          <w:lang w:val="de-DE"/>
        </w:rPr>
      </w:pPr>
      <w:proofErr w:type="spellStart"/>
      <w:r w:rsidRPr="007D6B64">
        <w:rPr>
          <w:rFonts w:asciiTheme="majorHAnsi" w:eastAsia="Calibri" w:hAnsiTheme="majorHAnsi" w:cs="InterstateLight"/>
          <w:lang w:val="de-DE"/>
        </w:rPr>
        <w:t>İnsan</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bilgisayar</w:t>
      </w:r>
      <w:proofErr w:type="spellEnd"/>
      <w:r w:rsidRPr="007D6B64">
        <w:rPr>
          <w:rFonts w:asciiTheme="majorHAnsi" w:eastAsia="Calibri" w:hAnsiTheme="majorHAnsi" w:cs="InterstateLight"/>
          <w:lang w:val="de-DE"/>
        </w:rPr>
        <w:t xml:space="preserve"> </w:t>
      </w:r>
      <w:proofErr w:type="spellStart"/>
      <w:r w:rsidRPr="007D6B64">
        <w:rPr>
          <w:rFonts w:asciiTheme="majorHAnsi" w:eastAsia="Calibri" w:hAnsiTheme="majorHAnsi" w:cs="InterstateLight"/>
          <w:lang w:val="de-DE"/>
        </w:rPr>
        <w:t>etkileşimi</w:t>
      </w:r>
      <w:proofErr w:type="spellEnd"/>
    </w:p>
    <w:p w:rsidR="007D6B64" w:rsidRPr="007D6B64" w:rsidRDefault="007D6B64" w:rsidP="007D6B64">
      <w:pPr>
        <w:pStyle w:val="ListeParagraf"/>
        <w:spacing w:after="0" w:line="300" w:lineRule="exact"/>
        <w:ind w:left="1068"/>
        <w:rPr>
          <w:rFonts w:asciiTheme="majorHAnsi" w:eastAsia="Calibri" w:hAnsiTheme="majorHAnsi" w:cs="InterstateLight"/>
          <w:lang w:val="de-DE"/>
        </w:rPr>
      </w:pPr>
    </w:p>
    <w:p w:rsidR="009279F1" w:rsidRPr="001F3A3C" w:rsidRDefault="009279F1" w:rsidP="00F83F90">
      <w:pPr>
        <w:spacing w:after="0" w:line="300" w:lineRule="exact"/>
        <w:ind w:right="150"/>
        <w:jc w:val="both"/>
        <w:rPr>
          <w:rFonts w:asciiTheme="majorHAnsi" w:eastAsia="Calibri" w:hAnsiTheme="majorHAnsi" w:cs="InterstateLight"/>
          <w:lang w:val="de-DE"/>
        </w:rPr>
      </w:pPr>
      <w:r w:rsidRPr="007B03B1">
        <w:rPr>
          <w:rFonts w:ascii="Cambria" w:eastAsia="Calibri" w:hAnsi="Cambria" w:cs="Times New Roman"/>
          <w:b/>
          <w:color w:val="365F91" w:themeColor="accent1" w:themeShade="BF"/>
          <w:sz w:val="28"/>
          <w:szCs w:val="28"/>
          <w:lang w:eastAsia="tr-TR"/>
        </w:rPr>
        <w:lastRenderedPageBreak/>
        <w:t xml:space="preserve">II-MERKEZ </w:t>
      </w:r>
      <w:r w:rsidR="0086432E">
        <w:rPr>
          <w:rFonts w:ascii="Cambria" w:eastAsia="Calibri" w:hAnsi="Cambria" w:cs="Times New Roman"/>
          <w:b/>
          <w:color w:val="365F91" w:themeColor="accent1" w:themeShade="BF"/>
          <w:sz w:val="28"/>
          <w:szCs w:val="28"/>
          <w:lang w:eastAsia="tr-TR"/>
        </w:rPr>
        <w:t>TARAFINDAN DÜZENLENEN</w:t>
      </w:r>
      <w:r w:rsidRPr="007B03B1">
        <w:rPr>
          <w:rFonts w:ascii="Cambria" w:eastAsia="Calibri" w:hAnsi="Cambria" w:cs="Times New Roman"/>
          <w:b/>
          <w:color w:val="365F91" w:themeColor="accent1" w:themeShade="BF"/>
          <w:sz w:val="28"/>
          <w:szCs w:val="28"/>
          <w:lang w:eastAsia="tr-TR"/>
        </w:rPr>
        <w:t xml:space="preserve"> BİLİMSEL TOPLANTILAR</w:t>
      </w:r>
    </w:p>
    <w:p w:rsidR="00660F1C" w:rsidRDefault="00660F1C" w:rsidP="00BD3BC4">
      <w:pPr>
        <w:autoSpaceDE w:val="0"/>
        <w:autoSpaceDN w:val="0"/>
        <w:adjustRightInd w:val="0"/>
        <w:spacing w:after="0" w:line="300" w:lineRule="exact"/>
        <w:rPr>
          <w:rFonts w:ascii="Cambria" w:eastAsia="Calibri" w:hAnsi="Cambria" w:cs="Times New Roman"/>
          <w:b/>
          <w:color w:val="365F91" w:themeColor="accent1" w:themeShade="BF"/>
          <w:lang w:eastAsia="tr-TR"/>
        </w:rPr>
      </w:pPr>
    </w:p>
    <w:p w:rsidR="00743DA3" w:rsidRPr="00743DA3" w:rsidRDefault="00AA628B" w:rsidP="00AA628B">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Toplantının </w:t>
      </w:r>
      <w:proofErr w:type="gramStart"/>
      <w:r>
        <w:rPr>
          <w:rFonts w:ascii="Cambria" w:eastAsia="Calibri" w:hAnsi="Cambria"/>
          <w:color w:val="365F91" w:themeColor="accent1" w:themeShade="BF"/>
          <w:sz w:val="22"/>
          <w:szCs w:val="22"/>
          <w:lang w:val="tr-TR"/>
        </w:rPr>
        <w:t xml:space="preserve">Adı                          </w:t>
      </w:r>
      <w:r w:rsidR="00E6152D" w:rsidRPr="00AA628B">
        <w:rPr>
          <w:rFonts w:ascii="Cambria" w:eastAsia="Calibri" w:hAnsi="Cambria"/>
          <w:color w:val="365F91" w:themeColor="accent1" w:themeShade="BF"/>
          <w:sz w:val="22"/>
          <w:szCs w:val="22"/>
          <w:lang w:val="tr-TR"/>
        </w:rPr>
        <w:t xml:space="preserve">: </w:t>
      </w:r>
      <w:proofErr w:type="spellStart"/>
      <w:r w:rsidR="00743DA3" w:rsidRPr="00743DA3">
        <w:rPr>
          <w:rFonts w:ascii="Cambria" w:eastAsia="Calibri" w:hAnsi="Cambria"/>
          <w:color w:val="365F91" w:themeColor="accent1" w:themeShade="BF"/>
          <w:sz w:val="22"/>
          <w:szCs w:val="22"/>
          <w:lang w:val="tr-TR"/>
        </w:rPr>
        <w:t>Joint</w:t>
      </w:r>
      <w:proofErr w:type="spellEnd"/>
      <w:proofErr w:type="gramEnd"/>
      <w:r w:rsidR="00743DA3" w:rsidRPr="00743DA3">
        <w:rPr>
          <w:rFonts w:ascii="Cambria" w:eastAsia="Calibri" w:hAnsi="Cambria"/>
          <w:color w:val="365F91" w:themeColor="accent1" w:themeShade="BF"/>
          <w:sz w:val="22"/>
          <w:szCs w:val="22"/>
          <w:lang w:val="tr-TR"/>
        </w:rPr>
        <w:t xml:space="preserve"> </w:t>
      </w:r>
      <w:proofErr w:type="spellStart"/>
      <w:r w:rsidR="00743DA3" w:rsidRPr="00743DA3">
        <w:rPr>
          <w:rFonts w:ascii="Cambria" w:eastAsia="Calibri" w:hAnsi="Cambria"/>
          <w:color w:val="365F91" w:themeColor="accent1" w:themeShade="BF"/>
          <w:sz w:val="22"/>
          <w:szCs w:val="22"/>
          <w:lang w:val="tr-TR"/>
        </w:rPr>
        <w:t>Research</w:t>
      </w:r>
      <w:proofErr w:type="spellEnd"/>
      <w:r w:rsidR="00743DA3" w:rsidRPr="00743DA3">
        <w:rPr>
          <w:rFonts w:ascii="Cambria" w:eastAsia="Calibri" w:hAnsi="Cambria"/>
          <w:color w:val="365F91" w:themeColor="accent1" w:themeShade="BF"/>
          <w:sz w:val="22"/>
          <w:szCs w:val="22"/>
          <w:lang w:val="tr-TR"/>
        </w:rPr>
        <w:t xml:space="preserve"> in </w:t>
      </w:r>
      <w:proofErr w:type="spellStart"/>
      <w:r w:rsidR="00743DA3" w:rsidRPr="00743DA3">
        <w:rPr>
          <w:rFonts w:ascii="Cambria" w:eastAsia="Calibri" w:hAnsi="Cambria"/>
          <w:color w:val="365F91" w:themeColor="accent1" w:themeShade="BF"/>
          <w:sz w:val="22"/>
          <w:szCs w:val="22"/>
          <w:lang w:val="tr-TR"/>
        </w:rPr>
        <w:t>Areas</w:t>
      </w:r>
      <w:proofErr w:type="spellEnd"/>
      <w:r w:rsidR="00743DA3" w:rsidRPr="00743DA3">
        <w:rPr>
          <w:rFonts w:ascii="Cambria" w:eastAsia="Calibri" w:hAnsi="Cambria"/>
          <w:color w:val="365F91" w:themeColor="accent1" w:themeShade="BF"/>
          <w:sz w:val="22"/>
          <w:szCs w:val="22"/>
          <w:lang w:val="tr-TR"/>
        </w:rPr>
        <w:t xml:space="preserve"> of </w:t>
      </w:r>
      <w:proofErr w:type="spellStart"/>
      <w:r w:rsidR="00743DA3" w:rsidRPr="00743DA3">
        <w:rPr>
          <w:rFonts w:ascii="Cambria" w:eastAsia="Calibri" w:hAnsi="Cambria"/>
          <w:color w:val="365F91" w:themeColor="accent1" w:themeShade="BF"/>
          <w:sz w:val="22"/>
          <w:szCs w:val="22"/>
          <w:lang w:val="tr-TR"/>
        </w:rPr>
        <w:t>Common</w:t>
      </w:r>
      <w:proofErr w:type="spellEnd"/>
      <w:r w:rsidR="00743DA3" w:rsidRPr="00743DA3">
        <w:rPr>
          <w:rFonts w:ascii="Cambria" w:eastAsia="Calibri" w:hAnsi="Cambria"/>
          <w:color w:val="365F91" w:themeColor="accent1" w:themeShade="BF"/>
          <w:sz w:val="22"/>
          <w:szCs w:val="22"/>
          <w:lang w:val="tr-TR"/>
        </w:rPr>
        <w:t xml:space="preserve"> </w:t>
      </w:r>
      <w:proofErr w:type="spellStart"/>
      <w:r w:rsidR="00743DA3" w:rsidRPr="00743DA3">
        <w:rPr>
          <w:rFonts w:ascii="Cambria" w:eastAsia="Calibri" w:hAnsi="Cambria"/>
          <w:color w:val="365F91" w:themeColor="accent1" w:themeShade="BF"/>
          <w:sz w:val="22"/>
          <w:szCs w:val="22"/>
          <w:lang w:val="tr-TR"/>
        </w:rPr>
        <w:t>Interest</w:t>
      </w:r>
      <w:proofErr w:type="spellEnd"/>
      <w:r w:rsidR="00743DA3" w:rsidRPr="00743DA3">
        <w:rPr>
          <w:rFonts w:ascii="Cambria" w:eastAsia="Calibri" w:hAnsi="Cambria"/>
          <w:color w:val="365F91" w:themeColor="accent1" w:themeShade="BF"/>
          <w:sz w:val="22"/>
          <w:szCs w:val="22"/>
          <w:lang w:val="tr-TR"/>
        </w:rPr>
        <w:t xml:space="preserve"> </w:t>
      </w:r>
      <w:proofErr w:type="spellStart"/>
      <w:r w:rsidR="00743DA3" w:rsidRPr="00743DA3">
        <w:rPr>
          <w:rFonts w:ascii="Cambria" w:eastAsia="Calibri" w:hAnsi="Cambria"/>
          <w:color w:val="365F91" w:themeColor="accent1" w:themeShade="BF"/>
          <w:sz w:val="22"/>
          <w:szCs w:val="22"/>
          <w:lang w:val="tr-TR"/>
        </w:rPr>
        <w:t>and</w:t>
      </w:r>
      <w:proofErr w:type="spellEnd"/>
      <w:r w:rsidR="00743DA3" w:rsidRPr="00743DA3">
        <w:rPr>
          <w:rFonts w:ascii="Cambria" w:eastAsia="Calibri" w:hAnsi="Cambria"/>
          <w:color w:val="365F91" w:themeColor="accent1" w:themeShade="BF"/>
          <w:sz w:val="22"/>
          <w:szCs w:val="22"/>
          <w:lang w:val="tr-TR"/>
        </w:rPr>
        <w:t xml:space="preserve"> in </w:t>
      </w:r>
    </w:p>
    <w:p w:rsidR="00AA628B" w:rsidRDefault="00AA628B" w:rsidP="00AA628B">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                                                             </w:t>
      </w:r>
      <w:proofErr w:type="spellStart"/>
      <w:r w:rsidR="00743DA3" w:rsidRPr="00743DA3">
        <w:rPr>
          <w:rFonts w:ascii="Cambria" w:eastAsia="Calibri" w:hAnsi="Cambria"/>
          <w:color w:val="365F91" w:themeColor="accent1" w:themeShade="BF"/>
          <w:sz w:val="22"/>
          <w:szCs w:val="22"/>
          <w:lang w:val="tr-TR"/>
        </w:rPr>
        <w:t>Technology</w:t>
      </w:r>
      <w:proofErr w:type="spellEnd"/>
      <w:r w:rsidR="00743DA3" w:rsidRPr="00743DA3">
        <w:rPr>
          <w:rFonts w:ascii="Cambria" w:eastAsia="Calibri" w:hAnsi="Cambria"/>
          <w:color w:val="365F91" w:themeColor="accent1" w:themeShade="BF"/>
          <w:sz w:val="22"/>
          <w:szCs w:val="22"/>
          <w:lang w:val="tr-TR"/>
        </w:rPr>
        <w:t xml:space="preserve"> Transfer </w:t>
      </w:r>
      <w:proofErr w:type="spellStart"/>
      <w:r w:rsidR="00743DA3" w:rsidRPr="00743DA3">
        <w:rPr>
          <w:rFonts w:ascii="Cambria" w:eastAsia="Calibri" w:hAnsi="Cambria"/>
          <w:color w:val="365F91" w:themeColor="accent1" w:themeShade="BF"/>
          <w:sz w:val="22"/>
          <w:szCs w:val="22"/>
          <w:lang w:val="tr-TR"/>
        </w:rPr>
        <w:t>and</w:t>
      </w:r>
      <w:proofErr w:type="spellEnd"/>
      <w:r w:rsidR="00743DA3" w:rsidRPr="00743DA3">
        <w:rPr>
          <w:rFonts w:ascii="Cambria" w:eastAsia="Calibri" w:hAnsi="Cambria"/>
          <w:color w:val="365F91" w:themeColor="accent1" w:themeShade="BF"/>
          <w:sz w:val="22"/>
          <w:szCs w:val="22"/>
          <w:lang w:val="tr-TR"/>
        </w:rPr>
        <w:t xml:space="preserve"> </w:t>
      </w:r>
      <w:proofErr w:type="spellStart"/>
      <w:r w:rsidR="00743DA3" w:rsidRPr="00743DA3">
        <w:rPr>
          <w:rFonts w:ascii="Cambria" w:eastAsia="Calibri" w:hAnsi="Cambria"/>
          <w:color w:val="365F91" w:themeColor="accent1" w:themeShade="BF"/>
          <w:sz w:val="22"/>
          <w:szCs w:val="22"/>
          <w:lang w:val="tr-TR"/>
        </w:rPr>
        <w:t>Entrepreneurship</w:t>
      </w:r>
      <w:proofErr w:type="spellEnd"/>
      <w:r w:rsidR="00743DA3" w:rsidRPr="00743DA3">
        <w:rPr>
          <w:rFonts w:ascii="Cambria" w:eastAsia="Calibri" w:hAnsi="Cambria"/>
          <w:color w:val="365F91" w:themeColor="accent1" w:themeShade="BF"/>
          <w:sz w:val="22"/>
          <w:szCs w:val="22"/>
          <w:lang w:val="tr-TR"/>
        </w:rPr>
        <w:t xml:space="preserve"> in </w:t>
      </w:r>
      <w:proofErr w:type="spellStart"/>
      <w:r w:rsidR="00743DA3" w:rsidRPr="00743DA3">
        <w:rPr>
          <w:rFonts w:ascii="Cambria" w:eastAsia="Calibri" w:hAnsi="Cambria"/>
          <w:color w:val="365F91" w:themeColor="accent1" w:themeShade="BF"/>
          <w:sz w:val="22"/>
          <w:szCs w:val="22"/>
          <w:lang w:val="tr-TR"/>
        </w:rPr>
        <w:t>Research</w:t>
      </w:r>
      <w:proofErr w:type="spellEnd"/>
      <w:r w:rsidR="00743DA3" w:rsidRPr="00743DA3">
        <w:rPr>
          <w:rFonts w:ascii="Cambria" w:eastAsia="Calibri" w:hAnsi="Cambria"/>
          <w:color w:val="365F91" w:themeColor="accent1" w:themeShade="BF"/>
          <w:sz w:val="22"/>
          <w:szCs w:val="22"/>
          <w:lang w:val="tr-TR"/>
        </w:rPr>
        <w:t xml:space="preserve"> </w:t>
      </w:r>
    </w:p>
    <w:p w:rsidR="00743DA3" w:rsidRPr="00743DA3" w:rsidRDefault="00AA628B" w:rsidP="00AA628B">
      <w:pPr>
        <w:pStyle w:val="Yayn1"/>
        <w:widowControl/>
        <w:tabs>
          <w:tab w:val="left" w:pos="3969"/>
        </w:tabs>
        <w:spacing w:line="300" w:lineRule="exact"/>
        <w:ind w:left="0" w:firstLine="0"/>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                                                             </w:t>
      </w:r>
      <w:proofErr w:type="spellStart"/>
      <w:r w:rsidR="00743DA3" w:rsidRPr="00743DA3">
        <w:rPr>
          <w:rFonts w:ascii="Cambria" w:eastAsia="Calibri" w:hAnsi="Cambria"/>
          <w:color w:val="365F91" w:themeColor="accent1" w:themeShade="BF"/>
          <w:sz w:val="22"/>
          <w:szCs w:val="22"/>
          <w:lang w:val="tr-TR"/>
        </w:rPr>
        <w:t>Commercialization</w:t>
      </w:r>
      <w:proofErr w:type="spellEnd"/>
      <w:r w:rsidR="00743DA3" w:rsidRPr="00743DA3">
        <w:rPr>
          <w:rFonts w:ascii="Cambria" w:eastAsia="Calibri" w:hAnsi="Cambria"/>
          <w:color w:val="365F91" w:themeColor="accent1" w:themeShade="BF"/>
          <w:sz w:val="22"/>
          <w:szCs w:val="22"/>
          <w:lang w:val="tr-TR"/>
        </w:rPr>
        <w:t xml:space="preserve"> </w:t>
      </w:r>
      <w:proofErr w:type="spellStart"/>
      <w:r w:rsidR="00743DA3" w:rsidRPr="00743DA3">
        <w:rPr>
          <w:rFonts w:ascii="Cambria" w:eastAsia="Calibri" w:hAnsi="Cambria"/>
          <w:color w:val="365F91" w:themeColor="accent1" w:themeShade="BF"/>
          <w:sz w:val="22"/>
          <w:szCs w:val="22"/>
          <w:lang w:val="tr-TR"/>
        </w:rPr>
        <w:t>and</w:t>
      </w:r>
      <w:proofErr w:type="spellEnd"/>
      <w:r w:rsidR="00743DA3" w:rsidRPr="00743DA3">
        <w:rPr>
          <w:rFonts w:ascii="Cambria" w:eastAsia="Calibri" w:hAnsi="Cambria"/>
          <w:color w:val="365F91" w:themeColor="accent1" w:themeShade="BF"/>
          <w:sz w:val="22"/>
          <w:szCs w:val="22"/>
          <w:lang w:val="tr-TR"/>
        </w:rPr>
        <w:t xml:space="preserve"> </w:t>
      </w:r>
      <w:proofErr w:type="spellStart"/>
      <w:r w:rsidR="00743DA3" w:rsidRPr="00743DA3">
        <w:rPr>
          <w:rFonts w:ascii="Cambria" w:eastAsia="Calibri" w:hAnsi="Cambria"/>
          <w:color w:val="365F91" w:themeColor="accent1" w:themeShade="BF"/>
          <w:sz w:val="22"/>
          <w:szCs w:val="22"/>
          <w:lang w:val="tr-TR"/>
        </w:rPr>
        <w:t>Innovation</w:t>
      </w:r>
      <w:proofErr w:type="spellEnd"/>
    </w:p>
    <w:p w:rsidR="00E6152D" w:rsidRPr="004E5010" w:rsidRDefault="00E6152D" w:rsidP="00AA628B">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00AA628B" w:rsidRPr="0067128A">
        <w:rPr>
          <w:rFonts w:asciiTheme="majorHAnsi" w:eastAsia="Calibri" w:hAnsiTheme="majorHAnsi" w:cs="InterstateLight"/>
          <w:lang w:val="de-DE"/>
        </w:rPr>
        <w:t>Ceylan</w:t>
      </w:r>
      <w:proofErr w:type="gramEnd"/>
      <w:r w:rsidR="00AA628B" w:rsidRPr="0067128A">
        <w:rPr>
          <w:rFonts w:asciiTheme="majorHAnsi" w:eastAsia="Calibri" w:hAnsiTheme="majorHAnsi" w:cs="InterstateLight"/>
          <w:lang w:val="de-DE"/>
        </w:rPr>
        <w:t xml:space="preserve"> Onay</w:t>
      </w:r>
    </w:p>
    <w:p w:rsidR="00E6152D" w:rsidRPr="004E5010" w:rsidRDefault="00E6152D" w:rsidP="00AA628B">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sidR="000B5278">
        <w:rPr>
          <w:rFonts w:asciiTheme="majorHAnsi" w:eastAsia="Calibri" w:hAnsiTheme="majorHAnsi" w:cs="InterstateLight"/>
          <w:lang w:val="de-DE"/>
        </w:rPr>
        <w:t xml:space="preserve">27 </w:t>
      </w:r>
      <w:proofErr w:type="spellStart"/>
      <w:r w:rsidR="000B5278">
        <w:rPr>
          <w:rFonts w:asciiTheme="majorHAnsi" w:eastAsia="Calibri" w:hAnsiTheme="majorHAnsi" w:cs="InterstateLight"/>
          <w:lang w:val="de-DE"/>
        </w:rPr>
        <w:t>Ocak</w:t>
      </w:r>
      <w:proofErr w:type="spellEnd"/>
      <w:r w:rsidR="009815A5" w:rsidRPr="009815A5">
        <w:rPr>
          <w:rFonts w:asciiTheme="majorHAnsi" w:eastAsia="Calibri" w:hAnsiTheme="majorHAnsi" w:cs="InterstateLight"/>
          <w:lang w:val="de-DE"/>
        </w:rPr>
        <w:t xml:space="preserve"> 2015</w:t>
      </w:r>
    </w:p>
    <w:p w:rsidR="00E6152D" w:rsidRDefault="00E6152D" w:rsidP="00E6152D">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r>
      <w:r w:rsidR="009815A5">
        <w:rPr>
          <w:rFonts w:asciiTheme="majorHAnsi" w:eastAsia="Calibri" w:hAnsiTheme="majorHAnsi" w:cs="InterstateLight"/>
          <w:b/>
          <w:color w:val="6E6F71"/>
          <w:lang w:val="de-DE"/>
        </w:rPr>
        <w:t xml:space="preserve">: </w:t>
      </w:r>
      <w:proofErr w:type="spellStart"/>
      <w:r w:rsidR="00660F1C" w:rsidRPr="00660F1C">
        <w:rPr>
          <w:rFonts w:asciiTheme="majorHAnsi" w:eastAsia="Calibri" w:hAnsiTheme="majorHAnsi" w:cs="InterstateLight"/>
          <w:lang w:val="de-DE"/>
        </w:rPr>
        <w:t>Boğaziçi</w:t>
      </w:r>
      <w:proofErr w:type="spellEnd"/>
      <w:r w:rsidR="00660F1C" w:rsidRPr="00660F1C">
        <w:rPr>
          <w:rFonts w:asciiTheme="majorHAnsi" w:eastAsia="Calibri" w:hAnsiTheme="majorHAnsi" w:cs="InterstateLight"/>
          <w:lang w:val="de-DE"/>
        </w:rPr>
        <w:t xml:space="preserve"> </w:t>
      </w:r>
      <w:proofErr w:type="spellStart"/>
      <w:r w:rsidR="00660F1C" w:rsidRPr="00660F1C">
        <w:rPr>
          <w:rFonts w:asciiTheme="majorHAnsi" w:eastAsia="Calibri" w:hAnsiTheme="majorHAnsi" w:cs="InterstateLight"/>
          <w:lang w:val="de-DE"/>
        </w:rPr>
        <w:t>Üniversitesi</w:t>
      </w:r>
      <w:proofErr w:type="spellEnd"/>
      <w:r w:rsidR="00660F1C" w:rsidRPr="00660F1C">
        <w:rPr>
          <w:rFonts w:asciiTheme="majorHAnsi" w:eastAsia="Calibri" w:hAnsiTheme="majorHAnsi" w:cs="InterstateLight"/>
          <w:lang w:val="de-DE"/>
        </w:rPr>
        <w:t xml:space="preserve">, </w:t>
      </w:r>
      <w:r w:rsidR="009815A5" w:rsidRPr="009815A5">
        <w:rPr>
          <w:rFonts w:asciiTheme="majorHAnsi" w:eastAsia="Calibri" w:hAnsiTheme="majorHAnsi" w:cs="InterstateLight"/>
          <w:lang w:val="de-DE"/>
        </w:rPr>
        <w:t>İstanbul</w:t>
      </w:r>
    </w:p>
    <w:p w:rsidR="00E6152D" w:rsidRDefault="00E6152D" w:rsidP="00E6152D">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sidR="000B5278">
        <w:rPr>
          <w:rFonts w:asciiTheme="majorHAnsi" w:eastAsia="Calibri" w:hAnsiTheme="majorHAnsi" w:cs="InterstateLight"/>
          <w:lang w:val="de-DE"/>
        </w:rPr>
        <w:t>2</w:t>
      </w:r>
      <w:r w:rsidR="009815A5">
        <w:rPr>
          <w:rFonts w:asciiTheme="majorHAnsi" w:eastAsia="Calibri" w:hAnsiTheme="majorHAnsi" w:cs="InterstateLight"/>
          <w:lang w:val="de-DE"/>
        </w:rPr>
        <w:t>0</w:t>
      </w:r>
    </w:p>
    <w:p w:rsidR="003049CC" w:rsidRDefault="003049CC" w:rsidP="00E6152D">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sidR="000B5278">
        <w:rPr>
          <w:rFonts w:asciiTheme="majorHAnsi" w:eastAsia="Calibri" w:hAnsiTheme="majorHAnsi" w:cs="InterstateLight"/>
          <w:lang w:val="de-DE"/>
        </w:rPr>
        <w:t>-</w:t>
      </w:r>
    </w:p>
    <w:p w:rsidR="00AC5505" w:rsidRDefault="00AC5505" w:rsidP="00AC5505">
      <w:pPr>
        <w:autoSpaceDE w:val="0"/>
        <w:autoSpaceDN w:val="0"/>
        <w:adjustRightInd w:val="0"/>
        <w:spacing w:after="0" w:line="300" w:lineRule="exact"/>
        <w:ind w:left="2124" w:hanging="2124"/>
        <w:rPr>
          <w:rFonts w:ascii="Cambria" w:eastAsia="Calibri" w:hAnsi="Cambria" w:cs="Times New Roman"/>
          <w:b/>
          <w:color w:val="365F91" w:themeColor="accent1" w:themeShade="BF"/>
          <w:lang w:eastAsia="tr-TR"/>
        </w:rPr>
      </w:pPr>
    </w:p>
    <w:p w:rsidR="00706296" w:rsidRPr="00743DA3" w:rsidRDefault="00706296" w:rsidP="00706296">
      <w:pPr>
        <w:pStyle w:val="Yayn1"/>
        <w:widowControl/>
        <w:tabs>
          <w:tab w:val="left" w:pos="3969"/>
        </w:tabs>
        <w:spacing w:line="300" w:lineRule="exac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Toplantının </w:t>
      </w:r>
      <w:proofErr w:type="gramStart"/>
      <w:r>
        <w:rPr>
          <w:rFonts w:ascii="Cambria" w:eastAsia="Calibri" w:hAnsi="Cambria"/>
          <w:color w:val="365F91" w:themeColor="accent1" w:themeShade="BF"/>
          <w:sz w:val="22"/>
          <w:szCs w:val="22"/>
          <w:lang w:val="tr-TR"/>
        </w:rPr>
        <w:t xml:space="preserve">Adı                          </w:t>
      </w:r>
      <w:r w:rsidRPr="00AA628B">
        <w:rPr>
          <w:rFonts w:ascii="Cambria" w:eastAsia="Calibri" w:hAnsi="Cambria"/>
          <w:color w:val="365F91" w:themeColor="accent1" w:themeShade="BF"/>
          <w:sz w:val="22"/>
          <w:szCs w:val="22"/>
          <w:lang w:val="tr-TR"/>
        </w:rPr>
        <w:t xml:space="preserve">: </w:t>
      </w:r>
      <w:r w:rsidRPr="00706296">
        <w:rPr>
          <w:rFonts w:ascii="Cambria" w:eastAsia="Calibri" w:hAnsi="Cambria"/>
          <w:color w:val="365F91" w:themeColor="accent1" w:themeShade="BF"/>
          <w:sz w:val="22"/>
          <w:szCs w:val="22"/>
          <w:lang w:val="tr-TR"/>
        </w:rPr>
        <w:t>Information</w:t>
      </w:r>
      <w:proofErr w:type="gramEnd"/>
      <w:r w:rsidRPr="00706296">
        <w:rPr>
          <w:rFonts w:ascii="Cambria" w:eastAsia="Calibri" w:hAnsi="Cambria"/>
          <w:color w:val="365F91" w:themeColor="accent1" w:themeShade="BF"/>
          <w:sz w:val="22"/>
          <w:szCs w:val="22"/>
          <w:lang w:val="tr-TR"/>
        </w:rPr>
        <w:t xml:space="preserve"> </w:t>
      </w:r>
      <w:proofErr w:type="spellStart"/>
      <w:r w:rsidRPr="00706296">
        <w:rPr>
          <w:rFonts w:ascii="Cambria" w:eastAsia="Calibri" w:hAnsi="Cambria"/>
          <w:color w:val="365F91" w:themeColor="accent1" w:themeShade="BF"/>
          <w:sz w:val="22"/>
          <w:szCs w:val="22"/>
          <w:lang w:val="tr-TR"/>
        </w:rPr>
        <w:t>Systems</w:t>
      </w:r>
      <w:proofErr w:type="spellEnd"/>
      <w:r w:rsidRPr="00706296">
        <w:rPr>
          <w:rFonts w:ascii="Cambria" w:eastAsia="Calibri" w:hAnsi="Cambria"/>
          <w:color w:val="365F91" w:themeColor="accent1" w:themeShade="BF"/>
          <w:sz w:val="22"/>
          <w:szCs w:val="22"/>
          <w:lang w:val="tr-TR"/>
        </w:rPr>
        <w:t xml:space="preserve"> </w:t>
      </w:r>
      <w:proofErr w:type="spellStart"/>
      <w:r w:rsidRPr="00706296">
        <w:rPr>
          <w:rFonts w:ascii="Cambria" w:eastAsia="Calibri" w:hAnsi="Cambria"/>
          <w:color w:val="365F91" w:themeColor="accent1" w:themeShade="BF"/>
          <w:sz w:val="22"/>
          <w:szCs w:val="22"/>
          <w:lang w:val="tr-TR"/>
        </w:rPr>
        <w:t>and</w:t>
      </w:r>
      <w:proofErr w:type="spellEnd"/>
      <w:r w:rsidRPr="00706296">
        <w:rPr>
          <w:rFonts w:ascii="Cambria" w:eastAsia="Calibri" w:hAnsi="Cambria"/>
          <w:color w:val="365F91" w:themeColor="accent1" w:themeShade="BF"/>
          <w:sz w:val="22"/>
          <w:szCs w:val="22"/>
          <w:lang w:val="tr-TR"/>
        </w:rPr>
        <w:t xml:space="preserve">  </w:t>
      </w:r>
      <w:proofErr w:type="spellStart"/>
      <w:r w:rsidRPr="00706296">
        <w:rPr>
          <w:rFonts w:ascii="Cambria" w:eastAsia="Calibri" w:hAnsi="Cambria"/>
          <w:color w:val="365F91" w:themeColor="accent1" w:themeShade="BF"/>
          <w:sz w:val="22"/>
          <w:szCs w:val="22"/>
          <w:lang w:val="tr-TR"/>
        </w:rPr>
        <w:t>Entrepreneurship</w:t>
      </w:r>
      <w:proofErr w:type="spellEnd"/>
      <w:r w:rsidRPr="00706296">
        <w:rPr>
          <w:rFonts w:ascii="Cambria" w:eastAsia="Calibri" w:hAnsi="Cambria"/>
          <w:color w:val="365F91" w:themeColor="accent1" w:themeShade="BF"/>
          <w:sz w:val="22"/>
          <w:szCs w:val="22"/>
          <w:lang w:val="tr-TR"/>
        </w:rPr>
        <w:t xml:space="preserve"> </w:t>
      </w:r>
      <w:proofErr w:type="spellStart"/>
      <w:r w:rsidRPr="00706296">
        <w:rPr>
          <w:rFonts w:ascii="Cambria" w:eastAsia="Calibri" w:hAnsi="Cambria"/>
          <w:color w:val="365F91" w:themeColor="accent1" w:themeShade="BF"/>
          <w:sz w:val="22"/>
          <w:szCs w:val="22"/>
          <w:lang w:val="tr-TR"/>
        </w:rPr>
        <w:t>Bootcamp</w:t>
      </w:r>
      <w:proofErr w:type="spellEnd"/>
    </w:p>
    <w:p w:rsidR="00706296" w:rsidRPr="004E5010" w:rsidRDefault="00706296" w:rsidP="00706296">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Pr="0067128A">
        <w:rPr>
          <w:rFonts w:asciiTheme="majorHAnsi" w:eastAsia="Calibri" w:hAnsiTheme="majorHAnsi" w:cs="InterstateLight"/>
          <w:lang w:val="de-DE"/>
        </w:rPr>
        <w:t>Ceylan</w:t>
      </w:r>
      <w:proofErr w:type="gramEnd"/>
      <w:r w:rsidRPr="0067128A">
        <w:rPr>
          <w:rFonts w:asciiTheme="majorHAnsi" w:eastAsia="Calibri" w:hAnsiTheme="majorHAnsi" w:cs="InterstateLight"/>
          <w:lang w:val="de-DE"/>
        </w:rPr>
        <w:t xml:space="preserve"> Onay</w:t>
      </w:r>
    </w:p>
    <w:p w:rsidR="00706296" w:rsidRPr="004E5010" w:rsidRDefault="00706296" w:rsidP="00706296">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lang w:val="de-DE"/>
        </w:rPr>
        <w:t>05-06 Mart</w:t>
      </w:r>
      <w:r w:rsidRPr="009815A5">
        <w:rPr>
          <w:rFonts w:asciiTheme="majorHAnsi" w:eastAsia="Calibri" w:hAnsiTheme="majorHAnsi" w:cs="InterstateLight"/>
          <w:lang w:val="de-DE"/>
        </w:rPr>
        <w:t xml:space="preserve"> 2015</w:t>
      </w:r>
    </w:p>
    <w:p w:rsidR="00706296" w:rsidRDefault="00706296" w:rsidP="00706296">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660F1C">
        <w:rPr>
          <w:rFonts w:asciiTheme="majorHAnsi" w:eastAsia="Calibri" w:hAnsiTheme="majorHAnsi" w:cs="InterstateLight"/>
          <w:lang w:val="de-DE"/>
        </w:rPr>
        <w:t>Boğaziçi</w:t>
      </w:r>
      <w:proofErr w:type="spellEnd"/>
      <w:r w:rsidRPr="00660F1C">
        <w:rPr>
          <w:rFonts w:asciiTheme="majorHAnsi" w:eastAsia="Calibri" w:hAnsiTheme="majorHAnsi" w:cs="InterstateLight"/>
          <w:lang w:val="de-DE"/>
        </w:rPr>
        <w:t xml:space="preserve"> </w:t>
      </w:r>
      <w:proofErr w:type="spellStart"/>
      <w:r w:rsidRPr="00660F1C">
        <w:rPr>
          <w:rFonts w:asciiTheme="majorHAnsi" w:eastAsia="Calibri" w:hAnsiTheme="majorHAnsi" w:cs="InterstateLight"/>
          <w:lang w:val="de-DE"/>
        </w:rPr>
        <w:t>Üniversitesi</w:t>
      </w:r>
      <w:proofErr w:type="spellEnd"/>
      <w:r w:rsidRPr="00660F1C">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706296" w:rsidRDefault="00706296" w:rsidP="00706296">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20</w:t>
      </w:r>
    </w:p>
    <w:p w:rsidR="00706296" w:rsidRDefault="00706296" w:rsidP="00706296">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w:t>
      </w:r>
    </w:p>
    <w:p w:rsidR="0067128A" w:rsidRPr="0067128A" w:rsidRDefault="0067128A" w:rsidP="0067128A">
      <w:pPr>
        <w:pStyle w:val="Yayn1"/>
        <w:widowControl/>
        <w:spacing w:line="240" w:lineRule="atLeast"/>
        <w:rPr>
          <w:rFonts w:asciiTheme="majorHAnsi" w:eastAsia="Calibri" w:hAnsiTheme="majorHAnsi" w:cs="InterstateLight"/>
          <w:b w:val="0"/>
          <w:sz w:val="22"/>
          <w:szCs w:val="22"/>
          <w:lang w:val="de-DE" w:eastAsia="en-US"/>
        </w:rPr>
      </w:pPr>
    </w:p>
    <w:p w:rsidR="00E81858" w:rsidRPr="00E81858" w:rsidRDefault="00E81858" w:rsidP="00E81858">
      <w:pPr>
        <w:pStyle w:val="Yayn1"/>
        <w:widowControl/>
        <w:tabs>
          <w:tab w:val="left" w:pos="3969"/>
        </w:tabs>
        <w:spacing w:line="240" w:lineRule="atLeas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Toplantının </w:t>
      </w:r>
      <w:proofErr w:type="gramStart"/>
      <w:r>
        <w:rPr>
          <w:rFonts w:ascii="Cambria" w:eastAsia="Calibri" w:hAnsi="Cambria"/>
          <w:color w:val="365F91" w:themeColor="accent1" w:themeShade="BF"/>
          <w:sz w:val="22"/>
          <w:szCs w:val="22"/>
          <w:lang w:val="tr-TR"/>
        </w:rPr>
        <w:t xml:space="preserve">Adı                          </w:t>
      </w:r>
      <w:r w:rsidRPr="00AA628B">
        <w:rPr>
          <w:rFonts w:ascii="Cambria" w:eastAsia="Calibri" w:hAnsi="Cambria"/>
          <w:color w:val="365F91" w:themeColor="accent1" w:themeShade="BF"/>
          <w:sz w:val="22"/>
          <w:szCs w:val="22"/>
          <w:lang w:val="tr-TR"/>
        </w:rPr>
        <w:t xml:space="preserve">: </w:t>
      </w:r>
      <w:proofErr w:type="spellStart"/>
      <w:r w:rsidRPr="00E81858">
        <w:rPr>
          <w:rFonts w:ascii="Cambria" w:eastAsia="Calibri" w:hAnsi="Cambria"/>
          <w:color w:val="365F91" w:themeColor="accent1" w:themeShade="BF"/>
          <w:sz w:val="22"/>
          <w:szCs w:val="22"/>
          <w:lang w:val="tr-TR"/>
        </w:rPr>
        <w:t>Contribution</w:t>
      </w:r>
      <w:proofErr w:type="spellEnd"/>
      <w:proofErr w:type="gramEnd"/>
      <w:r w:rsidRPr="00E81858">
        <w:rPr>
          <w:rFonts w:ascii="Cambria" w:eastAsia="Calibri" w:hAnsi="Cambria"/>
          <w:color w:val="365F91" w:themeColor="accent1" w:themeShade="BF"/>
          <w:sz w:val="22"/>
          <w:szCs w:val="22"/>
          <w:lang w:val="tr-TR"/>
        </w:rPr>
        <w:t xml:space="preserve"> of </w:t>
      </w:r>
      <w:proofErr w:type="spellStart"/>
      <w:r w:rsidRPr="00E81858">
        <w:rPr>
          <w:rFonts w:ascii="Cambria" w:eastAsia="Calibri" w:hAnsi="Cambria"/>
          <w:color w:val="365F91" w:themeColor="accent1" w:themeShade="BF"/>
          <w:sz w:val="22"/>
          <w:szCs w:val="22"/>
          <w:lang w:val="tr-TR"/>
        </w:rPr>
        <w:t>Social</w:t>
      </w:r>
      <w:proofErr w:type="spellEnd"/>
      <w:r w:rsidRPr="00E81858">
        <w:rPr>
          <w:rFonts w:ascii="Cambria" w:eastAsia="Calibri" w:hAnsi="Cambria"/>
          <w:color w:val="365F91" w:themeColor="accent1" w:themeShade="BF"/>
          <w:sz w:val="22"/>
          <w:szCs w:val="22"/>
          <w:lang w:val="tr-TR"/>
        </w:rPr>
        <w:t xml:space="preserve"> Media </w:t>
      </w:r>
      <w:proofErr w:type="spellStart"/>
      <w:r w:rsidRPr="00E81858">
        <w:rPr>
          <w:rFonts w:ascii="Cambria" w:eastAsia="Calibri" w:hAnsi="Cambria"/>
          <w:color w:val="365F91" w:themeColor="accent1" w:themeShade="BF"/>
          <w:sz w:val="22"/>
          <w:szCs w:val="22"/>
          <w:lang w:val="tr-TR"/>
        </w:rPr>
        <w:t>to</w:t>
      </w:r>
      <w:proofErr w:type="spellEnd"/>
      <w:r w:rsidRPr="00E81858">
        <w:rPr>
          <w:rFonts w:ascii="Cambria" w:eastAsia="Calibri" w:hAnsi="Cambria"/>
          <w:color w:val="365F91" w:themeColor="accent1" w:themeShade="BF"/>
          <w:sz w:val="22"/>
          <w:szCs w:val="22"/>
          <w:lang w:val="tr-TR"/>
        </w:rPr>
        <w:t xml:space="preserve"> </w:t>
      </w:r>
      <w:proofErr w:type="spellStart"/>
      <w:r w:rsidRPr="00E81858">
        <w:rPr>
          <w:rFonts w:ascii="Cambria" w:eastAsia="Calibri" w:hAnsi="Cambria"/>
          <w:color w:val="365F91" w:themeColor="accent1" w:themeShade="BF"/>
          <w:sz w:val="22"/>
          <w:szCs w:val="22"/>
          <w:lang w:val="tr-TR"/>
        </w:rPr>
        <w:t>Social</w:t>
      </w:r>
      <w:proofErr w:type="spellEnd"/>
      <w:r w:rsidRPr="00E81858">
        <w:rPr>
          <w:rFonts w:ascii="Cambria" w:eastAsia="Calibri" w:hAnsi="Cambria"/>
          <w:color w:val="365F91" w:themeColor="accent1" w:themeShade="BF"/>
          <w:sz w:val="22"/>
          <w:szCs w:val="22"/>
          <w:lang w:val="tr-TR"/>
        </w:rPr>
        <w:t xml:space="preserve"> </w:t>
      </w:r>
      <w:proofErr w:type="spellStart"/>
      <w:r w:rsidRPr="00E81858">
        <w:rPr>
          <w:rFonts w:ascii="Cambria" w:eastAsia="Calibri" w:hAnsi="Cambria"/>
          <w:color w:val="365F91" w:themeColor="accent1" w:themeShade="BF"/>
          <w:sz w:val="22"/>
          <w:szCs w:val="22"/>
          <w:lang w:val="tr-TR"/>
        </w:rPr>
        <w:t>and</w:t>
      </w:r>
      <w:proofErr w:type="spellEnd"/>
      <w:r w:rsidRPr="00E81858">
        <w:rPr>
          <w:rFonts w:ascii="Cambria" w:eastAsia="Calibri" w:hAnsi="Cambria"/>
          <w:color w:val="365F91" w:themeColor="accent1" w:themeShade="BF"/>
          <w:sz w:val="22"/>
          <w:szCs w:val="22"/>
          <w:lang w:val="tr-TR"/>
        </w:rPr>
        <w:t xml:space="preserve"> Human</w:t>
      </w:r>
    </w:p>
    <w:p w:rsidR="00E81858" w:rsidRPr="00743DA3" w:rsidRDefault="00E81858" w:rsidP="00E81858">
      <w:pPr>
        <w:pStyle w:val="Yayn1"/>
        <w:widowControl/>
        <w:tabs>
          <w:tab w:val="left" w:pos="3969"/>
        </w:tabs>
        <w:spacing w:line="300" w:lineRule="exact"/>
        <w:ind w:left="0" w:firstLine="0"/>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                                                             </w:t>
      </w:r>
      <w:r w:rsidRPr="00E81858">
        <w:rPr>
          <w:rFonts w:ascii="Cambria" w:eastAsia="Calibri" w:hAnsi="Cambria"/>
          <w:color w:val="365F91" w:themeColor="accent1" w:themeShade="BF"/>
          <w:sz w:val="22"/>
          <w:szCs w:val="22"/>
          <w:lang w:val="tr-TR"/>
        </w:rPr>
        <w:t xml:space="preserve">Development: Case of </w:t>
      </w:r>
      <w:proofErr w:type="spellStart"/>
      <w:r w:rsidRPr="00E81858">
        <w:rPr>
          <w:rFonts w:ascii="Cambria" w:eastAsia="Calibri" w:hAnsi="Cambria"/>
          <w:color w:val="365F91" w:themeColor="accent1" w:themeShade="BF"/>
          <w:sz w:val="22"/>
          <w:szCs w:val="22"/>
          <w:lang w:val="tr-TR"/>
        </w:rPr>
        <w:t>Twitter</w:t>
      </w:r>
      <w:proofErr w:type="spellEnd"/>
    </w:p>
    <w:p w:rsidR="00E81858" w:rsidRPr="004E5010" w:rsidRDefault="00E81858" w:rsidP="00E81858">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Pr="0067128A">
        <w:rPr>
          <w:rFonts w:asciiTheme="majorHAnsi" w:eastAsia="Calibri" w:hAnsiTheme="majorHAnsi" w:cs="InterstateLight"/>
          <w:lang w:val="de-DE"/>
        </w:rPr>
        <w:t>Ceylan</w:t>
      </w:r>
      <w:proofErr w:type="gramEnd"/>
      <w:r w:rsidRPr="0067128A">
        <w:rPr>
          <w:rFonts w:asciiTheme="majorHAnsi" w:eastAsia="Calibri" w:hAnsiTheme="majorHAnsi" w:cs="InterstateLight"/>
          <w:lang w:val="de-DE"/>
        </w:rPr>
        <w:t xml:space="preserve"> Onay, </w:t>
      </w:r>
      <w:proofErr w:type="spellStart"/>
      <w:r w:rsidRPr="0067128A">
        <w:rPr>
          <w:rFonts w:asciiTheme="majorHAnsi" w:eastAsia="Calibri" w:hAnsiTheme="majorHAnsi" w:cs="InterstateLight"/>
          <w:lang w:val="de-DE"/>
        </w:rPr>
        <w:t>Aslıhan</w:t>
      </w:r>
      <w:proofErr w:type="spellEnd"/>
      <w:r w:rsidRPr="0067128A">
        <w:rPr>
          <w:rFonts w:asciiTheme="majorHAnsi" w:eastAsia="Calibri" w:hAnsiTheme="majorHAnsi" w:cs="InterstateLight"/>
          <w:lang w:val="de-DE"/>
        </w:rPr>
        <w:t xml:space="preserve"> Nasır</w:t>
      </w:r>
    </w:p>
    <w:p w:rsidR="00E81858" w:rsidRPr="004E5010" w:rsidRDefault="00E81858" w:rsidP="00E81858">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lang w:val="de-DE"/>
        </w:rPr>
        <w:t>19 Kasım</w:t>
      </w:r>
      <w:r w:rsidRPr="009815A5">
        <w:rPr>
          <w:rFonts w:asciiTheme="majorHAnsi" w:eastAsia="Calibri" w:hAnsiTheme="majorHAnsi" w:cs="InterstateLight"/>
          <w:lang w:val="de-DE"/>
        </w:rPr>
        <w:t xml:space="preserve"> 2015</w:t>
      </w:r>
    </w:p>
    <w:p w:rsidR="00E81858" w:rsidRDefault="00E81858" w:rsidP="00E81858">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660F1C">
        <w:rPr>
          <w:rFonts w:asciiTheme="majorHAnsi" w:eastAsia="Calibri" w:hAnsiTheme="majorHAnsi" w:cs="InterstateLight"/>
          <w:lang w:val="de-DE"/>
        </w:rPr>
        <w:t>Boğaziçi</w:t>
      </w:r>
      <w:proofErr w:type="spellEnd"/>
      <w:r w:rsidRPr="00660F1C">
        <w:rPr>
          <w:rFonts w:asciiTheme="majorHAnsi" w:eastAsia="Calibri" w:hAnsiTheme="majorHAnsi" w:cs="InterstateLight"/>
          <w:lang w:val="de-DE"/>
        </w:rPr>
        <w:t xml:space="preserve"> </w:t>
      </w:r>
      <w:proofErr w:type="spellStart"/>
      <w:r w:rsidRPr="00660F1C">
        <w:rPr>
          <w:rFonts w:asciiTheme="majorHAnsi" w:eastAsia="Calibri" w:hAnsiTheme="majorHAnsi" w:cs="InterstateLight"/>
          <w:lang w:val="de-DE"/>
        </w:rPr>
        <w:t>Üniversitesi</w:t>
      </w:r>
      <w:proofErr w:type="spellEnd"/>
      <w:r w:rsidRPr="00660F1C">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E81858" w:rsidRDefault="00E81858" w:rsidP="00E81858">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20</w:t>
      </w:r>
    </w:p>
    <w:p w:rsidR="00E81858" w:rsidRDefault="00E81858" w:rsidP="00E81858">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w:t>
      </w:r>
    </w:p>
    <w:p w:rsidR="0067128A" w:rsidRPr="0067128A" w:rsidRDefault="0067128A" w:rsidP="0067128A">
      <w:pPr>
        <w:pStyle w:val="Yayn1"/>
        <w:widowControl/>
        <w:spacing w:line="240" w:lineRule="atLeast"/>
        <w:rPr>
          <w:rFonts w:asciiTheme="majorHAnsi" w:eastAsia="Calibri" w:hAnsiTheme="majorHAnsi" w:cs="InterstateLight"/>
          <w:b w:val="0"/>
          <w:sz w:val="22"/>
          <w:szCs w:val="22"/>
          <w:lang w:val="de-DE" w:eastAsia="en-US"/>
        </w:rPr>
      </w:pPr>
    </w:p>
    <w:p w:rsidR="00E81858" w:rsidRPr="00E81858" w:rsidRDefault="00E81858" w:rsidP="00E81858">
      <w:pPr>
        <w:pStyle w:val="Yayn1"/>
        <w:widowControl/>
        <w:tabs>
          <w:tab w:val="left" w:pos="3969"/>
        </w:tabs>
        <w:spacing w:line="240" w:lineRule="atLeas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Toplantının </w:t>
      </w:r>
      <w:proofErr w:type="gramStart"/>
      <w:r>
        <w:rPr>
          <w:rFonts w:ascii="Cambria" w:eastAsia="Calibri" w:hAnsi="Cambria"/>
          <w:color w:val="365F91" w:themeColor="accent1" w:themeShade="BF"/>
          <w:sz w:val="22"/>
          <w:szCs w:val="22"/>
          <w:lang w:val="tr-TR"/>
        </w:rPr>
        <w:t xml:space="preserve">Adı                          </w:t>
      </w:r>
      <w:r w:rsidRPr="00AA628B">
        <w:rPr>
          <w:rFonts w:ascii="Cambria" w:eastAsia="Calibri" w:hAnsi="Cambria"/>
          <w:color w:val="365F91" w:themeColor="accent1" w:themeShade="BF"/>
          <w:sz w:val="22"/>
          <w:szCs w:val="22"/>
          <w:lang w:val="tr-TR"/>
        </w:rPr>
        <w:t xml:space="preserve">: </w:t>
      </w:r>
      <w:proofErr w:type="spellStart"/>
      <w:r w:rsidRPr="00E81858">
        <w:rPr>
          <w:rFonts w:ascii="Cambria" w:eastAsia="Calibri" w:hAnsi="Cambria"/>
          <w:color w:val="365F91" w:themeColor="accent1" w:themeShade="BF"/>
          <w:sz w:val="22"/>
          <w:szCs w:val="22"/>
          <w:lang w:val="tr-TR"/>
        </w:rPr>
        <w:t>Supporting</w:t>
      </w:r>
      <w:proofErr w:type="spellEnd"/>
      <w:proofErr w:type="gramEnd"/>
      <w:r w:rsidRPr="00E81858">
        <w:rPr>
          <w:rFonts w:ascii="Cambria" w:eastAsia="Calibri" w:hAnsi="Cambria"/>
          <w:color w:val="365F91" w:themeColor="accent1" w:themeShade="BF"/>
          <w:sz w:val="22"/>
          <w:szCs w:val="22"/>
          <w:lang w:val="tr-TR"/>
        </w:rPr>
        <w:t xml:space="preserve"> </w:t>
      </w:r>
      <w:proofErr w:type="spellStart"/>
      <w:r w:rsidRPr="00E81858">
        <w:rPr>
          <w:rFonts w:ascii="Cambria" w:eastAsia="Calibri" w:hAnsi="Cambria"/>
          <w:color w:val="365F91" w:themeColor="accent1" w:themeShade="BF"/>
          <w:sz w:val="22"/>
          <w:szCs w:val="22"/>
          <w:lang w:val="tr-TR"/>
        </w:rPr>
        <w:t>Social</w:t>
      </w:r>
      <w:proofErr w:type="spellEnd"/>
      <w:r w:rsidRPr="00E81858">
        <w:rPr>
          <w:rFonts w:ascii="Cambria" w:eastAsia="Calibri" w:hAnsi="Cambria"/>
          <w:color w:val="365F91" w:themeColor="accent1" w:themeShade="BF"/>
          <w:sz w:val="22"/>
          <w:szCs w:val="22"/>
          <w:lang w:val="tr-TR"/>
        </w:rPr>
        <w:t xml:space="preserve"> </w:t>
      </w:r>
      <w:proofErr w:type="spellStart"/>
      <w:r w:rsidRPr="00E81858">
        <w:rPr>
          <w:rFonts w:ascii="Cambria" w:eastAsia="Calibri" w:hAnsi="Cambria"/>
          <w:color w:val="365F91" w:themeColor="accent1" w:themeShade="BF"/>
          <w:sz w:val="22"/>
          <w:szCs w:val="22"/>
          <w:lang w:val="tr-TR"/>
        </w:rPr>
        <w:t>and</w:t>
      </w:r>
      <w:proofErr w:type="spellEnd"/>
      <w:r w:rsidRPr="00E81858">
        <w:rPr>
          <w:rFonts w:ascii="Cambria" w:eastAsia="Calibri" w:hAnsi="Cambria"/>
          <w:color w:val="365F91" w:themeColor="accent1" w:themeShade="BF"/>
          <w:sz w:val="22"/>
          <w:szCs w:val="22"/>
          <w:lang w:val="tr-TR"/>
        </w:rPr>
        <w:t xml:space="preserve"> Human Development </w:t>
      </w:r>
      <w:proofErr w:type="spellStart"/>
      <w:r w:rsidRPr="00E81858">
        <w:rPr>
          <w:rFonts w:ascii="Cambria" w:eastAsia="Calibri" w:hAnsi="Cambria"/>
          <w:color w:val="365F91" w:themeColor="accent1" w:themeShade="BF"/>
          <w:sz w:val="22"/>
          <w:szCs w:val="22"/>
          <w:lang w:val="tr-TR"/>
        </w:rPr>
        <w:t>through</w:t>
      </w:r>
      <w:proofErr w:type="spellEnd"/>
      <w:r w:rsidRPr="00E81858">
        <w:rPr>
          <w:rFonts w:ascii="Cambria" w:eastAsia="Calibri" w:hAnsi="Cambria"/>
          <w:color w:val="365F91" w:themeColor="accent1" w:themeShade="BF"/>
          <w:sz w:val="22"/>
          <w:szCs w:val="22"/>
          <w:lang w:val="tr-TR"/>
        </w:rPr>
        <w:t xml:space="preserve"> </w:t>
      </w:r>
    </w:p>
    <w:p w:rsidR="00E81858" w:rsidRPr="00743DA3" w:rsidRDefault="00E81858" w:rsidP="00E81858">
      <w:pPr>
        <w:pStyle w:val="Yayn1"/>
        <w:widowControl/>
        <w:tabs>
          <w:tab w:val="left" w:pos="3969"/>
        </w:tabs>
        <w:spacing w:line="240" w:lineRule="atLeas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                                                             </w:t>
      </w:r>
      <w:r w:rsidRPr="00E81858">
        <w:rPr>
          <w:rFonts w:ascii="Cambria" w:eastAsia="Calibri" w:hAnsi="Cambria"/>
          <w:color w:val="365F91" w:themeColor="accent1" w:themeShade="BF"/>
          <w:sz w:val="22"/>
          <w:szCs w:val="22"/>
          <w:lang w:val="tr-TR"/>
        </w:rPr>
        <w:t xml:space="preserve">Legal </w:t>
      </w:r>
      <w:proofErr w:type="spellStart"/>
      <w:r w:rsidRPr="00E81858">
        <w:rPr>
          <w:rFonts w:ascii="Cambria" w:eastAsia="Calibri" w:hAnsi="Cambria"/>
          <w:color w:val="365F91" w:themeColor="accent1" w:themeShade="BF"/>
          <w:sz w:val="22"/>
          <w:szCs w:val="22"/>
          <w:lang w:val="tr-TR"/>
        </w:rPr>
        <w:t>Infrastructure</w:t>
      </w:r>
      <w:proofErr w:type="spellEnd"/>
      <w:r w:rsidRPr="00E81858">
        <w:rPr>
          <w:rFonts w:ascii="Cambria" w:eastAsia="Calibri" w:hAnsi="Cambria"/>
          <w:color w:val="365F91" w:themeColor="accent1" w:themeShade="BF"/>
          <w:sz w:val="22"/>
          <w:szCs w:val="22"/>
          <w:lang w:val="tr-TR"/>
        </w:rPr>
        <w:t xml:space="preserve"> </w:t>
      </w:r>
    </w:p>
    <w:p w:rsidR="00E81858" w:rsidRPr="004E5010" w:rsidRDefault="00E81858" w:rsidP="00E81858">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Pr="0067128A">
        <w:rPr>
          <w:rFonts w:asciiTheme="majorHAnsi" w:eastAsia="Calibri" w:hAnsiTheme="majorHAnsi" w:cs="InterstateLight"/>
          <w:lang w:val="de-DE"/>
        </w:rPr>
        <w:t>Ceylan</w:t>
      </w:r>
      <w:proofErr w:type="gramEnd"/>
      <w:r w:rsidRPr="0067128A">
        <w:rPr>
          <w:rFonts w:asciiTheme="majorHAnsi" w:eastAsia="Calibri" w:hAnsiTheme="majorHAnsi" w:cs="InterstateLight"/>
          <w:lang w:val="de-DE"/>
        </w:rPr>
        <w:t xml:space="preserve"> Onay, </w:t>
      </w:r>
      <w:proofErr w:type="spellStart"/>
      <w:r w:rsidRPr="0067128A">
        <w:rPr>
          <w:rFonts w:asciiTheme="majorHAnsi" w:eastAsia="Calibri" w:hAnsiTheme="majorHAnsi" w:cs="InterstateLight"/>
          <w:lang w:val="de-DE"/>
        </w:rPr>
        <w:t>Aslıhan</w:t>
      </w:r>
      <w:proofErr w:type="spellEnd"/>
      <w:r w:rsidRPr="0067128A">
        <w:rPr>
          <w:rFonts w:asciiTheme="majorHAnsi" w:eastAsia="Calibri" w:hAnsiTheme="majorHAnsi" w:cs="InterstateLight"/>
          <w:lang w:val="de-DE"/>
        </w:rPr>
        <w:t xml:space="preserve"> Nasır</w:t>
      </w:r>
    </w:p>
    <w:p w:rsidR="00E81858" w:rsidRPr="004E5010" w:rsidRDefault="00E81858" w:rsidP="00E81858">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lang w:val="de-DE"/>
        </w:rPr>
        <w:t>19 Kasım</w:t>
      </w:r>
      <w:r w:rsidRPr="009815A5">
        <w:rPr>
          <w:rFonts w:asciiTheme="majorHAnsi" w:eastAsia="Calibri" w:hAnsiTheme="majorHAnsi" w:cs="InterstateLight"/>
          <w:lang w:val="de-DE"/>
        </w:rPr>
        <w:t xml:space="preserve"> 2015</w:t>
      </w:r>
    </w:p>
    <w:p w:rsidR="00E81858" w:rsidRDefault="00E81858" w:rsidP="00E81858">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660F1C">
        <w:rPr>
          <w:rFonts w:asciiTheme="majorHAnsi" w:eastAsia="Calibri" w:hAnsiTheme="majorHAnsi" w:cs="InterstateLight"/>
          <w:lang w:val="de-DE"/>
        </w:rPr>
        <w:t>Boğaziçi</w:t>
      </w:r>
      <w:proofErr w:type="spellEnd"/>
      <w:r w:rsidRPr="00660F1C">
        <w:rPr>
          <w:rFonts w:asciiTheme="majorHAnsi" w:eastAsia="Calibri" w:hAnsiTheme="majorHAnsi" w:cs="InterstateLight"/>
          <w:lang w:val="de-DE"/>
        </w:rPr>
        <w:t xml:space="preserve"> </w:t>
      </w:r>
      <w:proofErr w:type="spellStart"/>
      <w:r w:rsidRPr="00660F1C">
        <w:rPr>
          <w:rFonts w:asciiTheme="majorHAnsi" w:eastAsia="Calibri" w:hAnsiTheme="majorHAnsi" w:cs="InterstateLight"/>
          <w:lang w:val="de-DE"/>
        </w:rPr>
        <w:t>Üniversitesi</w:t>
      </w:r>
      <w:proofErr w:type="spellEnd"/>
      <w:r w:rsidRPr="00660F1C">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E81858" w:rsidRDefault="00E81858" w:rsidP="00E81858">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20</w:t>
      </w:r>
    </w:p>
    <w:p w:rsidR="00E81858" w:rsidRDefault="00E81858" w:rsidP="00E81858">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w:t>
      </w:r>
    </w:p>
    <w:p w:rsidR="0067128A" w:rsidRPr="0067128A" w:rsidRDefault="0067128A" w:rsidP="0067128A">
      <w:pPr>
        <w:pStyle w:val="Yayn1"/>
        <w:widowControl/>
        <w:spacing w:line="240" w:lineRule="atLeast"/>
        <w:rPr>
          <w:rFonts w:asciiTheme="majorHAnsi" w:eastAsia="Calibri" w:hAnsiTheme="majorHAnsi" w:cs="InterstateLight"/>
          <w:b w:val="0"/>
          <w:sz w:val="22"/>
          <w:szCs w:val="22"/>
          <w:lang w:val="de-DE" w:eastAsia="en-US"/>
        </w:rPr>
      </w:pPr>
    </w:p>
    <w:p w:rsidR="00E81858" w:rsidRPr="00E81858" w:rsidRDefault="00E81858" w:rsidP="00E81858">
      <w:pPr>
        <w:pStyle w:val="Yayn1"/>
        <w:widowControl/>
        <w:tabs>
          <w:tab w:val="left" w:pos="3969"/>
        </w:tabs>
        <w:spacing w:line="240" w:lineRule="atLeas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Toplantının </w:t>
      </w:r>
      <w:proofErr w:type="gramStart"/>
      <w:r>
        <w:rPr>
          <w:rFonts w:ascii="Cambria" w:eastAsia="Calibri" w:hAnsi="Cambria"/>
          <w:color w:val="365F91" w:themeColor="accent1" w:themeShade="BF"/>
          <w:sz w:val="22"/>
          <w:szCs w:val="22"/>
          <w:lang w:val="tr-TR"/>
        </w:rPr>
        <w:t xml:space="preserve">Adı                          </w:t>
      </w:r>
      <w:r w:rsidRPr="00AA628B">
        <w:rPr>
          <w:rFonts w:ascii="Cambria" w:eastAsia="Calibri" w:hAnsi="Cambria"/>
          <w:color w:val="365F91" w:themeColor="accent1" w:themeShade="BF"/>
          <w:sz w:val="22"/>
          <w:szCs w:val="22"/>
          <w:lang w:val="tr-TR"/>
        </w:rPr>
        <w:t xml:space="preserve">: </w:t>
      </w:r>
      <w:proofErr w:type="spellStart"/>
      <w:r w:rsidRPr="00E81858">
        <w:rPr>
          <w:rFonts w:ascii="Cambria" w:eastAsia="Calibri" w:hAnsi="Cambria"/>
          <w:color w:val="365F91" w:themeColor="accent1" w:themeShade="BF"/>
          <w:sz w:val="22"/>
          <w:szCs w:val="22"/>
          <w:lang w:val="tr-TR"/>
        </w:rPr>
        <w:t>PMSummit</w:t>
      </w:r>
      <w:proofErr w:type="spellEnd"/>
      <w:proofErr w:type="gramEnd"/>
      <w:r w:rsidRPr="00E81858">
        <w:rPr>
          <w:rFonts w:ascii="Cambria" w:eastAsia="Calibri" w:hAnsi="Cambria"/>
          <w:color w:val="365F91" w:themeColor="accent1" w:themeShade="BF"/>
          <w:sz w:val="22"/>
          <w:szCs w:val="22"/>
          <w:lang w:val="tr-TR"/>
        </w:rPr>
        <w:t xml:space="preserve"> 2015 New </w:t>
      </w:r>
      <w:proofErr w:type="spellStart"/>
      <w:r w:rsidRPr="00E81858">
        <w:rPr>
          <w:rFonts w:ascii="Cambria" w:eastAsia="Calibri" w:hAnsi="Cambria"/>
          <w:color w:val="365F91" w:themeColor="accent1" w:themeShade="BF"/>
          <w:sz w:val="22"/>
          <w:szCs w:val="22"/>
          <w:lang w:val="tr-TR"/>
        </w:rPr>
        <w:t>Trends</w:t>
      </w:r>
      <w:proofErr w:type="spellEnd"/>
      <w:r w:rsidRPr="00E81858">
        <w:rPr>
          <w:rFonts w:ascii="Cambria" w:eastAsia="Calibri" w:hAnsi="Cambria"/>
          <w:color w:val="365F91" w:themeColor="accent1" w:themeShade="BF"/>
          <w:sz w:val="22"/>
          <w:szCs w:val="22"/>
          <w:lang w:val="tr-TR"/>
        </w:rPr>
        <w:t xml:space="preserve"> in Information </w:t>
      </w:r>
      <w:proofErr w:type="spellStart"/>
      <w:r w:rsidRPr="00E81858">
        <w:rPr>
          <w:rFonts w:ascii="Cambria" w:eastAsia="Calibri" w:hAnsi="Cambria"/>
          <w:color w:val="365F91" w:themeColor="accent1" w:themeShade="BF"/>
          <w:sz w:val="22"/>
          <w:szCs w:val="22"/>
          <w:lang w:val="tr-TR"/>
        </w:rPr>
        <w:t>Systems</w:t>
      </w:r>
      <w:proofErr w:type="spellEnd"/>
      <w:r w:rsidRPr="00E81858">
        <w:rPr>
          <w:rFonts w:ascii="Cambria" w:eastAsia="Calibri" w:hAnsi="Cambria"/>
          <w:color w:val="365F91" w:themeColor="accent1" w:themeShade="BF"/>
          <w:sz w:val="22"/>
          <w:szCs w:val="22"/>
          <w:lang w:val="tr-TR"/>
        </w:rPr>
        <w:t xml:space="preserve"> </w:t>
      </w:r>
    </w:p>
    <w:p w:rsidR="00E81858" w:rsidRPr="00743DA3" w:rsidRDefault="00E81858" w:rsidP="00E81858">
      <w:pPr>
        <w:pStyle w:val="Yayn1"/>
        <w:widowControl/>
        <w:tabs>
          <w:tab w:val="left" w:pos="3969"/>
        </w:tabs>
        <w:spacing w:line="240" w:lineRule="atLeast"/>
        <w:ind w:left="4253" w:hanging="4253"/>
        <w:rPr>
          <w:rFonts w:ascii="Cambria" w:eastAsia="Calibri" w:hAnsi="Cambria"/>
          <w:color w:val="365F91" w:themeColor="accent1" w:themeShade="BF"/>
          <w:sz w:val="22"/>
          <w:szCs w:val="22"/>
          <w:lang w:val="tr-TR"/>
        </w:rPr>
      </w:pPr>
      <w:r>
        <w:rPr>
          <w:rFonts w:ascii="Cambria" w:eastAsia="Calibri" w:hAnsi="Cambria"/>
          <w:color w:val="365F91" w:themeColor="accent1" w:themeShade="BF"/>
          <w:sz w:val="22"/>
          <w:szCs w:val="22"/>
          <w:lang w:val="tr-TR"/>
        </w:rPr>
        <w:t xml:space="preserve">                                                             </w:t>
      </w:r>
      <w:r w:rsidRPr="00E81858">
        <w:rPr>
          <w:rFonts w:ascii="Cambria" w:eastAsia="Calibri" w:hAnsi="Cambria"/>
          <w:color w:val="365F91" w:themeColor="accent1" w:themeShade="BF"/>
          <w:sz w:val="22"/>
          <w:szCs w:val="22"/>
          <w:lang w:val="tr-TR"/>
        </w:rPr>
        <w:t xml:space="preserve">Project Management - Workshop </w:t>
      </w:r>
    </w:p>
    <w:p w:rsidR="00E81858" w:rsidRPr="004E5010" w:rsidRDefault="00E81858" w:rsidP="00E81858">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 xml:space="preserve">Düzenleyen Merkez </w:t>
      </w:r>
      <w:proofErr w:type="gramStart"/>
      <w:r w:rsidRPr="00585DD7">
        <w:rPr>
          <w:rFonts w:ascii="Cambria" w:eastAsia="Calibri" w:hAnsi="Cambria" w:cs="Times New Roman"/>
          <w:b/>
          <w:color w:val="365F91" w:themeColor="accent1" w:themeShade="BF"/>
          <w:lang w:eastAsia="tr-TR"/>
        </w:rPr>
        <w:t>Üyesi</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sidRPr="00692769">
        <w:rPr>
          <w:rFonts w:asciiTheme="majorHAnsi" w:eastAsia="Calibri" w:hAnsiTheme="majorHAnsi" w:cs="InterstateLight"/>
          <w:b/>
          <w:color w:val="6E6F71"/>
          <w:lang w:val="de-DE"/>
        </w:rPr>
        <w:t xml:space="preserve">: </w:t>
      </w:r>
      <w:r w:rsidRPr="0067128A">
        <w:rPr>
          <w:rFonts w:asciiTheme="majorHAnsi" w:eastAsia="Calibri" w:hAnsiTheme="majorHAnsi" w:cs="InterstateLight"/>
          <w:lang w:val="de-DE"/>
        </w:rPr>
        <w:t>Meltem</w:t>
      </w:r>
      <w:proofErr w:type="gramEnd"/>
      <w:r w:rsidRPr="0067128A">
        <w:rPr>
          <w:rFonts w:asciiTheme="majorHAnsi" w:eastAsia="Calibri" w:hAnsiTheme="majorHAnsi" w:cs="InterstateLight"/>
          <w:lang w:val="de-DE"/>
        </w:rPr>
        <w:t xml:space="preserve"> </w:t>
      </w:r>
      <w:proofErr w:type="spellStart"/>
      <w:r w:rsidRPr="0067128A">
        <w:rPr>
          <w:rFonts w:asciiTheme="majorHAnsi" w:eastAsia="Calibri" w:hAnsiTheme="majorHAnsi" w:cs="InterstateLight"/>
          <w:lang w:val="de-DE"/>
        </w:rPr>
        <w:t>Özturan</w:t>
      </w:r>
      <w:proofErr w:type="spellEnd"/>
      <w:r w:rsidRPr="0067128A">
        <w:rPr>
          <w:rFonts w:asciiTheme="majorHAnsi" w:eastAsia="Calibri" w:hAnsiTheme="majorHAnsi" w:cs="InterstateLight"/>
          <w:lang w:val="de-DE"/>
        </w:rPr>
        <w:t xml:space="preserve">, Zuhal Tanrıkulu, Figen </w:t>
      </w:r>
      <w:proofErr w:type="spellStart"/>
      <w:r w:rsidRPr="0067128A">
        <w:rPr>
          <w:rFonts w:asciiTheme="majorHAnsi" w:eastAsia="Calibri" w:hAnsiTheme="majorHAnsi" w:cs="InterstateLight"/>
          <w:lang w:val="de-DE"/>
        </w:rPr>
        <w:t>Bacıoğlu</w:t>
      </w:r>
      <w:proofErr w:type="spellEnd"/>
    </w:p>
    <w:p w:rsidR="00E81858" w:rsidRPr="004E5010" w:rsidRDefault="00E81858" w:rsidP="00E81858">
      <w:pPr>
        <w:autoSpaceDE w:val="0"/>
        <w:autoSpaceDN w:val="0"/>
        <w:adjustRightInd w:val="0"/>
        <w:spacing w:after="0" w:line="300" w:lineRule="exact"/>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Tarih</w:t>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 xml:space="preserve">                                           </w:t>
      </w:r>
      <w:r>
        <w:rPr>
          <w:rFonts w:asciiTheme="majorHAnsi" w:eastAsia="Calibri" w:hAnsiTheme="majorHAnsi" w:cs="InterstateLight"/>
          <w:b/>
          <w:color w:val="6E6F71"/>
          <w:lang w:val="de-DE"/>
        </w:rPr>
        <w:tab/>
      </w:r>
      <w:r w:rsidRPr="00692769">
        <w:rPr>
          <w:rFonts w:asciiTheme="majorHAnsi" w:eastAsia="Calibri" w:hAnsiTheme="majorHAnsi" w:cs="InterstateLight"/>
          <w:b/>
          <w:color w:val="6E6F71"/>
          <w:lang w:val="de-DE"/>
        </w:rPr>
        <w:t xml:space="preserve">: </w:t>
      </w:r>
      <w:r>
        <w:rPr>
          <w:rFonts w:asciiTheme="majorHAnsi" w:eastAsia="Calibri" w:hAnsiTheme="majorHAnsi" w:cs="InterstateLight"/>
          <w:lang w:val="de-DE"/>
        </w:rPr>
        <w:t xml:space="preserve">02 </w:t>
      </w:r>
      <w:proofErr w:type="spellStart"/>
      <w:proofErr w:type="gramStart"/>
      <w:r>
        <w:rPr>
          <w:rFonts w:asciiTheme="majorHAnsi" w:eastAsia="Calibri" w:hAnsiTheme="majorHAnsi" w:cs="InterstateLight"/>
          <w:lang w:val="de-DE"/>
        </w:rPr>
        <w:t>Ekim</w:t>
      </w:r>
      <w:proofErr w:type="spellEnd"/>
      <w:r>
        <w:rPr>
          <w:rFonts w:asciiTheme="majorHAnsi" w:eastAsia="Calibri" w:hAnsiTheme="majorHAnsi" w:cs="InterstateLight"/>
          <w:lang w:val="de-DE"/>
        </w:rPr>
        <w:t xml:space="preserve"> </w:t>
      </w:r>
      <w:r w:rsidRPr="009815A5">
        <w:rPr>
          <w:rFonts w:asciiTheme="majorHAnsi" w:eastAsia="Calibri" w:hAnsiTheme="majorHAnsi" w:cs="InterstateLight"/>
          <w:lang w:val="de-DE"/>
        </w:rPr>
        <w:t xml:space="preserve"> 2015</w:t>
      </w:r>
      <w:proofErr w:type="gramEnd"/>
    </w:p>
    <w:p w:rsidR="00E81858" w:rsidRDefault="00E81858" w:rsidP="00E81858">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Düzenlendiği Yer</w:t>
      </w:r>
      <w:r>
        <w:rPr>
          <w:rFonts w:asciiTheme="majorHAnsi" w:eastAsia="Calibri" w:hAnsiTheme="majorHAnsi" w:cs="InterstateLight"/>
          <w:b/>
          <w:color w:val="6E6F71"/>
          <w:lang w:val="de-DE"/>
        </w:rPr>
        <w:tab/>
        <w:t xml:space="preserve">: </w:t>
      </w:r>
      <w:proofErr w:type="spellStart"/>
      <w:r w:rsidRPr="00660F1C">
        <w:rPr>
          <w:rFonts w:asciiTheme="majorHAnsi" w:eastAsia="Calibri" w:hAnsiTheme="majorHAnsi" w:cs="InterstateLight"/>
          <w:lang w:val="de-DE"/>
        </w:rPr>
        <w:t>Boğaziçi</w:t>
      </w:r>
      <w:proofErr w:type="spellEnd"/>
      <w:r w:rsidRPr="00660F1C">
        <w:rPr>
          <w:rFonts w:asciiTheme="majorHAnsi" w:eastAsia="Calibri" w:hAnsiTheme="majorHAnsi" w:cs="InterstateLight"/>
          <w:lang w:val="de-DE"/>
        </w:rPr>
        <w:t xml:space="preserve"> </w:t>
      </w:r>
      <w:proofErr w:type="spellStart"/>
      <w:r w:rsidRPr="00660F1C">
        <w:rPr>
          <w:rFonts w:asciiTheme="majorHAnsi" w:eastAsia="Calibri" w:hAnsiTheme="majorHAnsi" w:cs="InterstateLight"/>
          <w:lang w:val="de-DE"/>
        </w:rPr>
        <w:t>Üniversitesi</w:t>
      </w:r>
      <w:proofErr w:type="spellEnd"/>
      <w:r w:rsidRPr="00660F1C">
        <w:rPr>
          <w:rFonts w:asciiTheme="majorHAnsi" w:eastAsia="Calibri" w:hAnsiTheme="majorHAnsi" w:cs="InterstateLight"/>
          <w:lang w:val="de-DE"/>
        </w:rPr>
        <w:t xml:space="preserve">, </w:t>
      </w:r>
      <w:r w:rsidRPr="009815A5">
        <w:rPr>
          <w:rFonts w:asciiTheme="majorHAnsi" w:eastAsia="Calibri" w:hAnsiTheme="majorHAnsi" w:cs="InterstateLight"/>
          <w:lang w:val="de-DE"/>
        </w:rPr>
        <w:t>İstanbul</w:t>
      </w:r>
    </w:p>
    <w:p w:rsidR="00E81858" w:rsidRDefault="00E81858" w:rsidP="00E81858">
      <w:pPr>
        <w:tabs>
          <w:tab w:val="left" w:pos="2835"/>
        </w:tabs>
        <w:spacing w:after="0" w:line="300" w:lineRule="exact"/>
        <w:contextualSpacing/>
        <w:rPr>
          <w:rFonts w:asciiTheme="majorHAnsi" w:eastAsia="Calibri" w:hAnsiTheme="majorHAnsi" w:cs="InterstateLight"/>
          <w:lang w:val="de-DE"/>
        </w:rPr>
      </w:pPr>
      <w:r w:rsidRPr="00585DD7">
        <w:rPr>
          <w:rFonts w:ascii="Cambria" w:eastAsia="Calibri" w:hAnsi="Cambria" w:cs="Times New Roman"/>
          <w:b/>
          <w:color w:val="365F91" w:themeColor="accent1" w:themeShade="BF"/>
          <w:lang w:eastAsia="tr-TR"/>
        </w:rPr>
        <w:t>Katılımcı Sayısı</w:t>
      </w:r>
      <w:r>
        <w:rPr>
          <w:rFonts w:asciiTheme="majorHAnsi" w:eastAsia="Calibri" w:hAnsiTheme="majorHAnsi" w:cs="InterstateLight"/>
          <w:lang w:val="de-DE"/>
        </w:rPr>
        <w:tab/>
      </w:r>
      <w:r w:rsidRPr="005B7D4D">
        <w:rPr>
          <w:rFonts w:asciiTheme="majorHAnsi" w:eastAsia="Calibri" w:hAnsiTheme="majorHAnsi" w:cs="InterstateLight"/>
          <w:b/>
          <w:color w:val="6E6F71"/>
          <w:lang w:val="de-DE"/>
        </w:rPr>
        <w:t>:</w:t>
      </w:r>
      <w:r>
        <w:rPr>
          <w:rFonts w:asciiTheme="majorHAnsi" w:eastAsia="Calibri" w:hAnsiTheme="majorHAnsi" w:cs="InterstateLight"/>
          <w:lang w:val="de-DE"/>
        </w:rPr>
        <w:t xml:space="preserve"> </w:t>
      </w:r>
      <w:r>
        <w:rPr>
          <w:rFonts w:asciiTheme="majorHAnsi" w:eastAsia="Calibri" w:hAnsiTheme="majorHAnsi" w:cs="InterstateLight"/>
          <w:lang w:val="de-DE"/>
        </w:rPr>
        <w:t>100</w:t>
      </w:r>
    </w:p>
    <w:p w:rsidR="00E81858" w:rsidRDefault="00E81858" w:rsidP="00E81858">
      <w:pPr>
        <w:tabs>
          <w:tab w:val="left" w:pos="2835"/>
        </w:tabs>
        <w:spacing w:after="0" w:line="300" w:lineRule="exact"/>
        <w:contextualSpacing/>
        <w:rPr>
          <w:rFonts w:asciiTheme="majorHAnsi" w:eastAsia="Calibri" w:hAnsiTheme="majorHAnsi" w:cs="InterstateLight"/>
          <w:lang w:val="de-DE"/>
        </w:rPr>
      </w:pPr>
      <w:r w:rsidRPr="003049CC">
        <w:rPr>
          <w:rFonts w:ascii="Cambria" w:eastAsia="Calibri" w:hAnsi="Cambria" w:cs="Times New Roman"/>
          <w:b/>
          <w:color w:val="365F91" w:themeColor="accent1" w:themeShade="BF"/>
          <w:lang w:eastAsia="tr-TR"/>
        </w:rPr>
        <w:t>Sunulan Bildiri Adedi</w:t>
      </w:r>
      <w:r w:rsidRPr="003049CC">
        <w:rPr>
          <w:rFonts w:ascii="Cambria" w:eastAsia="Calibri" w:hAnsi="Cambria" w:cs="Times New Roman"/>
          <w:b/>
          <w:color w:val="365F91" w:themeColor="accent1" w:themeShade="BF"/>
          <w:lang w:eastAsia="tr-TR"/>
        </w:rPr>
        <w:tab/>
        <w:t xml:space="preserve">: </w:t>
      </w:r>
      <w:r>
        <w:rPr>
          <w:rFonts w:asciiTheme="majorHAnsi" w:eastAsia="Calibri" w:hAnsiTheme="majorHAnsi" w:cs="InterstateLight"/>
          <w:lang w:val="de-DE"/>
        </w:rPr>
        <w:t>-</w:t>
      </w:r>
    </w:p>
    <w:p w:rsidR="00E81858" w:rsidRPr="0067128A" w:rsidRDefault="00E81858" w:rsidP="00E81858">
      <w:pPr>
        <w:pStyle w:val="Yayn1"/>
        <w:widowControl/>
        <w:spacing w:line="240" w:lineRule="atLeast"/>
        <w:rPr>
          <w:rFonts w:asciiTheme="majorHAnsi" w:eastAsia="Calibri" w:hAnsiTheme="majorHAnsi" w:cs="InterstateLight"/>
          <w:b w:val="0"/>
          <w:sz w:val="22"/>
          <w:szCs w:val="22"/>
          <w:lang w:val="de-DE" w:eastAsia="en-US"/>
        </w:rPr>
      </w:pPr>
    </w:p>
    <w:p w:rsidR="006746E1" w:rsidRDefault="006746E1" w:rsidP="00AD15F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6746E1" w:rsidRDefault="006746E1" w:rsidP="00AD15F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6746E1" w:rsidRDefault="006746E1" w:rsidP="00AD15F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6746E1" w:rsidRDefault="006746E1" w:rsidP="00AD15F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6746E1" w:rsidRDefault="006746E1" w:rsidP="00AD15F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p w:rsidR="00AD15F6" w:rsidRDefault="00AD15F6" w:rsidP="00AD15F6">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II</w:t>
      </w:r>
      <w:r>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KATILDIKLARI</w:t>
      </w:r>
      <w:r w:rsidRPr="007B03B1">
        <w:rPr>
          <w:rFonts w:ascii="Cambria" w:eastAsia="Calibri" w:hAnsi="Cambria" w:cs="Times New Roman"/>
          <w:b/>
          <w:color w:val="365F91" w:themeColor="accent1" w:themeShade="BF"/>
          <w:sz w:val="28"/>
          <w:szCs w:val="28"/>
          <w:lang w:eastAsia="tr-TR"/>
        </w:rPr>
        <w:t xml:space="preserve"> BİLİMSEL TOPLANTILAR</w:t>
      </w:r>
    </w:p>
    <w:p w:rsidR="00A31000" w:rsidRDefault="00A31000" w:rsidP="003049CC">
      <w:pPr>
        <w:pStyle w:val="Default"/>
        <w:spacing w:line="300" w:lineRule="exact"/>
        <w:rPr>
          <w:rFonts w:asciiTheme="majorHAnsi" w:eastAsia="Calibri" w:hAnsiTheme="majorHAnsi" w:cs="InterstateLight"/>
          <w:b/>
          <w:color w:val="6E6F71"/>
          <w:sz w:val="22"/>
          <w:szCs w:val="22"/>
          <w:lang w:val="de-DE" w:eastAsia="en-US"/>
        </w:rPr>
      </w:pPr>
    </w:p>
    <w:p w:rsidR="00AD15F6" w:rsidRPr="00CD72B9" w:rsidRDefault="00AD15F6" w:rsidP="003049CC">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00421A28" w:rsidRPr="00421A28">
        <w:rPr>
          <w:rFonts w:ascii="Cambria" w:eastAsia="Calibri" w:hAnsi="Cambria"/>
          <w:b/>
          <w:color w:val="365F91" w:themeColor="accent1" w:themeShade="BF"/>
          <w:sz w:val="22"/>
          <w:szCs w:val="22"/>
          <w:lang w:val="tr-TR" w:eastAsia="tr-TR"/>
        </w:rPr>
        <w:t xml:space="preserve">2. </w:t>
      </w:r>
      <w:proofErr w:type="spellStart"/>
      <w:r w:rsidR="00421A28" w:rsidRPr="00421A28">
        <w:rPr>
          <w:rFonts w:ascii="Cambria" w:eastAsia="Calibri" w:hAnsi="Cambria"/>
          <w:b/>
          <w:color w:val="365F91" w:themeColor="accent1" w:themeShade="BF"/>
          <w:sz w:val="22"/>
          <w:szCs w:val="22"/>
          <w:lang w:val="tr-TR" w:eastAsia="tr-TR"/>
        </w:rPr>
        <w:t>Ulusal</w:t>
      </w:r>
      <w:proofErr w:type="spellEnd"/>
      <w:r w:rsidR="00421A28" w:rsidRPr="00421A28">
        <w:rPr>
          <w:rFonts w:ascii="Cambria" w:eastAsia="Calibri" w:hAnsi="Cambria"/>
          <w:b/>
          <w:color w:val="365F91" w:themeColor="accent1" w:themeShade="BF"/>
          <w:sz w:val="22"/>
          <w:szCs w:val="22"/>
          <w:lang w:val="tr-TR" w:eastAsia="tr-TR"/>
        </w:rPr>
        <w:t xml:space="preserve"> </w:t>
      </w:r>
      <w:proofErr w:type="spellStart"/>
      <w:r w:rsidR="00421A28" w:rsidRPr="00421A28">
        <w:rPr>
          <w:rFonts w:ascii="Cambria" w:eastAsia="Calibri" w:hAnsi="Cambria"/>
          <w:b/>
          <w:color w:val="365F91" w:themeColor="accent1" w:themeShade="BF"/>
          <w:sz w:val="22"/>
          <w:szCs w:val="22"/>
          <w:lang w:val="tr-TR" w:eastAsia="tr-TR"/>
        </w:rPr>
        <w:t>Yönetim</w:t>
      </w:r>
      <w:proofErr w:type="spellEnd"/>
      <w:r w:rsidR="00421A28" w:rsidRPr="00421A28">
        <w:rPr>
          <w:rFonts w:ascii="Cambria" w:eastAsia="Calibri" w:hAnsi="Cambria"/>
          <w:b/>
          <w:color w:val="365F91" w:themeColor="accent1" w:themeShade="BF"/>
          <w:sz w:val="22"/>
          <w:szCs w:val="22"/>
          <w:lang w:val="tr-TR" w:eastAsia="tr-TR"/>
        </w:rPr>
        <w:t xml:space="preserve"> </w:t>
      </w:r>
      <w:proofErr w:type="spellStart"/>
      <w:r w:rsidR="00421A28" w:rsidRPr="00421A28">
        <w:rPr>
          <w:rFonts w:ascii="Cambria" w:eastAsia="Calibri" w:hAnsi="Cambria"/>
          <w:b/>
          <w:color w:val="365F91" w:themeColor="accent1" w:themeShade="BF"/>
          <w:sz w:val="22"/>
          <w:szCs w:val="22"/>
          <w:lang w:val="tr-TR" w:eastAsia="tr-TR"/>
        </w:rPr>
        <w:t>Bilişim</w:t>
      </w:r>
      <w:proofErr w:type="spellEnd"/>
      <w:r w:rsidR="00421A28" w:rsidRPr="00421A28">
        <w:rPr>
          <w:rFonts w:ascii="Cambria" w:eastAsia="Calibri" w:hAnsi="Cambria"/>
          <w:b/>
          <w:color w:val="365F91" w:themeColor="accent1" w:themeShade="BF"/>
          <w:sz w:val="22"/>
          <w:szCs w:val="22"/>
          <w:lang w:val="tr-TR" w:eastAsia="tr-TR"/>
        </w:rPr>
        <w:t xml:space="preserve"> </w:t>
      </w:r>
      <w:proofErr w:type="spellStart"/>
      <w:r w:rsidR="00421A28" w:rsidRPr="00421A28">
        <w:rPr>
          <w:rFonts w:ascii="Cambria" w:eastAsia="Calibri" w:hAnsi="Cambria"/>
          <w:b/>
          <w:color w:val="365F91" w:themeColor="accent1" w:themeShade="BF"/>
          <w:sz w:val="22"/>
          <w:szCs w:val="22"/>
          <w:lang w:val="tr-TR" w:eastAsia="tr-TR"/>
        </w:rPr>
        <w:t>Sistemleri</w:t>
      </w:r>
      <w:proofErr w:type="spellEnd"/>
      <w:r w:rsidR="00421A28" w:rsidRPr="00421A28">
        <w:rPr>
          <w:rFonts w:ascii="Cambria" w:eastAsia="Calibri" w:hAnsi="Cambria"/>
          <w:b/>
          <w:color w:val="365F91" w:themeColor="accent1" w:themeShade="BF"/>
          <w:sz w:val="22"/>
          <w:szCs w:val="22"/>
          <w:lang w:val="tr-TR" w:eastAsia="tr-TR"/>
        </w:rPr>
        <w:t xml:space="preserve"> </w:t>
      </w:r>
      <w:proofErr w:type="spellStart"/>
      <w:r w:rsidR="00421A28" w:rsidRPr="00421A28">
        <w:rPr>
          <w:rFonts w:ascii="Cambria" w:eastAsia="Calibri" w:hAnsi="Cambria"/>
          <w:b/>
          <w:color w:val="365F91" w:themeColor="accent1" w:themeShade="BF"/>
          <w:sz w:val="22"/>
          <w:szCs w:val="22"/>
          <w:lang w:val="tr-TR" w:eastAsia="tr-TR"/>
        </w:rPr>
        <w:t>Kongresi</w:t>
      </w:r>
      <w:proofErr w:type="spellEnd"/>
    </w:p>
    <w:p w:rsidR="00AD15F6" w:rsidRPr="00421A28" w:rsidRDefault="00AD15F6" w:rsidP="00AD15F6">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421A28">
        <w:rPr>
          <w:rFonts w:ascii="Cambria" w:eastAsia="Calibri" w:hAnsi="Cambria"/>
          <w:b/>
          <w:color w:val="365F91" w:themeColor="accent1" w:themeShade="BF"/>
          <w:sz w:val="22"/>
          <w:szCs w:val="22"/>
          <w:lang w:val="tr-TR" w:eastAsia="tr-TR"/>
        </w:rPr>
        <w:tab/>
        <w:t xml:space="preserve">: </w:t>
      </w:r>
      <w:r w:rsidR="00421A28" w:rsidRPr="00421A28">
        <w:rPr>
          <w:rFonts w:asciiTheme="majorHAnsi" w:eastAsia="Calibri" w:hAnsiTheme="majorHAnsi" w:cs="InterstateLight"/>
          <w:sz w:val="22"/>
          <w:szCs w:val="22"/>
          <w:lang w:val="de-DE"/>
        </w:rPr>
        <w:t xml:space="preserve">Meltem </w:t>
      </w:r>
      <w:proofErr w:type="spellStart"/>
      <w:r w:rsidR="00421A28" w:rsidRPr="00421A28">
        <w:rPr>
          <w:rFonts w:asciiTheme="majorHAnsi" w:eastAsia="Calibri" w:hAnsiTheme="majorHAnsi" w:cs="InterstateLight"/>
          <w:sz w:val="22"/>
          <w:szCs w:val="22"/>
          <w:lang w:val="de-DE"/>
        </w:rPr>
        <w:t>Özturan</w:t>
      </w:r>
      <w:proofErr w:type="spellEnd"/>
      <w:r w:rsidR="00421A28" w:rsidRPr="00421A28">
        <w:rPr>
          <w:rFonts w:asciiTheme="majorHAnsi" w:eastAsia="Calibri" w:hAnsiTheme="majorHAnsi" w:cs="InterstateLight"/>
          <w:sz w:val="22"/>
          <w:szCs w:val="22"/>
          <w:lang w:val="de-DE"/>
        </w:rPr>
        <w:t xml:space="preserve"> (</w:t>
      </w:r>
      <w:proofErr w:type="spellStart"/>
      <w:r w:rsidR="00421A28" w:rsidRPr="00421A28">
        <w:rPr>
          <w:rFonts w:asciiTheme="majorHAnsi" w:eastAsia="Calibri" w:hAnsiTheme="majorHAnsi" w:cs="InterstateLight"/>
          <w:sz w:val="22"/>
          <w:szCs w:val="22"/>
          <w:lang w:val="de-DE"/>
        </w:rPr>
        <w:t>Moderatör</w:t>
      </w:r>
      <w:proofErr w:type="spellEnd"/>
      <w:r w:rsidR="00421A28" w:rsidRPr="00421A28">
        <w:rPr>
          <w:rFonts w:asciiTheme="majorHAnsi" w:eastAsia="Calibri" w:hAnsiTheme="majorHAnsi" w:cs="InterstateLight"/>
          <w:sz w:val="22"/>
          <w:szCs w:val="22"/>
          <w:lang w:val="de-DE"/>
        </w:rPr>
        <w:t>)</w:t>
      </w:r>
    </w:p>
    <w:p w:rsidR="00AD15F6" w:rsidRPr="009866B7" w:rsidRDefault="00AD15F6" w:rsidP="00AD15F6">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21A28">
        <w:rPr>
          <w:rFonts w:asciiTheme="majorHAnsi" w:eastAsia="Calibri" w:hAnsiTheme="majorHAnsi" w:cs="InterstateLight"/>
          <w:lang w:val="de-DE"/>
        </w:rPr>
        <w:t xml:space="preserve">08-10 </w:t>
      </w:r>
      <w:proofErr w:type="spellStart"/>
      <w:r w:rsidR="00421A28">
        <w:rPr>
          <w:rFonts w:asciiTheme="majorHAnsi" w:eastAsia="Calibri" w:hAnsiTheme="majorHAnsi" w:cs="InterstateLight"/>
          <w:lang w:val="de-DE"/>
        </w:rPr>
        <w:t>Ekim</w:t>
      </w:r>
      <w:proofErr w:type="spellEnd"/>
      <w:r w:rsidR="00716926">
        <w:rPr>
          <w:rFonts w:asciiTheme="majorHAnsi" w:eastAsia="Calibri" w:hAnsiTheme="majorHAnsi" w:cs="InterstateLight"/>
          <w:lang w:val="de-DE"/>
        </w:rPr>
        <w:t xml:space="preserve"> 2015</w:t>
      </w:r>
    </w:p>
    <w:p w:rsidR="00AD15F6" w:rsidRPr="00F73FDB" w:rsidRDefault="00AD15F6" w:rsidP="00AD15F6">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21A28">
        <w:rPr>
          <w:rFonts w:asciiTheme="majorHAnsi" w:eastAsia="Calibri" w:hAnsiTheme="majorHAnsi" w:cs="InterstateLight"/>
          <w:lang w:val="de-DE"/>
        </w:rPr>
        <w:t>Erzurum</w:t>
      </w:r>
    </w:p>
    <w:p w:rsidR="00AD15F6" w:rsidRDefault="00AD15F6" w:rsidP="00AD15F6">
      <w:pPr>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sidR="00421A28">
        <w:rPr>
          <w:rFonts w:asciiTheme="majorHAnsi" w:eastAsia="Calibri" w:hAnsiTheme="majorHAnsi" w:cs="InterstateLight"/>
          <w:lang w:val="de-DE"/>
        </w:rPr>
        <w:t>-</w:t>
      </w:r>
    </w:p>
    <w:p w:rsidR="00531C1B" w:rsidRDefault="00531C1B" w:rsidP="00AD15F6">
      <w:pPr>
        <w:spacing w:after="0" w:line="300" w:lineRule="exact"/>
        <w:rPr>
          <w:rFonts w:asciiTheme="majorHAnsi" w:eastAsia="Calibri" w:hAnsiTheme="majorHAnsi" w:cs="InterstateLight"/>
          <w:lang w:val="de-DE"/>
        </w:rPr>
      </w:pPr>
    </w:p>
    <w:p w:rsidR="00531C1B" w:rsidRPr="00CD72B9" w:rsidRDefault="00531C1B" w:rsidP="00531C1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421A28">
        <w:rPr>
          <w:rFonts w:ascii="Cambria" w:eastAsia="Calibri" w:hAnsi="Cambria"/>
          <w:b/>
          <w:color w:val="365F91" w:themeColor="accent1" w:themeShade="BF"/>
          <w:sz w:val="22"/>
          <w:szCs w:val="22"/>
          <w:lang w:val="tr-TR" w:eastAsia="tr-TR"/>
        </w:rPr>
        <w:t>2. Ulusal Yönetim Bilişim Sistemleri Kongresi</w:t>
      </w:r>
    </w:p>
    <w:p w:rsidR="00531C1B" w:rsidRPr="00421A28" w:rsidRDefault="00531C1B" w:rsidP="00531C1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421A28">
        <w:rPr>
          <w:rFonts w:ascii="Cambria" w:eastAsia="Calibri" w:hAnsi="Cambria"/>
          <w:b/>
          <w:color w:val="365F91" w:themeColor="accent1" w:themeShade="BF"/>
          <w:sz w:val="22"/>
          <w:szCs w:val="22"/>
          <w:lang w:val="tr-TR" w:eastAsia="tr-TR"/>
        </w:rPr>
        <w:tab/>
        <w:t xml:space="preserve">: </w:t>
      </w:r>
      <w:r w:rsidRPr="00421A28">
        <w:rPr>
          <w:rFonts w:asciiTheme="majorHAnsi" w:eastAsia="Calibri" w:hAnsiTheme="majorHAnsi" w:cs="InterstateLight"/>
          <w:sz w:val="22"/>
          <w:szCs w:val="22"/>
          <w:lang w:val="de-DE"/>
        </w:rPr>
        <w:t>Birgül Kutlu Bayraktar</w:t>
      </w:r>
    </w:p>
    <w:p w:rsidR="00531C1B" w:rsidRPr="009866B7" w:rsidRDefault="00531C1B" w:rsidP="00531C1B">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08-10 </w:t>
      </w:r>
      <w:proofErr w:type="spellStart"/>
      <w:r>
        <w:rPr>
          <w:rFonts w:asciiTheme="majorHAnsi" w:eastAsia="Calibri" w:hAnsiTheme="majorHAnsi" w:cs="InterstateLight"/>
          <w:lang w:val="de-DE"/>
        </w:rPr>
        <w:t>Ekim</w:t>
      </w:r>
      <w:proofErr w:type="spellEnd"/>
      <w:r>
        <w:rPr>
          <w:rFonts w:asciiTheme="majorHAnsi" w:eastAsia="Calibri" w:hAnsiTheme="majorHAnsi" w:cs="InterstateLight"/>
          <w:lang w:val="de-DE"/>
        </w:rPr>
        <w:t xml:space="preserve"> 2015</w:t>
      </w:r>
    </w:p>
    <w:p w:rsidR="00531C1B" w:rsidRPr="00F73FDB" w:rsidRDefault="00531C1B" w:rsidP="00531C1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Erzurum</w:t>
      </w:r>
    </w:p>
    <w:p w:rsidR="00531C1B" w:rsidRDefault="00531C1B" w:rsidP="00531C1B">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w:t>
      </w:r>
      <w:proofErr w:type="spellStart"/>
      <w:r w:rsidRPr="00421A28">
        <w:rPr>
          <w:rFonts w:asciiTheme="majorHAnsi" w:eastAsia="Calibri" w:hAnsiTheme="majorHAnsi" w:cs="InterstateLight"/>
          <w:lang w:val="de-DE"/>
        </w:rPr>
        <w:t>Konum</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Tabanlı</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Sosyal</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Ağlar</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için</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Tavsiye</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Sistemlerinde</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Yeni</w:t>
      </w:r>
      <w:proofErr w:type="spellEnd"/>
      <w:r w:rsidRPr="00421A28">
        <w:rPr>
          <w:rFonts w:asciiTheme="majorHAnsi" w:eastAsia="Calibri" w:hAnsiTheme="majorHAnsi" w:cs="InterstateLight"/>
          <w:lang w:val="de-DE"/>
        </w:rPr>
        <w:t xml:space="preserve"> </w:t>
      </w:r>
      <w:r>
        <w:rPr>
          <w:rFonts w:asciiTheme="majorHAnsi" w:eastAsia="Calibri" w:hAnsiTheme="majorHAnsi" w:cs="InterstateLight"/>
          <w:lang w:val="de-DE"/>
        </w:rPr>
        <w:t xml:space="preserve"> </w:t>
      </w:r>
    </w:p>
    <w:p w:rsidR="00531C1B" w:rsidRDefault="00531C1B" w:rsidP="00531C1B">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Eğilimler</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Değişken</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ve</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Algoritmaların</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İncelenmesi</w:t>
      </w:r>
      <w:proofErr w:type="spellEnd"/>
      <w:r>
        <w:rPr>
          <w:rFonts w:asciiTheme="majorHAnsi" w:eastAsia="Calibri" w:hAnsiTheme="majorHAnsi" w:cs="InterstateLight"/>
          <w:lang w:val="de-DE"/>
        </w:rPr>
        <w:t>‘‘</w:t>
      </w:r>
    </w:p>
    <w:p w:rsidR="00531C1B" w:rsidRDefault="00531C1B" w:rsidP="00531C1B">
      <w:pPr>
        <w:spacing w:after="0" w:line="300" w:lineRule="exact"/>
        <w:rPr>
          <w:rFonts w:asciiTheme="majorHAnsi" w:eastAsia="Calibri" w:hAnsiTheme="majorHAnsi" w:cs="InterstateLight"/>
          <w:lang w:val="de-DE"/>
        </w:rPr>
      </w:pPr>
    </w:p>
    <w:p w:rsidR="00531C1B" w:rsidRPr="00CD72B9" w:rsidRDefault="00531C1B" w:rsidP="00531C1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421A28">
        <w:rPr>
          <w:rFonts w:ascii="Cambria" w:eastAsia="Calibri" w:hAnsi="Cambria"/>
          <w:b/>
          <w:color w:val="365F91" w:themeColor="accent1" w:themeShade="BF"/>
          <w:sz w:val="22"/>
          <w:szCs w:val="22"/>
          <w:lang w:val="tr-TR" w:eastAsia="tr-TR"/>
        </w:rPr>
        <w:t>2. Ulusal Yönetim Bilişim Sistemleri Kongresi</w:t>
      </w:r>
    </w:p>
    <w:p w:rsidR="00531C1B" w:rsidRPr="00421A28" w:rsidRDefault="00531C1B" w:rsidP="00531C1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421A28">
        <w:rPr>
          <w:rFonts w:ascii="Cambria" w:eastAsia="Calibri" w:hAnsi="Cambria"/>
          <w:b/>
          <w:color w:val="365F91" w:themeColor="accent1" w:themeShade="BF"/>
          <w:sz w:val="22"/>
          <w:szCs w:val="22"/>
          <w:lang w:val="tr-TR" w:eastAsia="tr-TR"/>
        </w:rPr>
        <w:tab/>
        <w:t xml:space="preserve">: </w:t>
      </w:r>
      <w:r w:rsidRPr="00421A28">
        <w:rPr>
          <w:rFonts w:asciiTheme="majorHAnsi" w:eastAsia="Calibri" w:hAnsiTheme="majorHAnsi" w:cs="InterstateLight"/>
          <w:sz w:val="22"/>
          <w:szCs w:val="22"/>
          <w:lang w:val="de-DE"/>
        </w:rPr>
        <w:t xml:space="preserve">Aslı </w:t>
      </w:r>
      <w:proofErr w:type="spellStart"/>
      <w:r w:rsidRPr="00421A28">
        <w:rPr>
          <w:rFonts w:asciiTheme="majorHAnsi" w:eastAsia="Calibri" w:hAnsiTheme="majorHAnsi" w:cs="InterstateLight"/>
          <w:sz w:val="22"/>
          <w:szCs w:val="22"/>
          <w:lang w:val="de-DE"/>
        </w:rPr>
        <w:t>Sencer</w:t>
      </w:r>
      <w:proofErr w:type="spellEnd"/>
    </w:p>
    <w:p w:rsidR="00531C1B" w:rsidRPr="009866B7" w:rsidRDefault="00531C1B" w:rsidP="00531C1B">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08-10 </w:t>
      </w:r>
      <w:proofErr w:type="spellStart"/>
      <w:r>
        <w:rPr>
          <w:rFonts w:asciiTheme="majorHAnsi" w:eastAsia="Calibri" w:hAnsiTheme="majorHAnsi" w:cs="InterstateLight"/>
          <w:lang w:val="de-DE"/>
        </w:rPr>
        <w:t>Ekim</w:t>
      </w:r>
      <w:proofErr w:type="spellEnd"/>
      <w:r>
        <w:rPr>
          <w:rFonts w:asciiTheme="majorHAnsi" w:eastAsia="Calibri" w:hAnsiTheme="majorHAnsi" w:cs="InterstateLight"/>
          <w:lang w:val="de-DE"/>
        </w:rPr>
        <w:t xml:space="preserve"> 2015</w:t>
      </w:r>
    </w:p>
    <w:p w:rsidR="00531C1B" w:rsidRPr="00F73FDB" w:rsidRDefault="00531C1B" w:rsidP="00531C1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Erzurum</w:t>
      </w:r>
    </w:p>
    <w:p w:rsidR="00531C1B" w:rsidRDefault="00531C1B" w:rsidP="00531C1B">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w:t>
      </w:r>
      <w:r>
        <w:rPr>
          <w:rFonts w:asciiTheme="majorHAnsi" w:eastAsia="Calibri" w:hAnsiTheme="majorHAnsi" w:cs="InterstateLight"/>
          <w:b/>
          <w:color w:val="6E6F71"/>
          <w:lang w:val="en-US"/>
        </w:rPr>
        <w:t>‘</w:t>
      </w:r>
      <w:proofErr w:type="spellStart"/>
      <w:r w:rsidRPr="00421A28">
        <w:rPr>
          <w:rFonts w:asciiTheme="majorHAnsi" w:eastAsia="Calibri" w:hAnsiTheme="majorHAnsi" w:cs="InterstateLight"/>
          <w:lang w:val="de-DE"/>
        </w:rPr>
        <w:t>Bilişim</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Teknolojileri</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Cihazlarının</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Yedek</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Parça</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Envanter</w:t>
      </w:r>
      <w:proofErr w:type="spellEnd"/>
      <w:r w:rsidRPr="00421A28">
        <w:rPr>
          <w:rFonts w:asciiTheme="majorHAnsi" w:eastAsia="Calibri" w:hAnsiTheme="majorHAnsi" w:cs="InterstateLight"/>
          <w:lang w:val="de-DE"/>
        </w:rPr>
        <w:t xml:space="preserve"> </w:t>
      </w:r>
    </w:p>
    <w:p w:rsidR="00531C1B" w:rsidRDefault="00531C1B" w:rsidP="00531C1B">
      <w:pPr>
        <w:tabs>
          <w:tab w:val="left" w:pos="0"/>
        </w:tabs>
        <w:spacing w:after="0" w:line="300" w:lineRule="exact"/>
        <w:rPr>
          <w:rFonts w:asciiTheme="majorHAnsi" w:eastAsia="Calibri" w:hAnsiTheme="majorHAnsi" w:cs="InterstateLight"/>
          <w:lang w:val="de-DE"/>
        </w:rPr>
      </w:pPr>
      <w:r>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Yönetimi</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için</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bir</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Karar</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Destek</w:t>
      </w:r>
      <w:proofErr w:type="spellEnd"/>
      <w:r w:rsidRPr="00421A28">
        <w:rPr>
          <w:rFonts w:asciiTheme="majorHAnsi" w:eastAsia="Calibri" w:hAnsiTheme="majorHAnsi" w:cs="InterstateLight"/>
          <w:lang w:val="de-DE"/>
        </w:rPr>
        <w:t xml:space="preserve"> </w:t>
      </w:r>
      <w:proofErr w:type="spellStart"/>
      <w:r w:rsidRPr="00421A28">
        <w:rPr>
          <w:rFonts w:asciiTheme="majorHAnsi" w:eastAsia="Calibri" w:hAnsiTheme="majorHAnsi" w:cs="InterstateLight"/>
          <w:lang w:val="de-DE"/>
        </w:rPr>
        <w:t>Sistemi</w:t>
      </w:r>
      <w:proofErr w:type="spellEnd"/>
      <w:r>
        <w:rPr>
          <w:rFonts w:asciiTheme="majorHAnsi" w:eastAsia="Calibri" w:hAnsiTheme="majorHAnsi" w:cs="InterstateLight"/>
          <w:lang w:val="de-DE"/>
        </w:rPr>
        <w:t xml:space="preserve"> </w:t>
      </w:r>
      <w:r>
        <w:rPr>
          <w:rFonts w:asciiTheme="majorHAnsi" w:eastAsia="Calibri" w:hAnsiTheme="majorHAnsi" w:cs="InterstateLight"/>
          <w:lang w:val="de-DE"/>
        </w:rPr>
        <w:t>‘‘</w:t>
      </w:r>
    </w:p>
    <w:p w:rsidR="00421A28" w:rsidRPr="00421A28" w:rsidRDefault="00421A28" w:rsidP="00421A28">
      <w:pPr>
        <w:tabs>
          <w:tab w:val="left" w:pos="0"/>
        </w:tabs>
        <w:spacing w:line="240" w:lineRule="exact"/>
        <w:rPr>
          <w:rFonts w:asciiTheme="majorHAnsi" w:eastAsia="Calibri" w:hAnsiTheme="majorHAnsi" w:cs="InterstateLight"/>
          <w:lang w:val="de-DE"/>
        </w:rPr>
      </w:pPr>
    </w:p>
    <w:p w:rsidR="00531C1B" w:rsidRPr="00CD72B9" w:rsidRDefault="00531C1B" w:rsidP="00531C1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421A28">
        <w:rPr>
          <w:rFonts w:ascii="Cambria" w:eastAsia="Calibri" w:hAnsi="Cambria"/>
          <w:b/>
          <w:color w:val="365F91" w:themeColor="accent1" w:themeShade="BF"/>
          <w:sz w:val="22"/>
          <w:szCs w:val="22"/>
          <w:lang w:val="tr-TR" w:eastAsia="tr-TR"/>
        </w:rPr>
        <w:t>2. Ulusal Yönetim Bilişim Sistemleri Kongresi</w:t>
      </w:r>
    </w:p>
    <w:p w:rsidR="00531C1B" w:rsidRPr="00421A28" w:rsidRDefault="00531C1B" w:rsidP="00531C1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421A28">
        <w:rPr>
          <w:rFonts w:ascii="Cambria" w:eastAsia="Calibri" w:hAnsi="Cambria"/>
          <w:b/>
          <w:color w:val="365F91" w:themeColor="accent1" w:themeShade="BF"/>
          <w:sz w:val="22"/>
          <w:szCs w:val="22"/>
          <w:lang w:val="tr-TR" w:eastAsia="tr-TR"/>
        </w:rPr>
        <w:tab/>
        <w:t xml:space="preserve">: </w:t>
      </w:r>
      <w:r w:rsidRPr="00421A28">
        <w:rPr>
          <w:rFonts w:asciiTheme="majorHAnsi" w:eastAsia="Calibri" w:hAnsiTheme="majorHAnsi" w:cs="InterstateLight"/>
          <w:sz w:val="22"/>
          <w:szCs w:val="22"/>
          <w:lang w:val="de-DE"/>
        </w:rPr>
        <w:t>Zuhal Tanrıkulu</w:t>
      </w:r>
    </w:p>
    <w:p w:rsidR="00531C1B" w:rsidRPr="009866B7" w:rsidRDefault="00531C1B" w:rsidP="00531C1B">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08-10 </w:t>
      </w:r>
      <w:proofErr w:type="spellStart"/>
      <w:r>
        <w:rPr>
          <w:rFonts w:asciiTheme="majorHAnsi" w:eastAsia="Calibri" w:hAnsiTheme="majorHAnsi" w:cs="InterstateLight"/>
          <w:lang w:val="de-DE"/>
        </w:rPr>
        <w:t>Ekim</w:t>
      </w:r>
      <w:proofErr w:type="spellEnd"/>
      <w:r>
        <w:rPr>
          <w:rFonts w:asciiTheme="majorHAnsi" w:eastAsia="Calibri" w:hAnsiTheme="majorHAnsi" w:cs="InterstateLight"/>
          <w:lang w:val="de-DE"/>
        </w:rPr>
        <w:t xml:space="preserve"> 2015</w:t>
      </w:r>
    </w:p>
    <w:p w:rsidR="00531C1B" w:rsidRPr="00F73FDB" w:rsidRDefault="00531C1B" w:rsidP="00531C1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Erzurum</w:t>
      </w:r>
    </w:p>
    <w:p w:rsidR="00531C1B" w:rsidRDefault="00531C1B" w:rsidP="00531C1B">
      <w:pPr>
        <w:tabs>
          <w:tab w:val="left" w:pos="0"/>
        </w:tabs>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w:t>
      </w:r>
    </w:p>
    <w:p w:rsidR="00531C1B" w:rsidRDefault="00531C1B" w:rsidP="00531C1B">
      <w:pPr>
        <w:pStyle w:val="Default"/>
        <w:spacing w:line="300" w:lineRule="exact"/>
        <w:rPr>
          <w:rFonts w:asciiTheme="majorHAnsi" w:eastAsia="Calibri" w:hAnsiTheme="majorHAnsi" w:cs="InterstateLight"/>
          <w:color w:val="auto"/>
          <w:sz w:val="22"/>
          <w:szCs w:val="22"/>
          <w:lang w:val="de-DE" w:eastAsia="en-US"/>
        </w:rPr>
      </w:pPr>
    </w:p>
    <w:p w:rsidR="00531C1B" w:rsidRPr="00CD72B9" w:rsidRDefault="00531C1B" w:rsidP="00531C1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Toplantının Adı</w:t>
      </w:r>
      <w:r w:rsidRPr="00AD15F6">
        <w:rPr>
          <w:rFonts w:ascii="Cambria" w:eastAsia="Calibri" w:hAnsi="Cambria"/>
          <w:b/>
          <w:color w:val="365F91" w:themeColor="accent1" w:themeShade="BF"/>
          <w:sz w:val="22"/>
          <w:szCs w:val="22"/>
          <w:lang w:val="tr-TR" w:eastAsia="tr-TR"/>
        </w:rPr>
        <w:tab/>
      </w:r>
      <w:r w:rsidRPr="00AD15F6">
        <w:rPr>
          <w:rFonts w:ascii="Cambria" w:eastAsia="Calibri" w:hAnsi="Cambria"/>
          <w:b/>
          <w:color w:val="365F91" w:themeColor="accent1" w:themeShade="BF"/>
          <w:sz w:val="22"/>
          <w:szCs w:val="22"/>
          <w:lang w:val="tr-TR" w:eastAsia="tr-TR"/>
        </w:rPr>
        <w:tab/>
        <w:t xml:space="preserve">: </w:t>
      </w:r>
      <w:r w:rsidRPr="00421A28">
        <w:rPr>
          <w:rFonts w:ascii="Cambria" w:eastAsia="Calibri" w:hAnsi="Cambria"/>
          <w:b/>
          <w:color w:val="365F91" w:themeColor="accent1" w:themeShade="BF"/>
          <w:sz w:val="22"/>
          <w:szCs w:val="22"/>
          <w:lang w:val="tr-TR" w:eastAsia="tr-TR"/>
        </w:rPr>
        <w:t>2. Ulusal Yönetim Bilişim Sistemleri Kongresi</w:t>
      </w:r>
    </w:p>
    <w:p w:rsidR="00531C1B" w:rsidRPr="00421A28" w:rsidRDefault="00531C1B" w:rsidP="00531C1B">
      <w:pPr>
        <w:pStyle w:val="Default"/>
        <w:spacing w:line="300" w:lineRule="exact"/>
        <w:rPr>
          <w:rFonts w:ascii="Cambria" w:eastAsia="Calibri" w:hAnsi="Cambria"/>
          <w:b/>
          <w:color w:val="365F91" w:themeColor="accent1" w:themeShade="BF"/>
          <w:sz w:val="22"/>
          <w:szCs w:val="22"/>
          <w:lang w:val="tr-TR" w:eastAsia="tr-TR"/>
        </w:rPr>
      </w:pPr>
      <w:r w:rsidRPr="00AD15F6">
        <w:rPr>
          <w:rFonts w:ascii="Cambria" w:eastAsia="Calibri" w:hAnsi="Cambria"/>
          <w:b/>
          <w:color w:val="365F91" w:themeColor="accent1" w:themeShade="BF"/>
          <w:sz w:val="22"/>
          <w:szCs w:val="22"/>
          <w:lang w:val="tr-TR" w:eastAsia="tr-TR"/>
        </w:rPr>
        <w:t>Katılan Merkez Üyesi</w:t>
      </w:r>
      <w:r w:rsidRPr="00421A28">
        <w:rPr>
          <w:rFonts w:ascii="Cambria" w:eastAsia="Calibri" w:hAnsi="Cambria"/>
          <w:b/>
          <w:color w:val="365F91" w:themeColor="accent1" w:themeShade="BF"/>
          <w:sz w:val="22"/>
          <w:szCs w:val="22"/>
          <w:lang w:val="tr-TR" w:eastAsia="tr-TR"/>
        </w:rPr>
        <w:tab/>
        <w:t xml:space="preserve">: </w:t>
      </w:r>
      <w:r w:rsidRPr="00421A28">
        <w:rPr>
          <w:rFonts w:asciiTheme="majorHAnsi" w:eastAsia="Calibri" w:hAnsiTheme="majorHAnsi" w:cs="InterstateLight"/>
          <w:sz w:val="22"/>
          <w:szCs w:val="22"/>
          <w:lang w:val="de-DE"/>
        </w:rPr>
        <w:t xml:space="preserve">Sona </w:t>
      </w:r>
      <w:proofErr w:type="spellStart"/>
      <w:r w:rsidRPr="00421A28">
        <w:rPr>
          <w:rFonts w:asciiTheme="majorHAnsi" w:eastAsia="Calibri" w:hAnsiTheme="majorHAnsi" w:cs="InterstateLight"/>
          <w:sz w:val="22"/>
          <w:szCs w:val="22"/>
          <w:lang w:val="de-DE"/>
        </w:rPr>
        <w:t>Mardikyan</w:t>
      </w:r>
      <w:proofErr w:type="spellEnd"/>
    </w:p>
    <w:p w:rsidR="00531C1B" w:rsidRPr="009866B7" w:rsidRDefault="00531C1B" w:rsidP="00531C1B">
      <w:pPr>
        <w:autoSpaceDE w:val="0"/>
        <w:autoSpaceDN w:val="0"/>
        <w:adjustRightInd w:val="0"/>
        <w:spacing w:after="0" w:line="300" w:lineRule="exact"/>
        <w:ind w:left="2124" w:hanging="2124"/>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Tarih</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 xml:space="preserve">08-10 </w:t>
      </w:r>
      <w:proofErr w:type="spellStart"/>
      <w:r>
        <w:rPr>
          <w:rFonts w:asciiTheme="majorHAnsi" w:eastAsia="Calibri" w:hAnsiTheme="majorHAnsi" w:cs="InterstateLight"/>
          <w:lang w:val="de-DE"/>
        </w:rPr>
        <w:t>Ekim</w:t>
      </w:r>
      <w:proofErr w:type="spellEnd"/>
      <w:r>
        <w:rPr>
          <w:rFonts w:asciiTheme="majorHAnsi" w:eastAsia="Calibri" w:hAnsiTheme="majorHAnsi" w:cs="InterstateLight"/>
          <w:lang w:val="de-DE"/>
        </w:rPr>
        <w:t xml:space="preserve"> 2015</w:t>
      </w:r>
    </w:p>
    <w:p w:rsidR="00531C1B" w:rsidRPr="00F73FDB" w:rsidRDefault="00531C1B" w:rsidP="00531C1B">
      <w:pPr>
        <w:autoSpaceDE w:val="0"/>
        <w:autoSpaceDN w:val="0"/>
        <w:adjustRightInd w:val="0"/>
        <w:spacing w:after="0" w:line="300" w:lineRule="exact"/>
        <w:rPr>
          <w:rFonts w:asciiTheme="majorHAnsi" w:eastAsia="Calibri" w:hAnsiTheme="majorHAnsi" w:cs="InterstateLight"/>
          <w:lang w:val="de-DE"/>
        </w:rPr>
      </w:pPr>
      <w:r w:rsidRPr="00AD15F6">
        <w:rPr>
          <w:rFonts w:ascii="Cambria" w:eastAsia="Calibri" w:hAnsi="Cambria" w:cs="Times New Roman"/>
          <w:b/>
          <w:color w:val="365F91" w:themeColor="accent1" w:themeShade="BF"/>
          <w:lang w:eastAsia="tr-TR"/>
        </w:rPr>
        <w:t>Düzenlendiği Yer</w:t>
      </w:r>
      <w:r w:rsidRPr="009866B7">
        <w:rPr>
          <w:rFonts w:asciiTheme="majorHAnsi" w:eastAsia="Calibri" w:hAnsiTheme="majorHAnsi" w:cs="InterstateLight"/>
          <w:b/>
          <w:color w:val="6E6F71"/>
          <w:lang w:val="en-US"/>
        </w:rPr>
        <w:t xml:space="preserve"> </w:t>
      </w:r>
      <w:r w:rsidRPr="009866B7">
        <w:rPr>
          <w:rFonts w:asciiTheme="majorHAnsi" w:eastAsia="Calibri" w:hAnsiTheme="majorHAnsi" w:cs="InterstateLight"/>
          <w:b/>
          <w:color w:val="6E6F71"/>
          <w:lang w:val="en-US"/>
        </w:rPr>
        <w:tab/>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lang w:val="de-DE"/>
        </w:rPr>
        <w:t>Erzurum</w:t>
      </w:r>
    </w:p>
    <w:p w:rsidR="00531C1B" w:rsidRDefault="00531C1B" w:rsidP="00531C1B">
      <w:pPr>
        <w:tabs>
          <w:tab w:val="left" w:pos="0"/>
        </w:tabs>
        <w:spacing w:after="0" w:line="300" w:lineRule="exact"/>
        <w:rPr>
          <w:rFonts w:asciiTheme="majorHAnsi" w:eastAsia="Calibri" w:hAnsiTheme="majorHAnsi" w:cs="InterstateLight"/>
          <w:b/>
          <w:color w:val="6E6F71"/>
          <w:lang w:val="en-US"/>
        </w:rPr>
      </w:pPr>
      <w:r w:rsidRPr="00AD15F6">
        <w:rPr>
          <w:rFonts w:ascii="Cambria" w:eastAsia="Calibri" w:hAnsi="Cambria" w:cs="Times New Roman"/>
          <w:b/>
          <w:color w:val="365F91" w:themeColor="accent1" w:themeShade="BF"/>
          <w:lang w:eastAsia="tr-TR"/>
        </w:rPr>
        <w:t>Sunulan Bildirinin Adı</w:t>
      </w:r>
      <w:r w:rsidRPr="009866B7">
        <w:rPr>
          <w:rFonts w:asciiTheme="majorHAnsi" w:eastAsia="Calibri" w:hAnsiTheme="majorHAnsi" w:cs="InterstateLight"/>
          <w:b/>
          <w:color w:val="6E6F71"/>
          <w:lang w:val="en-US"/>
        </w:rPr>
        <w:tab/>
      </w:r>
      <w:r w:rsidRPr="0003103B">
        <w:rPr>
          <w:rFonts w:asciiTheme="majorHAnsi" w:eastAsia="Calibri" w:hAnsiTheme="majorHAnsi" w:cs="InterstateLight"/>
          <w:b/>
          <w:color w:val="6E6F71"/>
          <w:lang w:val="en-US"/>
        </w:rPr>
        <w:t xml:space="preserve">: </w:t>
      </w:r>
      <w:r>
        <w:rPr>
          <w:rFonts w:asciiTheme="majorHAnsi" w:eastAsia="Calibri" w:hAnsiTheme="majorHAnsi" w:cs="InterstateLight"/>
          <w:b/>
          <w:color w:val="6E6F71"/>
          <w:lang w:val="en-US"/>
        </w:rPr>
        <w:t>-</w:t>
      </w:r>
    </w:p>
    <w:p w:rsidR="006746E1" w:rsidRDefault="006746E1" w:rsidP="00531C1B">
      <w:pPr>
        <w:tabs>
          <w:tab w:val="left" w:pos="0"/>
        </w:tabs>
        <w:spacing w:after="0" w:line="300" w:lineRule="exact"/>
        <w:rPr>
          <w:rFonts w:asciiTheme="majorHAnsi" w:eastAsia="Calibri" w:hAnsiTheme="majorHAnsi" w:cs="InterstateLight"/>
          <w:b/>
          <w:color w:val="6E6F71"/>
          <w:lang w:val="en-US"/>
        </w:rPr>
      </w:pPr>
    </w:p>
    <w:p w:rsidR="006746E1" w:rsidRDefault="006746E1" w:rsidP="006746E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IV-</w:t>
      </w:r>
      <w:r w:rsidRPr="00D76DA7">
        <w:rPr>
          <w:rFonts w:ascii="Cambria" w:eastAsia="Calibri" w:hAnsi="Cambria" w:cs="Times New Roman"/>
          <w:b/>
          <w:color w:val="365F91" w:themeColor="accent1" w:themeShade="BF"/>
          <w:sz w:val="28"/>
          <w:szCs w:val="28"/>
          <w:lang w:eastAsia="tr-TR"/>
        </w:rPr>
        <w:t>MERKEZ TARAFINDAN DÜZENLENEN EĞİTİM PROGRAMLARI</w:t>
      </w:r>
    </w:p>
    <w:p w:rsidR="006746E1" w:rsidRPr="005600EC" w:rsidRDefault="006746E1" w:rsidP="006746E1">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p>
    <w:tbl>
      <w:tblPr>
        <w:tblStyle w:val="TabloKlavuzu"/>
        <w:tblW w:w="9212" w:type="dxa"/>
        <w:tblInd w:w="108" w:type="dxa"/>
        <w:tblLook w:val="04A0" w:firstRow="1" w:lastRow="0" w:firstColumn="1" w:lastColumn="0" w:noHBand="0" w:noVBand="1"/>
      </w:tblPr>
      <w:tblGrid>
        <w:gridCol w:w="1842"/>
        <w:gridCol w:w="1842"/>
        <w:gridCol w:w="1842"/>
        <w:gridCol w:w="1843"/>
        <w:gridCol w:w="1843"/>
      </w:tblGrid>
      <w:tr w:rsidR="006746E1" w:rsidRPr="007632F4" w:rsidTr="0017086D">
        <w:tc>
          <w:tcPr>
            <w:tcW w:w="1842" w:type="dxa"/>
            <w:vAlign w:val="center"/>
          </w:tcPr>
          <w:p w:rsidR="006746E1" w:rsidRPr="00103429" w:rsidRDefault="006746E1" w:rsidP="0017086D">
            <w:pPr>
              <w:spacing w:line="240" w:lineRule="exact"/>
              <w:rPr>
                <w:rFonts w:asciiTheme="majorHAnsi" w:eastAsia="Calibri" w:hAnsiTheme="majorHAnsi" w:cs="InterstateLight"/>
                <w:b/>
                <w:lang w:val="de-DE"/>
              </w:rPr>
            </w:pPr>
            <w:proofErr w:type="spellStart"/>
            <w:r w:rsidRPr="00103429">
              <w:rPr>
                <w:rFonts w:asciiTheme="majorHAnsi" w:eastAsia="Calibri" w:hAnsiTheme="majorHAnsi" w:cs="InterstateLight"/>
                <w:b/>
                <w:lang w:val="de-DE"/>
              </w:rPr>
              <w:t>Eğitim</w:t>
            </w:r>
            <w:proofErr w:type="spellEnd"/>
            <w:r w:rsidRPr="00103429">
              <w:rPr>
                <w:rFonts w:asciiTheme="majorHAnsi" w:eastAsia="Calibri" w:hAnsiTheme="majorHAnsi" w:cs="InterstateLight"/>
                <w:b/>
                <w:lang w:val="de-DE"/>
              </w:rPr>
              <w:t xml:space="preserve"> </w:t>
            </w:r>
            <w:proofErr w:type="spellStart"/>
            <w:r w:rsidRPr="00103429">
              <w:rPr>
                <w:rFonts w:asciiTheme="majorHAnsi" w:eastAsia="Calibri" w:hAnsiTheme="majorHAnsi" w:cs="InterstateLight"/>
                <w:b/>
                <w:lang w:val="de-DE"/>
              </w:rPr>
              <w:t>Programının</w:t>
            </w:r>
            <w:proofErr w:type="spellEnd"/>
            <w:r w:rsidRPr="00103429">
              <w:rPr>
                <w:rFonts w:asciiTheme="majorHAnsi" w:eastAsia="Calibri" w:hAnsiTheme="majorHAnsi" w:cs="InterstateLight"/>
                <w:b/>
                <w:lang w:val="de-DE"/>
              </w:rPr>
              <w:t xml:space="preserve"> </w:t>
            </w:r>
            <w:proofErr w:type="spellStart"/>
            <w:r w:rsidRPr="00103429">
              <w:rPr>
                <w:rFonts w:asciiTheme="majorHAnsi" w:eastAsia="Calibri" w:hAnsiTheme="majorHAnsi" w:cs="InterstateLight"/>
                <w:b/>
                <w:lang w:val="de-DE"/>
              </w:rPr>
              <w:t>Başlığı</w:t>
            </w:r>
            <w:proofErr w:type="spellEnd"/>
          </w:p>
        </w:tc>
        <w:tc>
          <w:tcPr>
            <w:tcW w:w="1842" w:type="dxa"/>
            <w:vAlign w:val="center"/>
          </w:tcPr>
          <w:p w:rsidR="006746E1" w:rsidRPr="00103429" w:rsidRDefault="006746E1" w:rsidP="0017086D">
            <w:pPr>
              <w:spacing w:line="240" w:lineRule="exact"/>
              <w:rPr>
                <w:rFonts w:asciiTheme="majorHAnsi" w:eastAsia="Calibri" w:hAnsiTheme="majorHAnsi" w:cs="InterstateLight"/>
                <w:b/>
                <w:lang w:val="de-DE"/>
              </w:rPr>
            </w:pPr>
            <w:proofErr w:type="spellStart"/>
            <w:r w:rsidRPr="00103429">
              <w:rPr>
                <w:rFonts w:asciiTheme="majorHAnsi" w:eastAsia="Calibri" w:hAnsiTheme="majorHAnsi" w:cs="InterstateLight"/>
                <w:b/>
                <w:lang w:val="de-DE"/>
              </w:rPr>
              <w:t>Yöneticisi</w:t>
            </w:r>
            <w:proofErr w:type="spellEnd"/>
          </w:p>
        </w:tc>
        <w:tc>
          <w:tcPr>
            <w:tcW w:w="1842" w:type="dxa"/>
            <w:vAlign w:val="center"/>
          </w:tcPr>
          <w:p w:rsidR="006746E1" w:rsidRPr="00103429" w:rsidRDefault="006746E1" w:rsidP="0017086D">
            <w:pPr>
              <w:spacing w:line="240" w:lineRule="exact"/>
              <w:rPr>
                <w:rFonts w:asciiTheme="majorHAnsi" w:eastAsia="Calibri" w:hAnsiTheme="majorHAnsi" w:cs="InterstateLight"/>
                <w:b/>
                <w:lang w:val="de-DE"/>
              </w:rPr>
            </w:pPr>
            <w:proofErr w:type="spellStart"/>
            <w:r w:rsidRPr="00103429">
              <w:rPr>
                <w:rFonts w:asciiTheme="majorHAnsi" w:eastAsia="Calibri" w:hAnsiTheme="majorHAnsi" w:cs="InterstateLight"/>
                <w:b/>
                <w:lang w:val="de-DE"/>
              </w:rPr>
              <w:t>Görev</w:t>
            </w:r>
            <w:proofErr w:type="spellEnd"/>
            <w:r w:rsidRPr="00103429">
              <w:rPr>
                <w:rFonts w:asciiTheme="majorHAnsi" w:eastAsia="Calibri" w:hAnsiTheme="majorHAnsi" w:cs="InterstateLight"/>
                <w:b/>
                <w:lang w:val="de-DE"/>
              </w:rPr>
              <w:t xml:space="preserve"> Alan </w:t>
            </w:r>
            <w:proofErr w:type="spellStart"/>
            <w:r w:rsidRPr="00103429">
              <w:rPr>
                <w:rFonts w:asciiTheme="majorHAnsi" w:eastAsia="Calibri" w:hAnsiTheme="majorHAnsi" w:cs="InterstateLight"/>
                <w:b/>
                <w:lang w:val="de-DE"/>
              </w:rPr>
              <w:t>Merkez</w:t>
            </w:r>
            <w:proofErr w:type="spellEnd"/>
            <w:r w:rsidRPr="00103429">
              <w:rPr>
                <w:rFonts w:asciiTheme="majorHAnsi" w:eastAsia="Calibri" w:hAnsiTheme="majorHAnsi" w:cs="InterstateLight"/>
                <w:b/>
                <w:lang w:val="de-DE"/>
              </w:rPr>
              <w:t xml:space="preserve"> </w:t>
            </w:r>
            <w:proofErr w:type="spellStart"/>
            <w:r w:rsidRPr="00103429">
              <w:rPr>
                <w:rFonts w:asciiTheme="majorHAnsi" w:eastAsia="Calibri" w:hAnsiTheme="majorHAnsi" w:cs="InterstateLight"/>
                <w:b/>
                <w:lang w:val="de-DE"/>
              </w:rPr>
              <w:t>Üyeleri</w:t>
            </w:r>
            <w:proofErr w:type="spellEnd"/>
          </w:p>
        </w:tc>
        <w:tc>
          <w:tcPr>
            <w:tcW w:w="1843" w:type="dxa"/>
            <w:vAlign w:val="center"/>
          </w:tcPr>
          <w:p w:rsidR="006746E1" w:rsidRPr="00103429" w:rsidRDefault="006746E1" w:rsidP="0017086D">
            <w:pPr>
              <w:spacing w:line="240" w:lineRule="exact"/>
              <w:rPr>
                <w:rFonts w:asciiTheme="majorHAnsi" w:eastAsia="Calibri" w:hAnsiTheme="majorHAnsi" w:cs="InterstateLight"/>
                <w:b/>
                <w:lang w:val="de-DE"/>
              </w:rPr>
            </w:pPr>
            <w:proofErr w:type="spellStart"/>
            <w:r w:rsidRPr="00103429">
              <w:rPr>
                <w:rFonts w:asciiTheme="majorHAnsi" w:eastAsia="Calibri" w:hAnsiTheme="majorHAnsi" w:cs="InterstateLight"/>
                <w:b/>
                <w:lang w:val="de-DE"/>
              </w:rPr>
              <w:t>Düzenlendiği</w:t>
            </w:r>
            <w:proofErr w:type="spellEnd"/>
            <w:r w:rsidRPr="00103429">
              <w:rPr>
                <w:rFonts w:asciiTheme="majorHAnsi" w:eastAsia="Calibri" w:hAnsiTheme="majorHAnsi" w:cs="InterstateLight"/>
                <w:b/>
                <w:lang w:val="de-DE"/>
              </w:rPr>
              <w:t xml:space="preserve"> </w:t>
            </w:r>
            <w:proofErr w:type="spellStart"/>
            <w:r w:rsidRPr="00103429">
              <w:rPr>
                <w:rFonts w:asciiTheme="majorHAnsi" w:eastAsia="Calibri" w:hAnsiTheme="majorHAnsi" w:cs="InterstateLight"/>
                <w:b/>
                <w:lang w:val="de-DE"/>
              </w:rPr>
              <w:t>Tarihler</w:t>
            </w:r>
            <w:proofErr w:type="spellEnd"/>
          </w:p>
        </w:tc>
        <w:tc>
          <w:tcPr>
            <w:tcW w:w="1843" w:type="dxa"/>
            <w:vAlign w:val="center"/>
          </w:tcPr>
          <w:p w:rsidR="006746E1" w:rsidRPr="00103429" w:rsidRDefault="006746E1" w:rsidP="0017086D">
            <w:pPr>
              <w:spacing w:line="240" w:lineRule="exact"/>
              <w:rPr>
                <w:rFonts w:asciiTheme="majorHAnsi" w:eastAsia="Calibri" w:hAnsiTheme="majorHAnsi" w:cs="InterstateLight"/>
                <w:b/>
                <w:lang w:val="de-DE"/>
              </w:rPr>
            </w:pPr>
            <w:proofErr w:type="spellStart"/>
            <w:r w:rsidRPr="00103429">
              <w:rPr>
                <w:rFonts w:asciiTheme="majorHAnsi" w:eastAsia="Calibri" w:hAnsiTheme="majorHAnsi" w:cs="InterstateLight"/>
                <w:b/>
                <w:lang w:val="de-DE"/>
              </w:rPr>
              <w:t>Katılan</w:t>
            </w:r>
            <w:proofErr w:type="spellEnd"/>
            <w:r w:rsidRPr="00103429">
              <w:rPr>
                <w:rFonts w:asciiTheme="majorHAnsi" w:eastAsia="Calibri" w:hAnsiTheme="majorHAnsi" w:cs="InterstateLight"/>
                <w:b/>
                <w:lang w:val="de-DE"/>
              </w:rPr>
              <w:t xml:space="preserve"> </w:t>
            </w:r>
            <w:proofErr w:type="spellStart"/>
            <w:r w:rsidRPr="00103429">
              <w:rPr>
                <w:rFonts w:asciiTheme="majorHAnsi" w:eastAsia="Calibri" w:hAnsiTheme="majorHAnsi" w:cs="InterstateLight"/>
                <w:b/>
                <w:lang w:val="de-DE"/>
              </w:rPr>
              <w:t>Kişi</w:t>
            </w:r>
            <w:proofErr w:type="spellEnd"/>
            <w:r w:rsidRPr="00103429">
              <w:rPr>
                <w:rFonts w:asciiTheme="majorHAnsi" w:eastAsia="Calibri" w:hAnsiTheme="majorHAnsi" w:cs="InterstateLight"/>
                <w:b/>
                <w:lang w:val="de-DE"/>
              </w:rPr>
              <w:t xml:space="preserve"> </w:t>
            </w:r>
            <w:proofErr w:type="spellStart"/>
            <w:r w:rsidRPr="00103429">
              <w:rPr>
                <w:rFonts w:asciiTheme="majorHAnsi" w:eastAsia="Calibri" w:hAnsiTheme="majorHAnsi" w:cs="InterstateLight"/>
                <w:b/>
                <w:lang w:val="de-DE"/>
              </w:rPr>
              <w:t>Sayısı</w:t>
            </w:r>
            <w:proofErr w:type="spellEnd"/>
          </w:p>
        </w:tc>
      </w:tr>
      <w:tr w:rsidR="006746E1" w:rsidRPr="007632F4" w:rsidTr="0017086D">
        <w:trPr>
          <w:trHeight w:val="543"/>
        </w:trPr>
        <w:tc>
          <w:tcPr>
            <w:tcW w:w="1842" w:type="dxa"/>
            <w:vAlign w:val="center"/>
          </w:tcPr>
          <w:p w:rsidR="006746E1" w:rsidRPr="00103429" w:rsidRDefault="006746E1" w:rsidP="0017086D">
            <w:pPr>
              <w:spacing w:line="240" w:lineRule="exact"/>
              <w:jc w:val="center"/>
              <w:rPr>
                <w:rFonts w:asciiTheme="majorHAnsi" w:eastAsia="Calibri" w:hAnsiTheme="majorHAnsi" w:cs="InterstateLight"/>
                <w:lang w:val="de-DE"/>
              </w:rPr>
            </w:pPr>
            <w:proofErr w:type="spellStart"/>
            <w:r w:rsidRPr="00103429">
              <w:rPr>
                <w:rFonts w:asciiTheme="majorHAnsi" w:eastAsia="Calibri" w:hAnsiTheme="majorHAnsi" w:cs="InterstateLight"/>
                <w:lang w:val="de-DE"/>
              </w:rPr>
              <w:t>Süreç</w:t>
            </w:r>
            <w:proofErr w:type="spellEnd"/>
            <w:r w:rsidRPr="00103429">
              <w:rPr>
                <w:rFonts w:asciiTheme="majorHAnsi" w:eastAsia="Calibri" w:hAnsiTheme="majorHAnsi" w:cs="InterstateLight"/>
                <w:lang w:val="de-DE"/>
              </w:rPr>
              <w:t xml:space="preserve"> </w:t>
            </w:r>
            <w:proofErr w:type="spellStart"/>
            <w:r w:rsidRPr="00103429">
              <w:rPr>
                <w:rFonts w:asciiTheme="majorHAnsi" w:eastAsia="Calibri" w:hAnsiTheme="majorHAnsi" w:cs="InterstateLight"/>
                <w:lang w:val="de-DE"/>
              </w:rPr>
              <w:t>Yönetimi</w:t>
            </w:r>
            <w:proofErr w:type="spellEnd"/>
          </w:p>
        </w:tc>
        <w:tc>
          <w:tcPr>
            <w:tcW w:w="1842" w:type="dxa"/>
            <w:vAlign w:val="center"/>
          </w:tcPr>
          <w:p w:rsidR="006746E1" w:rsidRPr="00103429" w:rsidRDefault="006746E1" w:rsidP="0017086D">
            <w:pPr>
              <w:spacing w:line="240" w:lineRule="exact"/>
              <w:jc w:val="center"/>
              <w:rPr>
                <w:rFonts w:asciiTheme="majorHAnsi" w:eastAsia="Calibri" w:hAnsiTheme="majorHAnsi" w:cs="InterstateLight"/>
                <w:lang w:val="de-DE"/>
              </w:rPr>
            </w:pPr>
            <w:r w:rsidRPr="00103429">
              <w:rPr>
                <w:rFonts w:asciiTheme="majorHAnsi" w:eastAsia="Calibri" w:hAnsiTheme="majorHAnsi" w:cs="InterstateLight"/>
                <w:lang w:val="de-DE"/>
              </w:rPr>
              <w:t xml:space="preserve">Meltem </w:t>
            </w:r>
            <w:proofErr w:type="spellStart"/>
            <w:r w:rsidRPr="00103429">
              <w:rPr>
                <w:rFonts w:asciiTheme="majorHAnsi" w:eastAsia="Calibri" w:hAnsiTheme="majorHAnsi" w:cs="InterstateLight"/>
                <w:lang w:val="de-DE"/>
              </w:rPr>
              <w:t>Özturan</w:t>
            </w:r>
            <w:proofErr w:type="spellEnd"/>
          </w:p>
        </w:tc>
        <w:tc>
          <w:tcPr>
            <w:tcW w:w="1842" w:type="dxa"/>
            <w:vAlign w:val="center"/>
          </w:tcPr>
          <w:p w:rsidR="006746E1" w:rsidRPr="00103429" w:rsidRDefault="006746E1" w:rsidP="0017086D">
            <w:pPr>
              <w:spacing w:line="240" w:lineRule="exact"/>
              <w:jc w:val="center"/>
              <w:rPr>
                <w:rFonts w:asciiTheme="majorHAnsi" w:eastAsia="Calibri" w:hAnsiTheme="majorHAnsi" w:cs="InterstateLight"/>
                <w:lang w:val="de-DE"/>
              </w:rPr>
            </w:pPr>
            <w:r w:rsidRPr="00103429">
              <w:rPr>
                <w:rFonts w:asciiTheme="majorHAnsi" w:eastAsia="Calibri" w:hAnsiTheme="majorHAnsi" w:cs="InterstateLight"/>
                <w:lang w:val="de-DE"/>
              </w:rPr>
              <w:t xml:space="preserve">Aslı </w:t>
            </w:r>
            <w:proofErr w:type="spellStart"/>
            <w:r w:rsidRPr="00103429">
              <w:rPr>
                <w:rFonts w:asciiTheme="majorHAnsi" w:eastAsia="Calibri" w:hAnsiTheme="majorHAnsi" w:cs="InterstateLight"/>
                <w:lang w:val="de-DE"/>
              </w:rPr>
              <w:t>Sencer</w:t>
            </w:r>
            <w:proofErr w:type="spellEnd"/>
          </w:p>
        </w:tc>
        <w:tc>
          <w:tcPr>
            <w:tcW w:w="1843" w:type="dxa"/>
            <w:vAlign w:val="center"/>
          </w:tcPr>
          <w:p w:rsidR="006746E1" w:rsidRPr="00103429" w:rsidRDefault="006746E1" w:rsidP="0017086D">
            <w:pPr>
              <w:spacing w:line="240" w:lineRule="exact"/>
              <w:jc w:val="center"/>
              <w:rPr>
                <w:rFonts w:asciiTheme="majorHAnsi" w:eastAsia="Calibri" w:hAnsiTheme="majorHAnsi" w:cs="InterstateLight"/>
                <w:lang w:val="de-DE"/>
              </w:rPr>
            </w:pPr>
            <w:proofErr w:type="spellStart"/>
            <w:r w:rsidRPr="00103429">
              <w:rPr>
                <w:rFonts w:asciiTheme="majorHAnsi" w:eastAsia="Calibri" w:hAnsiTheme="majorHAnsi" w:cs="InterstateLight"/>
                <w:lang w:val="de-DE"/>
              </w:rPr>
              <w:t>Eylül</w:t>
            </w:r>
            <w:proofErr w:type="spellEnd"/>
            <w:r w:rsidRPr="00103429">
              <w:rPr>
                <w:rFonts w:asciiTheme="majorHAnsi" w:eastAsia="Calibri" w:hAnsiTheme="majorHAnsi" w:cs="InterstateLight"/>
                <w:lang w:val="de-DE"/>
              </w:rPr>
              <w:t xml:space="preserve"> 2015</w:t>
            </w:r>
          </w:p>
        </w:tc>
        <w:tc>
          <w:tcPr>
            <w:tcW w:w="1843" w:type="dxa"/>
            <w:vAlign w:val="center"/>
          </w:tcPr>
          <w:p w:rsidR="006746E1" w:rsidRPr="00103429" w:rsidRDefault="006746E1" w:rsidP="0017086D">
            <w:pPr>
              <w:spacing w:line="240" w:lineRule="exact"/>
              <w:jc w:val="center"/>
              <w:rPr>
                <w:rFonts w:asciiTheme="majorHAnsi" w:eastAsia="Calibri" w:hAnsiTheme="majorHAnsi" w:cs="InterstateLight"/>
                <w:lang w:val="de-DE"/>
              </w:rPr>
            </w:pPr>
            <w:r w:rsidRPr="00103429">
              <w:rPr>
                <w:rFonts w:asciiTheme="majorHAnsi" w:eastAsia="Calibri" w:hAnsiTheme="majorHAnsi" w:cs="InterstateLight"/>
                <w:lang w:val="de-DE"/>
              </w:rPr>
              <w:t>75</w:t>
            </w:r>
          </w:p>
        </w:tc>
      </w:tr>
    </w:tbl>
    <w:p w:rsidR="006746E1" w:rsidRDefault="006746E1" w:rsidP="006746E1">
      <w:pPr>
        <w:rPr>
          <w:rFonts w:asciiTheme="majorHAnsi" w:eastAsia="Calibri" w:hAnsiTheme="majorHAnsi" w:cs="InterstateLight"/>
          <w:lang w:val="de-DE"/>
        </w:rPr>
      </w:pPr>
    </w:p>
    <w:p w:rsidR="006746E1" w:rsidRDefault="006746E1" w:rsidP="00531C1B">
      <w:pPr>
        <w:tabs>
          <w:tab w:val="left" w:pos="0"/>
        </w:tabs>
        <w:spacing w:after="0" w:line="300" w:lineRule="exact"/>
        <w:rPr>
          <w:rFonts w:asciiTheme="majorHAnsi" w:eastAsia="Calibri" w:hAnsiTheme="majorHAnsi" w:cs="InterstateLight"/>
          <w:lang w:val="de-DE"/>
        </w:rPr>
      </w:pPr>
    </w:p>
    <w:p w:rsidR="00421A28" w:rsidRPr="00421A28" w:rsidRDefault="00421A28" w:rsidP="00421A28">
      <w:pPr>
        <w:tabs>
          <w:tab w:val="left" w:pos="0"/>
        </w:tabs>
        <w:spacing w:line="240" w:lineRule="exact"/>
        <w:rPr>
          <w:rFonts w:asciiTheme="majorHAnsi" w:eastAsia="Calibri" w:hAnsiTheme="majorHAnsi" w:cs="InterstateLight"/>
          <w:lang w:val="de-DE"/>
        </w:rPr>
      </w:pPr>
    </w:p>
    <w:p w:rsidR="009F124C" w:rsidRDefault="009F124C" w:rsidP="009F124C">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lastRenderedPageBreak/>
        <w:t>V-</w:t>
      </w:r>
      <w:r w:rsidRPr="00D76DA7">
        <w:rPr>
          <w:rFonts w:ascii="Cambria" w:eastAsia="Calibri" w:hAnsi="Cambria" w:cs="Times New Roman"/>
          <w:b/>
          <w:color w:val="365F91" w:themeColor="accent1" w:themeShade="BF"/>
          <w:sz w:val="28"/>
          <w:szCs w:val="28"/>
          <w:lang w:eastAsia="tr-TR"/>
        </w:rPr>
        <w:t xml:space="preserve">MERKEZ </w:t>
      </w:r>
      <w:r>
        <w:rPr>
          <w:rFonts w:ascii="Cambria" w:eastAsia="Calibri" w:hAnsi="Cambria" w:cs="Times New Roman"/>
          <w:b/>
          <w:color w:val="365F91" w:themeColor="accent1" w:themeShade="BF"/>
          <w:sz w:val="28"/>
          <w:szCs w:val="28"/>
          <w:lang w:eastAsia="tr-TR"/>
        </w:rPr>
        <w:t>ÜYELERİNİN ALDIKLARI HİZMET, BİLİM-SANAT, TEŞVİK ÖDÜLLERİ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2"/>
        <w:gridCol w:w="1442"/>
        <w:gridCol w:w="1708"/>
        <w:gridCol w:w="3315"/>
      </w:tblGrid>
      <w:tr w:rsidR="009F124C" w:rsidRPr="007632F4" w:rsidTr="0017086D">
        <w:trPr>
          <w:trHeight w:val="284"/>
        </w:trPr>
        <w:tc>
          <w:tcPr>
            <w:tcW w:w="2182"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b/>
                <w:lang w:val="de-DE"/>
              </w:rPr>
            </w:pPr>
            <w:r w:rsidRPr="009F124C">
              <w:rPr>
                <w:rFonts w:asciiTheme="majorHAnsi" w:eastAsia="Calibri" w:hAnsiTheme="majorHAnsi" w:cs="InterstateLight"/>
                <w:b/>
                <w:lang w:val="de-DE"/>
              </w:rPr>
              <w:t>Ödül Türü</w:t>
            </w:r>
          </w:p>
        </w:tc>
        <w:tc>
          <w:tcPr>
            <w:tcW w:w="1442" w:type="dxa"/>
            <w:vAlign w:val="center"/>
          </w:tcPr>
          <w:p w:rsidR="009F124C" w:rsidRPr="009F124C" w:rsidRDefault="009F124C" w:rsidP="009F124C">
            <w:pPr>
              <w:spacing w:after="0" w:line="240" w:lineRule="exact"/>
              <w:jc w:val="center"/>
              <w:rPr>
                <w:rFonts w:asciiTheme="majorHAnsi" w:eastAsia="Calibri" w:hAnsiTheme="majorHAnsi" w:cs="InterstateLight"/>
                <w:b/>
                <w:lang w:val="de-DE"/>
              </w:rPr>
            </w:pPr>
            <w:r w:rsidRPr="009F124C">
              <w:rPr>
                <w:rFonts w:asciiTheme="majorHAnsi" w:eastAsia="Calibri" w:hAnsiTheme="majorHAnsi" w:cs="InterstateLight"/>
                <w:b/>
                <w:lang w:val="de-DE"/>
              </w:rPr>
              <w:t>Ödül Adı</w:t>
            </w:r>
          </w:p>
        </w:tc>
        <w:tc>
          <w:tcPr>
            <w:tcW w:w="1708"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b/>
                <w:lang w:val="de-DE"/>
              </w:rPr>
            </w:pPr>
            <w:r w:rsidRPr="009F124C">
              <w:rPr>
                <w:rFonts w:asciiTheme="majorHAnsi" w:eastAsia="Calibri" w:hAnsiTheme="majorHAnsi" w:cs="InterstateLight"/>
                <w:b/>
                <w:lang w:val="de-DE"/>
              </w:rPr>
              <w:t>Ödül Sahibi</w:t>
            </w:r>
          </w:p>
        </w:tc>
        <w:tc>
          <w:tcPr>
            <w:tcW w:w="3315"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b/>
                <w:lang w:val="de-DE"/>
              </w:rPr>
            </w:pPr>
            <w:r w:rsidRPr="009F124C">
              <w:rPr>
                <w:rFonts w:asciiTheme="majorHAnsi" w:eastAsia="Calibri" w:hAnsiTheme="majorHAnsi" w:cs="InterstateLight"/>
                <w:b/>
                <w:lang w:val="de-DE"/>
              </w:rPr>
              <w:t>Ödülü Veren Kurum/Kuruluş</w:t>
            </w:r>
          </w:p>
        </w:tc>
      </w:tr>
      <w:tr w:rsidR="009F124C" w:rsidRPr="007632F4" w:rsidTr="0017086D">
        <w:trPr>
          <w:trHeight w:val="284"/>
        </w:trPr>
        <w:tc>
          <w:tcPr>
            <w:tcW w:w="2182"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proofErr w:type="spellStart"/>
            <w:r w:rsidRPr="009F124C">
              <w:rPr>
                <w:rFonts w:asciiTheme="majorHAnsi" w:eastAsia="Calibri" w:hAnsiTheme="majorHAnsi" w:cs="InterstateLight"/>
                <w:lang w:val="de-DE"/>
              </w:rPr>
              <w:t>Diğer</w:t>
            </w:r>
            <w:proofErr w:type="spellEnd"/>
            <w:r w:rsidRPr="009F124C">
              <w:rPr>
                <w:rFonts w:asciiTheme="majorHAnsi" w:eastAsia="Calibri" w:hAnsiTheme="majorHAnsi" w:cs="InterstateLight"/>
                <w:lang w:val="de-DE"/>
              </w:rPr>
              <w:t xml:space="preserve"> </w:t>
            </w:r>
            <w:proofErr w:type="spellStart"/>
            <w:r w:rsidRPr="009F124C">
              <w:rPr>
                <w:rFonts w:asciiTheme="majorHAnsi" w:eastAsia="Calibri" w:hAnsiTheme="majorHAnsi" w:cs="InterstateLight"/>
                <w:lang w:val="de-DE"/>
              </w:rPr>
              <w:t>Ödüller</w:t>
            </w:r>
            <w:proofErr w:type="spellEnd"/>
          </w:p>
        </w:tc>
        <w:tc>
          <w:tcPr>
            <w:tcW w:w="1442" w:type="dxa"/>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Akademik Teşvik</w:t>
            </w:r>
          </w:p>
        </w:tc>
        <w:tc>
          <w:tcPr>
            <w:tcW w:w="1708"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 xml:space="preserve">Meltem </w:t>
            </w:r>
            <w:proofErr w:type="spellStart"/>
            <w:r w:rsidRPr="009F124C">
              <w:rPr>
                <w:rFonts w:asciiTheme="majorHAnsi" w:eastAsia="Calibri" w:hAnsiTheme="majorHAnsi" w:cs="InterstateLight"/>
                <w:lang w:val="de-DE"/>
              </w:rPr>
              <w:t>Özturan</w:t>
            </w:r>
            <w:proofErr w:type="spellEnd"/>
          </w:p>
        </w:tc>
        <w:tc>
          <w:tcPr>
            <w:tcW w:w="3315"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BÜVAK</w:t>
            </w:r>
          </w:p>
        </w:tc>
      </w:tr>
      <w:tr w:rsidR="009F124C" w:rsidRPr="007632F4" w:rsidTr="0017086D">
        <w:trPr>
          <w:trHeight w:val="284"/>
        </w:trPr>
        <w:tc>
          <w:tcPr>
            <w:tcW w:w="2182"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p>
        </w:tc>
        <w:tc>
          <w:tcPr>
            <w:tcW w:w="1442" w:type="dxa"/>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Akademik Teşvik</w:t>
            </w:r>
          </w:p>
        </w:tc>
        <w:tc>
          <w:tcPr>
            <w:tcW w:w="1708"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Birgül Kutlu Bayraktar</w:t>
            </w:r>
          </w:p>
        </w:tc>
        <w:tc>
          <w:tcPr>
            <w:tcW w:w="3315"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BÜVAK</w:t>
            </w:r>
          </w:p>
        </w:tc>
      </w:tr>
      <w:tr w:rsidR="009F124C" w:rsidRPr="007632F4" w:rsidTr="0017086D">
        <w:trPr>
          <w:trHeight w:val="284"/>
        </w:trPr>
        <w:tc>
          <w:tcPr>
            <w:tcW w:w="2182"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p>
        </w:tc>
        <w:tc>
          <w:tcPr>
            <w:tcW w:w="1442" w:type="dxa"/>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Akademik Teşvik</w:t>
            </w:r>
          </w:p>
        </w:tc>
        <w:tc>
          <w:tcPr>
            <w:tcW w:w="1708"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 xml:space="preserve">Sona </w:t>
            </w:r>
            <w:proofErr w:type="spellStart"/>
            <w:r w:rsidRPr="009F124C">
              <w:rPr>
                <w:rFonts w:asciiTheme="majorHAnsi" w:eastAsia="Calibri" w:hAnsiTheme="majorHAnsi" w:cs="InterstateLight"/>
                <w:lang w:val="de-DE"/>
              </w:rPr>
              <w:t>Mardikyan</w:t>
            </w:r>
            <w:proofErr w:type="spellEnd"/>
          </w:p>
        </w:tc>
        <w:tc>
          <w:tcPr>
            <w:tcW w:w="3315"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BÜVAK</w:t>
            </w:r>
          </w:p>
        </w:tc>
      </w:tr>
      <w:tr w:rsidR="009F124C" w:rsidRPr="007632F4" w:rsidTr="0017086D">
        <w:trPr>
          <w:trHeight w:val="284"/>
        </w:trPr>
        <w:tc>
          <w:tcPr>
            <w:tcW w:w="2182"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p>
        </w:tc>
        <w:tc>
          <w:tcPr>
            <w:tcW w:w="1442" w:type="dxa"/>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Akademik Teşvik</w:t>
            </w:r>
          </w:p>
        </w:tc>
        <w:tc>
          <w:tcPr>
            <w:tcW w:w="1708"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 xml:space="preserve">Hande </w:t>
            </w:r>
            <w:proofErr w:type="spellStart"/>
            <w:r w:rsidRPr="009F124C">
              <w:rPr>
                <w:rFonts w:asciiTheme="majorHAnsi" w:eastAsia="Calibri" w:hAnsiTheme="majorHAnsi" w:cs="InterstateLight"/>
                <w:lang w:val="de-DE"/>
              </w:rPr>
              <w:t>Kımıloğlu</w:t>
            </w:r>
            <w:proofErr w:type="spellEnd"/>
          </w:p>
        </w:tc>
        <w:tc>
          <w:tcPr>
            <w:tcW w:w="3315"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BÜVAK</w:t>
            </w:r>
          </w:p>
        </w:tc>
      </w:tr>
      <w:tr w:rsidR="009F124C" w:rsidRPr="007632F4" w:rsidTr="0017086D">
        <w:trPr>
          <w:trHeight w:val="284"/>
        </w:trPr>
        <w:tc>
          <w:tcPr>
            <w:tcW w:w="2182"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p>
        </w:tc>
        <w:tc>
          <w:tcPr>
            <w:tcW w:w="1442" w:type="dxa"/>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Akademik Teşvik</w:t>
            </w:r>
          </w:p>
        </w:tc>
        <w:tc>
          <w:tcPr>
            <w:tcW w:w="1708"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Aslıhan Nasır</w:t>
            </w:r>
          </w:p>
        </w:tc>
        <w:tc>
          <w:tcPr>
            <w:tcW w:w="3315"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BÜVAK</w:t>
            </w:r>
          </w:p>
        </w:tc>
      </w:tr>
      <w:tr w:rsidR="009F124C" w:rsidRPr="007632F4" w:rsidTr="0017086D">
        <w:trPr>
          <w:trHeight w:val="284"/>
        </w:trPr>
        <w:tc>
          <w:tcPr>
            <w:tcW w:w="2182"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p>
        </w:tc>
        <w:tc>
          <w:tcPr>
            <w:tcW w:w="1442" w:type="dxa"/>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Akademik Teşvik</w:t>
            </w:r>
          </w:p>
        </w:tc>
        <w:tc>
          <w:tcPr>
            <w:tcW w:w="1708"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Ceylan Onay</w:t>
            </w:r>
          </w:p>
        </w:tc>
        <w:tc>
          <w:tcPr>
            <w:tcW w:w="3315"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BÜVAK</w:t>
            </w:r>
          </w:p>
        </w:tc>
      </w:tr>
      <w:tr w:rsidR="009F124C" w:rsidRPr="007632F4" w:rsidTr="0017086D">
        <w:trPr>
          <w:trHeight w:val="284"/>
        </w:trPr>
        <w:tc>
          <w:tcPr>
            <w:tcW w:w="2182"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p>
        </w:tc>
        <w:tc>
          <w:tcPr>
            <w:tcW w:w="1442" w:type="dxa"/>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Akademik Teşvik</w:t>
            </w:r>
          </w:p>
        </w:tc>
        <w:tc>
          <w:tcPr>
            <w:tcW w:w="1708"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Bilgin Metin</w:t>
            </w:r>
          </w:p>
        </w:tc>
        <w:tc>
          <w:tcPr>
            <w:tcW w:w="3315"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BÜVAK</w:t>
            </w:r>
          </w:p>
        </w:tc>
      </w:tr>
      <w:tr w:rsidR="009F124C" w:rsidRPr="007632F4" w:rsidTr="0017086D">
        <w:trPr>
          <w:trHeight w:val="284"/>
        </w:trPr>
        <w:tc>
          <w:tcPr>
            <w:tcW w:w="2182"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p>
        </w:tc>
        <w:tc>
          <w:tcPr>
            <w:tcW w:w="1442" w:type="dxa"/>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Akademik Teşvik</w:t>
            </w:r>
          </w:p>
        </w:tc>
        <w:tc>
          <w:tcPr>
            <w:tcW w:w="1708"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Aslı Sencer</w:t>
            </w:r>
          </w:p>
        </w:tc>
        <w:tc>
          <w:tcPr>
            <w:tcW w:w="3315" w:type="dxa"/>
            <w:shd w:val="clear" w:color="auto" w:fill="auto"/>
            <w:vAlign w:val="center"/>
          </w:tcPr>
          <w:p w:rsidR="009F124C" w:rsidRPr="009F124C" w:rsidRDefault="009F124C" w:rsidP="009F124C">
            <w:pPr>
              <w:spacing w:after="0" w:line="240" w:lineRule="exact"/>
              <w:jc w:val="center"/>
              <w:rPr>
                <w:rFonts w:asciiTheme="majorHAnsi" w:eastAsia="Calibri" w:hAnsiTheme="majorHAnsi" w:cs="InterstateLight"/>
                <w:lang w:val="de-DE"/>
              </w:rPr>
            </w:pPr>
            <w:r w:rsidRPr="009F124C">
              <w:rPr>
                <w:rFonts w:asciiTheme="majorHAnsi" w:eastAsia="Calibri" w:hAnsiTheme="majorHAnsi" w:cs="InterstateLight"/>
                <w:lang w:val="de-DE"/>
              </w:rPr>
              <w:t>BÜVAK</w:t>
            </w:r>
          </w:p>
        </w:tc>
      </w:tr>
    </w:tbl>
    <w:p w:rsidR="006746E1" w:rsidRDefault="006746E1" w:rsidP="00A31000">
      <w:pPr>
        <w:tabs>
          <w:tab w:val="left" w:pos="2835"/>
        </w:tabs>
        <w:spacing w:after="0" w:line="260" w:lineRule="exact"/>
        <w:contextualSpacing/>
        <w:rPr>
          <w:rFonts w:ascii="Cambria" w:eastAsia="Calibri" w:hAnsi="Cambria" w:cs="Times New Roman"/>
          <w:b/>
          <w:color w:val="365F91" w:themeColor="accent1" w:themeShade="BF"/>
          <w:sz w:val="28"/>
          <w:szCs w:val="28"/>
          <w:lang w:eastAsia="tr-TR"/>
        </w:rPr>
      </w:pPr>
    </w:p>
    <w:p w:rsidR="004E22D3" w:rsidRPr="004E22D3" w:rsidRDefault="008B6926" w:rsidP="00A31000">
      <w:pPr>
        <w:tabs>
          <w:tab w:val="left" w:pos="2835"/>
        </w:tabs>
        <w:spacing w:after="0" w:line="26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474878">
        <w:rPr>
          <w:rFonts w:ascii="Cambria" w:eastAsia="Calibri" w:hAnsi="Cambria" w:cs="Times New Roman"/>
          <w:b/>
          <w:color w:val="365F91" w:themeColor="accent1" w:themeShade="BF"/>
          <w:sz w:val="28"/>
          <w:szCs w:val="28"/>
          <w:lang w:eastAsia="tr-TR"/>
        </w:rPr>
        <w:t>I</w:t>
      </w:r>
      <w:r w:rsidR="004E22D3" w:rsidRPr="004E22D3">
        <w:rPr>
          <w:rFonts w:ascii="Cambria" w:eastAsia="Calibri" w:hAnsi="Cambria" w:cs="Times New Roman"/>
          <w:b/>
          <w:color w:val="365F91" w:themeColor="accent1" w:themeShade="BF"/>
          <w:sz w:val="28"/>
          <w:szCs w:val="28"/>
          <w:lang w:eastAsia="tr-TR"/>
        </w:rPr>
        <w:t>-MERKEZDE SÜRDÜRÜLEN PROJELER VE RAPOR DÖNEMİNDE TAMAMLANAN PROJELER</w:t>
      </w:r>
    </w:p>
    <w:p w:rsidR="004E22D3" w:rsidRDefault="004E22D3" w:rsidP="00A31000">
      <w:pPr>
        <w:tabs>
          <w:tab w:val="left" w:pos="2835"/>
        </w:tabs>
        <w:autoSpaceDE w:val="0"/>
        <w:autoSpaceDN w:val="0"/>
        <w:adjustRightInd w:val="0"/>
        <w:spacing w:after="0" w:line="260" w:lineRule="exact"/>
        <w:rPr>
          <w:rFonts w:asciiTheme="majorHAnsi" w:hAnsiTheme="majorHAnsi"/>
          <w:b/>
          <w:color w:val="365F91" w:themeColor="accent1" w:themeShade="BF"/>
          <w:lang w:val="en-US" w:eastAsia="ko-KR"/>
        </w:rPr>
      </w:pPr>
    </w:p>
    <w:p w:rsidR="000A601F" w:rsidRDefault="004E22D3" w:rsidP="00A31000">
      <w:pPr>
        <w:spacing w:after="0" w:line="260" w:lineRule="exact"/>
        <w:rPr>
          <w:rFonts w:ascii="Cambria" w:eastAsia="Calibri" w:hAnsi="Cambria" w:cs="Times New Roman"/>
          <w:b/>
          <w:color w:val="365F91" w:themeColor="accent1" w:themeShade="BF"/>
          <w:lang w:eastAsia="tr-TR"/>
        </w:rPr>
      </w:pPr>
      <w:r w:rsidRPr="004E22D3">
        <w:rPr>
          <w:rFonts w:ascii="Cambria" w:eastAsia="Calibri" w:hAnsi="Cambria" w:cs="Times New Roman"/>
          <w:b/>
          <w:color w:val="365F91" w:themeColor="accent1" w:themeShade="BF"/>
          <w:lang w:eastAsia="tr-TR"/>
        </w:rPr>
        <w:t>Proje Adı</w:t>
      </w:r>
      <w:r w:rsidRPr="004E22D3">
        <w:rPr>
          <w:rFonts w:ascii="Cambria" w:eastAsia="Calibri" w:hAnsi="Cambria" w:cs="Times New Roman"/>
          <w:b/>
          <w:color w:val="365F91" w:themeColor="accent1" w:themeShade="BF"/>
          <w:lang w:eastAsia="tr-TR"/>
        </w:rPr>
        <w:tab/>
      </w:r>
      <w:r w:rsidR="009B72CD">
        <w:rPr>
          <w:rFonts w:ascii="Cambria" w:eastAsia="Calibri" w:hAnsi="Cambria" w:cs="Times New Roman"/>
          <w:b/>
          <w:color w:val="365F91" w:themeColor="accent1" w:themeShade="BF"/>
          <w:lang w:eastAsia="tr-TR"/>
        </w:rPr>
        <w:tab/>
      </w:r>
      <w:r w:rsidR="009B72CD">
        <w:rPr>
          <w:rFonts w:ascii="Cambria" w:eastAsia="Calibri" w:hAnsi="Cambria" w:cs="Times New Roman"/>
          <w:b/>
          <w:color w:val="365F91" w:themeColor="accent1" w:themeShade="BF"/>
          <w:lang w:eastAsia="tr-TR"/>
        </w:rPr>
        <w:tab/>
      </w:r>
      <w:r w:rsidRPr="004E22D3">
        <w:rPr>
          <w:rFonts w:ascii="Cambria" w:eastAsia="Calibri" w:hAnsi="Cambria" w:cs="Times New Roman"/>
          <w:b/>
          <w:color w:val="365F91" w:themeColor="accent1" w:themeShade="BF"/>
          <w:lang w:eastAsia="tr-TR"/>
        </w:rPr>
        <w:t xml:space="preserve">: </w:t>
      </w:r>
      <w:proofErr w:type="spellStart"/>
      <w:r w:rsidR="000A601F" w:rsidRPr="000A601F">
        <w:rPr>
          <w:rFonts w:ascii="Cambria" w:eastAsia="Calibri" w:hAnsi="Cambria" w:cs="Times New Roman"/>
          <w:b/>
          <w:color w:val="365F91" w:themeColor="accent1" w:themeShade="BF"/>
          <w:lang w:eastAsia="tr-TR"/>
        </w:rPr>
        <w:t>Significant</w:t>
      </w:r>
      <w:proofErr w:type="spellEnd"/>
      <w:r w:rsidR="000A601F" w:rsidRPr="000A601F">
        <w:rPr>
          <w:rFonts w:ascii="Cambria" w:eastAsia="Calibri" w:hAnsi="Cambria" w:cs="Times New Roman"/>
          <w:b/>
          <w:color w:val="365F91" w:themeColor="accent1" w:themeShade="BF"/>
          <w:lang w:eastAsia="tr-TR"/>
        </w:rPr>
        <w:t xml:space="preserve"> </w:t>
      </w:r>
      <w:proofErr w:type="spellStart"/>
      <w:r w:rsidR="000A601F" w:rsidRPr="000A601F">
        <w:rPr>
          <w:rFonts w:ascii="Cambria" w:eastAsia="Calibri" w:hAnsi="Cambria" w:cs="Times New Roman"/>
          <w:b/>
          <w:color w:val="365F91" w:themeColor="accent1" w:themeShade="BF"/>
          <w:lang w:eastAsia="tr-TR"/>
        </w:rPr>
        <w:t>And</w:t>
      </w:r>
      <w:proofErr w:type="spellEnd"/>
      <w:r w:rsidR="000A601F" w:rsidRPr="000A601F">
        <w:rPr>
          <w:rFonts w:ascii="Cambria" w:eastAsia="Calibri" w:hAnsi="Cambria" w:cs="Times New Roman"/>
          <w:b/>
          <w:color w:val="365F91" w:themeColor="accent1" w:themeShade="BF"/>
          <w:lang w:eastAsia="tr-TR"/>
        </w:rPr>
        <w:t xml:space="preserve"> </w:t>
      </w:r>
      <w:proofErr w:type="spellStart"/>
      <w:r w:rsidR="000A601F" w:rsidRPr="000A601F">
        <w:rPr>
          <w:rFonts w:ascii="Cambria" w:eastAsia="Calibri" w:hAnsi="Cambria" w:cs="Times New Roman"/>
          <w:b/>
          <w:color w:val="365F91" w:themeColor="accent1" w:themeShade="BF"/>
          <w:lang w:eastAsia="tr-TR"/>
        </w:rPr>
        <w:t>Relevant</w:t>
      </w:r>
      <w:proofErr w:type="spellEnd"/>
      <w:r w:rsidR="000A601F" w:rsidRPr="000A601F">
        <w:rPr>
          <w:rFonts w:ascii="Cambria" w:eastAsia="Calibri" w:hAnsi="Cambria" w:cs="Times New Roman"/>
          <w:b/>
          <w:color w:val="365F91" w:themeColor="accent1" w:themeShade="BF"/>
          <w:lang w:eastAsia="tr-TR"/>
        </w:rPr>
        <w:t xml:space="preserve"> </w:t>
      </w:r>
      <w:proofErr w:type="spellStart"/>
      <w:r w:rsidR="000A601F" w:rsidRPr="000A601F">
        <w:rPr>
          <w:rFonts w:ascii="Cambria" w:eastAsia="Calibri" w:hAnsi="Cambria" w:cs="Times New Roman"/>
          <w:b/>
          <w:color w:val="365F91" w:themeColor="accent1" w:themeShade="BF"/>
          <w:lang w:eastAsia="tr-TR"/>
        </w:rPr>
        <w:t>Factors</w:t>
      </w:r>
      <w:proofErr w:type="spellEnd"/>
      <w:r w:rsidR="000A601F" w:rsidRPr="000A601F">
        <w:rPr>
          <w:rFonts w:ascii="Cambria" w:eastAsia="Calibri" w:hAnsi="Cambria" w:cs="Times New Roman"/>
          <w:b/>
          <w:color w:val="365F91" w:themeColor="accent1" w:themeShade="BF"/>
          <w:lang w:eastAsia="tr-TR"/>
        </w:rPr>
        <w:t xml:space="preserve"> </w:t>
      </w:r>
      <w:proofErr w:type="spellStart"/>
      <w:r w:rsidR="000A601F" w:rsidRPr="000A601F">
        <w:rPr>
          <w:rFonts w:ascii="Cambria" w:eastAsia="Calibri" w:hAnsi="Cambria" w:cs="Times New Roman"/>
          <w:b/>
          <w:color w:val="365F91" w:themeColor="accent1" w:themeShade="BF"/>
          <w:lang w:eastAsia="tr-TR"/>
        </w:rPr>
        <w:t>Thatcan</w:t>
      </w:r>
      <w:proofErr w:type="spellEnd"/>
      <w:r w:rsidR="000A601F" w:rsidRPr="000A601F">
        <w:rPr>
          <w:rFonts w:ascii="Cambria" w:eastAsia="Calibri" w:hAnsi="Cambria" w:cs="Times New Roman"/>
          <w:b/>
          <w:color w:val="365F91" w:themeColor="accent1" w:themeShade="BF"/>
          <w:lang w:eastAsia="tr-TR"/>
        </w:rPr>
        <w:t xml:space="preserve"> </w:t>
      </w:r>
      <w:proofErr w:type="spellStart"/>
      <w:r w:rsidR="000A601F" w:rsidRPr="000A601F">
        <w:rPr>
          <w:rFonts w:ascii="Cambria" w:eastAsia="Calibri" w:hAnsi="Cambria" w:cs="Times New Roman"/>
          <w:b/>
          <w:color w:val="365F91" w:themeColor="accent1" w:themeShade="BF"/>
          <w:lang w:eastAsia="tr-TR"/>
        </w:rPr>
        <w:t>Affect</w:t>
      </w:r>
      <w:proofErr w:type="spellEnd"/>
      <w:r w:rsidR="000A601F" w:rsidRPr="000A601F">
        <w:rPr>
          <w:rFonts w:ascii="Cambria" w:eastAsia="Calibri" w:hAnsi="Cambria" w:cs="Times New Roman"/>
          <w:b/>
          <w:color w:val="365F91" w:themeColor="accent1" w:themeShade="BF"/>
          <w:lang w:eastAsia="tr-TR"/>
        </w:rPr>
        <w:t xml:space="preserve"> </w:t>
      </w:r>
      <w:proofErr w:type="spellStart"/>
      <w:r w:rsidR="000A601F" w:rsidRPr="000A601F">
        <w:rPr>
          <w:rFonts w:ascii="Cambria" w:eastAsia="Calibri" w:hAnsi="Cambria" w:cs="Times New Roman"/>
          <w:b/>
          <w:color w:val="365F91" w:themeColor="accent1" w:themeShade="BF"/>
          <w:lang w:eastAsia="tr-TR"/>
        </w:rPr>
        <w:t>The</w:t>
      </w:r>
      <w:proofErr w:type="spellEnd"/>
      <w:r w:rsidR="000A601F" w:rsidRPr="000A601F">
        <w:rPr>
          <w:rFonts w:ascii="Cambria" w:eastAsia="Calibri" w:hAnsi="Cambria" w:cs="Times New Roman"/>
          <w:b/>
          <w:color w:val="365F91" w:themeColor="accent1" w:themeShade="BF"/>
          <w:lang w:eastAsia="tr-TR"/>
        </w:rPr>
        <w:t xml:space="preserve"> </w:t>
      </w:r>
    </w:p>
    <w:p w:rsidR="009B72CD" w:rsidRPr="000A601F" w:rsidRDefault="000A601F" w:rsidP="00A31000">
      <w:pPr>
        <w:spacing w:after="0" w:line="26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 xml:space="preserve">                                                             </w:t>
      </w:r>
      <w:proofErr w:type="spellStart"/>
      <w:r w:rsidRPr="000A601F">
        <w:rPr>
          <w:rFonts w:ascii="Cambria" w:eastAsia="Calibri" w:hAnsi="Cambria" w:cs="Times New Roman"/>
          <w:b/>
          <w:color w:val="365F91" w:themeColor="accent1" w:themeShade="BF"/>
          <w:lang w:eastAsia="tr-TR"/>
        </w:rPr>
        <w:t>Sustainability</w:t>
      </w:r>
      <w:proofErr w:type="spellEnd"/>
      <w:r w:rsidRPr="000A601F">
        <w:rPr>
          <w:rFonts w:ascii="Cambria" w:eastAsia="Calibri" w:hAnsi="Cambria" w:cs="Times New Roman"/>
          <w:b/>
          <w:color w:val="365F91" w:themeColor="accent1" w:themeShade="BF"/>
          <w:lang w:eastAsia="tr-TR"/>
        </w:rPr>
        <w:t xml:space="preserve"> of Mobile Learning</w:t>
      </w:r>
    </w:p>
    <w:p w:rsidR="004E22D3" w:rsidRPr="009B72CD" w:rsidRDefault="004E22D3" w:rsidP="00A31000">
      <w:pPr>
        <w:spacing w:after="0" w:line="260" w:lineRule="exact"/>
        <w:rPr>
          <w:lang w:eastAsia="ko-KR"/>
        </w:rPr>
      </w:pPr>
      <w:r w:rsidRPr="004E22D3">
        <w:rPr>
          <w:rFonts w:ascii="Cambria" w:eastAsia="Calibri" w:hAnsi="Cambria" w:cs="Times New Roman"/>
          <w:b/>
          <w:color w:val="365F91" w:themeColor="accent1" w:themeShade="BF"/>
          <w:lang w:eastAsia="tr-TR"/>
        </w:rPr>
        <w:t>Yürütücüsü</w:t>
      </w:r>
      <w:r w:rsidRPr="00B44910">
        <w:rPr>
          <w:rFonts w:ascii="Cambria" w:eastAsia="Calibri" w:hAnsi="Cambria" w:cs="InterstateLight"/>
          <w:color w:val="6E6F71"/>
        </w:rPr>
        <w:tab/>
      </w:r>
      <w:r w:rsidR="009B72CD">
        <w:rPr>
          <w:rFonts w:ascii="Cambria" w:eastAsia="Calibri" w:hAnsi="Cambria" w:cs="InterstateLight"/>
          <w:color w:val="6E6F71"/>
        </w:rPr>
        <w:tab/>
      </w:r>
      <w:r w:rsidR="009B72CD">
        <w:rPr>
          <w:rFonts w:ascii="Cambria" w:eastAsia="Calibri" w:hAnsi="Cambria" w:cs="InterstateLight"/>
          <w:color w:val="6E6F71"/>
        </w:rPr>
        <w:tab/>
      </w:r>
      <w:r w:rsidRPr="00297C25">
        <w:rPr>
          <w:rFonts w:ascii="Cambria" w:eastAsia="Calibri" w:hAnsi="Cambria" w:cs="InterstateLight"/>
          <w:b/>
          <w:color w:val="6E6F71"/>
        </w:rPr>
        <w:t>:</w:t>
      </w:r>
      <w:r w:rsidRPr="00B44910">
        <w:rPr>
          <w:rFonts w:ascii="Cambria" w:eastAsia="Calibri" w:hAnsi="Cambria" w:cs="InterstateLight"/>
          <w:color w:val="6E6F71"/>
        </w:rPr>
        <w:t xml:space="preserve"> </w:t>
      </w:r>
      <w:r w:rsidR="000A601F">
        <w:rPr>
          <w:rFonts w:asciiTheme="majorHAnsi" w:hAnsiTheme="majorHAnsi"/>
          <w:lang w:eastAsia="ko-KR"/>
        </w:rPr>
        <w:t>Zuhal Tanrıkulu</w:t>
      </w:r>
    </w:p>
    <w:p w:rsidR="004E22D3" w:rsidRPr="00982522" w:rsidRDefault="004E22D3" w:rsidP="00A31000">
      <w:pPr>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Destekleyen Kuruluşlar</w:t>
      </w:r>
      <w:r w:rsidRPr="00B44910">
        <w:rPr>
          <w:rFonts w:ascii="Cambria" w:eastAsia="Calibri" w:hAnsi="Cambria" w:cs="InterstateLight"/>
          <w:b/>
          <w:color w:val="6E6F71"/>
        </w:rPr>
        <w:tab/>
        <w:t>:</w:t>
      </w:r>
      <w:r w:rsidRPr="001E41A3">
        <w:rPr>
          <w:rFonts w:asciiTheme="majorHAnsi" w:hAnsiTheme="majorHAnsi"/>
          <w:lang w:eastAsia="ko-KR"/>
        </w:rPr>
        <w:t xml:space="preserve"> </w:t>
      </w:r>
      <w:r w:rsidR="000A601F">
        <w:rPr>
          <w:lang w:eastAsia="ko-KR"/>
        </w:rPr>
        <w:t>-</w:t>
      </w:r>
    </w:p>
    <w:p w:rsidR="004E22D3" w:rsidRPr="00982522" w:rsidRDefault="004E22D3" w:rsidP="00A31000">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Başlangıç Yılı</w:t>
      </w:r>
      <w:r w:rsidRPr="00982522">
        <w:rPr>
          <w:rFonts w:asciiTheme="majorHAnsi" w:hAnsiTheme="majorHAnsi"/>
          <w:lang w:eastAsia="ko-KR"/>
        </w:rPr>
        <w:tab/>
      </w:r>
      <w:r w:rsidRPr="00297C25">
        <w:rPr>
          <w:rFonts w:ascii="Cambria" w:eastAsia="Calibri" w:hAnsi="Cambria" w:cs="InterstateLight"/>
          <w:b/>
          <w:color w:val="6E6F71"/>
        </w:rPr>
        <w:t>:</w:t>
      </w:r>
      <w:r w:rsidRPr="00982522">
        <w:rPr>
          <w:rFonts w:asciiTheme="majorHAnsi" w:hAnsiTheme="majorHAnsi"/>
          <w:lang w:eastAsia="ko-KR"/>
        </w:rPr>
        <w:t xml:space="preserve"> </w:t>
      </w:r>
      <w:r w:rsidRPr="00B44910">
        <w:rPr>
          <w:rFonts w:asciiTheme="majorHAnsi" w:hAnsiTheme="majorHAnsi"/>
          <w:lang w:eastAsia="ko-KR"/>
        </w:rPr>
        <w:t>20</w:t>
      </w:r>
      <w:r>
        <w:rPr>
          <w:rFonts w:asciiTheme="majorHAnsi" w:hAnsiTheme="majorHAnsi"/>
          <w:lang w:eastAsia="ko-KR"/>
        </w:rPr>
        <w:t>1</w:t>
      </w:r>
      <w:r w:rsidR="0061666F">
        <w:rPr>
          <w:rFonts w:asciiTheme="majorHAnsi" w:hAnsiTheme="majorHAnsi"/>
          <w:lang w:eastAsia="ko-KR"/>
        </w:rPr>
        <w:t>3</w:t>
      </w:r>
    </w:p>
    <w:p w:rsidR="004E22D3" w:rsidRDefault="004E22D3" w:rsidP="00A31000">
      <w:pPr>
        <w:tabs>
          <w:tab w:val="left" w:pos="2835"/>
        </w:tabs>
        <w:autoSpaceDE w:val="0"/>
        <w:autoSpaceDN w:val="0"/>
        <w:adjustRightInd w:val="0"/>
        <w:spacing w:after="0" w:line="260" w:lineRule="exact"/>
        <w:rPr>
          <w:rFonts w:asciiTheme="majorHAnsi" w:hAnsiTheme="majorHAnsi"/>
          <w:lang w:eastAsia="ko-KR"/>
        </w:rPr>
      </w:pPr>
      <w:r w:rsidRPr="004E22D3">
        <w:rPr>
          <w:rFonts w:ascii="Cambria" w:eastAsia="Calibri" w:hAnsi="Cambria" w:cs="Times New Roman"/>
          <w:b/>
          <w:color w:val="365F91" w:themeColor="accent1" w:themeShade="BF"/>
          <w:lang w:eastAsia="tr-TR"/>
        </w:rPr>
        <w:t>Durumu</w:t>
      </w:r>
      <w:r w:rsidRPr="00B44910">
        <w:rPr>
          <w:rFonts w:ascii="Cambria" w:eastAsia="Calibri" w:hAnsi="Cambria" w:cs="Times New Roman"/>
          <w:lang w:eastAsia="ko-KR"/>
        </w:rPr>
        <w:tab/>
      </w:r>
      <w:r w:rsidRPr="00297C25">
        <w:rPr>
          <w:rFonts w:ascii="Cambria" w:eastAsia="Calibri" w:hAnsi="Cambria" w:cs="InterstateLight"/>
          <w:b/>
          <w:color w:val="6E6F71"/>
        </w:rPr>
        <w:t>:</w:t>
      </w:r>
      <w:r w:rsidRPr="00B44910">
        <w:rPr>
          <w:rFonts w:ascii="Cambria" w:eastAsia="Calibri" w:hAnsi="Cambria" w:cs="Times New Roman"/>
          <w:lang w:eastAsia="ko-KR"/>
        </w:rPr>
        <w:t xml:space="preserve"> </w:t>
      </w:r>
      <w:r w:rsidR="000A601F">
        <w:rPr>
          <w:rFonts w:asciiTheme="majorHAnsi" w:hAnsiTheme="majorHAnsi"/>
          <w:lang w:eastAsia="ko-KR"/>
        </w:rPr>
        <w:t>Devam Ediyor</w:t>
      </w:r>
    </w:p>
    <w:p w:rsidR="00ED0780" w:rsidRDefault="00ED0780" w:rsidP="00A31000">
      <w:pPr>
        <w:tabs>
          <w:tab w:val="left" w:pos="2835"/>
        </w:tabs>
        <w:autoSpaceDE w:val="0"/>
        <w:autoSpaceDN w:val="0"/>
        <w:adjustRightInd w:val="0"/>
        <w:spacing w:after="0" w:line="260" w:lineRule="exact"/>
        <w:rPr>
          <w:rFonts w:asciiTheme="majorHAnsi" w:hAnsiTheme="majorHAnsi"/>
          <w:lang w:eastAsia="ko-KR"/>
        </w:rPr>
      </w:pPr>
    </w:p>
    <w:p w:rsidR="0072388A" w:rsidRPr="0072388A" w:rsidRDefault="000214C9" w:rsidP="003C52DB">
      <w:pPr>
        <w:tabs>
          <w:tab w:val="left" w:pos="2835"/>
        </w:tabs>
        <w:spacing w:after="0" w:line="300" w:lineRule="exact"/>
        <w:contextualSpacing/>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E93618">
        <w:rPr>
          <w:rFonts w:ascii="Cambria" w:eastAsia="Calibri" w:hAnsi="Cambria" w:cs="Times New Roman"/>
          <w:b/>
          <w:color w:val="365F91" w:themeColor="accent1" w:themeShade="BF"/>
          <w:sz w:val="28"/>
          <w:szCs w:val="28"/>
          <w:lang w:eastAsia="tr-TR"/>
        </w:rPr>
        <w:t>II</w:t>
      </w:r>
      <w:r w:rsidR="0072388A" w:rsidRPr="0072388A">
        <w:rPr>
          <w:rFonts w:ascii="Cambria" w:eastAsia="Calibri" w:hAnsi="Cambria" w:cs="Times New Roman"/>
          <w:b/>
          <w:color w:val="365F91" w:themeColor="accent1" w:themeShade="BF"/>
          <w:sz w:val="28"/>
          <w:szCs w:val="28"/>
          <w:lang w:eastAsia="tr-TR"/>
        </w:rPr>
        <w:t>-MERKEZ AĞIRLIKLI, MERKEZİN KATKISIYLA YAPILAN ÇALIŞMALARA DAYANDIRILARAK YAYINLANAN BİLİMSEL YAYINLAR</w:t>
      </w:r>
    </w:p>
    <w:p w:rsidR="0072388A" w:rsidRPr="0072388A" w:rsidRDefault="0072388A" w:rsidP="003C52DB">
      <w:pPr>
        <w:spacing w:after="0" w:line="300" w:lineRule="exact"/>
        <w:contextualSpacing/>
        <w:rPr>
          <w:rFonts w:ascii="Cambria" w:eastAsia="Calibri" w:hAnsi="Cambria" w:cs="Times New Roman"/>
          <w:b/>
          <w:color w:val="365F91" w:themeColor="accent1" w:themeShade="BF"/>
          <w:sz w:val="28"/>
          <w:szCs w:val="28"/>
          <w:lang w:eastAsia="tr-TR"/>
        </w:rPr>
      </w:pPr>
    </w:p>
    <w:p w:rsidR="0072388A" w:rsidRPr="0072388A" w:rsidRDefault="003C52DB" w:rsidP="003C52DB">
      <w:pPr>
        <w:spacing w:after="0" w:line="300" w:lineRule="exact"/>
        <w:rPr>
          <w:rFonts w:ascii="Cambria" w:eastAsia="Calibri" w:hAnsi="Cambria" w:cs="Times New Roman"/>
          <w:b/>
          <w:color w:val="365F91" w:themeColor="accent1" w:themeShade="BF"/>
          <w:lang w:eastAsia="tr-TR"/>
        </w:rPr>
      </w:pPr>
      <w:r>
        <w:rPr>
          <w:rFonts w:ascii="Cambria" w:eastAsia="Calibri" w:hAnsi="Cambria" w:cs="Times New Roman"/>
          <w:b/>
          <w:color w:val="365F91" w:themeColor="accent1" w:themeShade="BF"/>
          <w:lang w:eastAsia="tr-TR"/>
        </w:rPr>
        <w:t>Bildiri Kitapçığı</w:t>
      </w:r>
    </w:p>
    <w:p w:rsidR="0072388A" w:rsidRPr="002A6A46" w:rsidRDefault="0072388A" w:rsidP="003C52DB">
      <w:pPr>
        <w:spacing w:after="0" w:line="300" w:lineRule="exact"/>
        <w:rPr>
          <w:rFonts w:asciiTheme="majorHAnsi" w:hAnsiTheme="majorHAnsi" w:cs="InterstateLight"/>
          <w:b/>
          <w:color w:val="6E6F71"/>
        </w:rPr>
      </w:pPr>
    </w:p>
    <w:p w:rsidR="003C52DB" w:rsidRDefault="003C52DB" w:rsidP="003C52DB">
      <w:pPr>
        <w:spacing w:after="0" w:line="300" w:lineRule="exact"/>
        <w:rPr>
          <w:rFonts w:asciiTheme="majorHAnsi" w:hAnsiTheme="majorHAnsi"/>
          <w:lang w:eastAsia="ko-KR"/>
        </w:rPr>
      </w:pPr>
      <w:r w:rsidRPr="003C52DB">
        <w:rPr>
          <w:rFonts w:asciiTheme="majorHAnsi" w:hAnsiTheme="majorHAnsi"/>
          <w:lang w:eastAsia="ko-KR"/>
        </w:rPr>
        <w:t xml:space="preserve">New </w:t>
      </w:r>
      <w:proofErr w:type="spellStart"/>
      <w:r w:rsidRPr="003C52DB">
        <w:rPr>
          <w:rFonts w:asciiTheme="majorHAnsi" w:hAnsiTheme="majorHAnsi"/>
          <w:lang w:eastAsia="ko-KR"/>
        </w:rPr>
        <w:t>Trends</w:t>
      </w:r>
      <w:proofErr w:type="spellEnd"/>
      <w:r w:rsidRPr="003C52DB">
        <w:rPr>
          <w:rFonts w:asciiTheme="majorHAnsi" w:hAnsiTheme="majorHAnsi"/>
          <w:lang w:eastAsia="ko-KR"/>
        </w:rPr>
        <w:t xml:space="preserve"> in Information </w:t>
      </w:r>
      <w:proofErr w:type="spellStart"/>
      <w:r w:rsidRPr="003C52DB">
        <w:rPr>
          <w:rFonts w:asciiTheme="majorHAnsi" w:hAnsiTheme="majorHAnsi"/>
          <w:lang w:eastAsia="ko-KR"/>
        </w:rPr>
        <w:t>Systems</w:t>
      </w:r>
      <w:proofErr w:type="spellEnd"/>
      <w:r w:rsidRPr="003C52DB">
        <w:rPr>
          <w:rFonts w:asciiTheme="majorHAnsi" w:hAnsiTheme="majorHAnsi"/>
          <w:lang w:eastAsia="ko-KR"/>
        </w:rPr>
        <w:t xml:space="preserve"> Project Management Özet Bildiriler Kitapçığı, </w:t>
      </w:r>
      <w:proofErr w:type="spellStart"/>
      <w:r w:rsidRPr="003C52DB">
        <w:rPr>
          <w:rFonts w:asciiTheme="majorHAnsi" w:hAnsiTheme="majorHAnsi"/>
          <w:lang w:eastAsia="ko-KR"/>
        </w:rPr>
        <w:t>Özturan</w:t>
      </w:r>
      <w:proofErr w:type="spellEnd"/>
      <w:r w:rsidRPr="003C52DB">
        <w:rPr>
          <w:rFonts w:asciiTheme="majorHAnsi" w:hAnsiTheme="majorHAnsi"/>
          <w:lang w:eastAsia="ko-KR"/>
        </w:rPr>
        <w:t xml:space="preserve">  M</w:t>
      </w:r>
      <w:proofErr w:type="gramStart"/>
      <w:r w:rsidRPr="003C52DB">
        <w:rPr>
          <w:rFonts w:asciiTheme="majorHAnsi" w:hAnsiTheme="majorHAnsi"/>
          <w:lang w:eastAsia="ko-KR"/>
        </w:rPr>
        <w:t>.,</w:t>
      </w:r>
      <w:proofErr w:type="gramEnd"/>
      <w:r w:rsidRPr="003C52DB">
        <w:rPr>
          <w:rFonts w:asciiTheme="majorHAnsi" w:hAnsiTheme="majorHAnsi"/>
          <w:lang w:eastAsia="ko-KR"/>
        </w:rPr>
        <w:t xml:space="preserve"> </w:t>
      </w:r>
    </w:p>
    <w:p w:rsidR="003C52DB" w:rsidRPr="003C52DB" w:rsidRDefault="003C52DB" w:rsidP="003C52DB">
      <w:pPr>
        <w:spacing w:after="0" w:line="300" w:lineRule="exact"/>
        <w:rPr>
          <w:rFonts w:asciiTheme="majorHAnsi" w:hAnsiTheme="majorHAnsi"/>
          <w:lang w:eastAsia="ko-KR"/>
        </w:rPr>
      </w:pPr>
      <w:r>
        <w:rPr>
          <w:rFonts w:asciiTheme="majorHAnsi" w:hAnsiTheme="majorHAnsi"/>
          <w:lang w:eastAsia="ko-KR"/>
        </w:rPr>
        <w:t xml:space="preserve">          </w:t>
      </w:r>
      <w:r w:rsidRPr="003C52DB">
        <w:rPr>
          <w:rFonts w:asciiTheme="majorHAnsi" w:hAnsiTheme="majorHAnsi"/>
          <w:lang w:eastAsia="ko-KR"/>
        </w:rPr>
        <w:t>Tanrıkulu Z</w:t>
      </w:r>
      <w:proofErr w:type="gramStart"/>
      <w:r w:rsidRPr="003C52DB">
        <w:rPr>
          <w:rFonts w:asciiTheme="majorHAnsi" w:hAnsiTheme="majorHAnsi"/>
          <w:lang w:eastAsia="ko-KR"/>
        </w:rPr>
        <w:t>.,</w:t>
      </w:r>
      <w:proofErr w:type="gramEnd"/>
      <w:r w:rsidRPr="003C52DB">
        <w:rPr>
          <w:rFonts w:asciiTheme="majorHAnsi" w:hAnsiTheme="majorHAnsi"/>
          <w:lang w:eastAsia="ko-KR"/>
        </w:rPr>
        <w:t xml:space="preserve"> Bacıoğlu F., 20 ,Boğaziçi </w:t>
      </w:r>
      <w:proofErr w:type="spellStart"/>
      <w:r w:rsidRPr="003C52DB">
        <w:rPr>
          <w:rFonts w:asciiTheme="majorHAnsi" w:hAnsiTheme="majorHAnsi"/>
          <w:lang w:eastAsia="ko-KR"/>
        </w:rPr>
        <w:t>Üniverstesi</w:t>
      </w:r>
      <w:proofErr w:type="spellEnd"/>
      <w:r w:rsidRPr="003C52DB">
        <w:rPr>
          <w:rFonts w:asciiTheme="majorHAnsi" w:hAnsiTheme="majorHAnsi"/>
          <w:lang w:eastAsia="ko-KR"/>
        </w:rPr>
        <w:t xml:space="preserve"> Matbaası, İstanbul, 2015</w:t>
      </w:r>
      <w:r>
        <w:rPr>
          <w:rFonts w:asciiTheme="majorHAnsi" w:hAnsiTheme="majorHAnsi"/>
          <w:lang w:eastAsia="ko-KR"/>
        </w:rPr>
        <w:t>.</w:t>
      </w:r>
    </w:p>
    <w:p w:rsidR="003C52DB" w:rsidRPr="007632F4" w:rsidRDefault="003C52DB" w:rsidP="003C52DB">
      <w:pPr>
        <w:spacing w:after="0" w:line="300" w:lineRule="exact"/>
        <w:rPr>
          <w:rFonts w:ascii="Trebuchet MS" w:hAnsi="Trebuchet MS"/>
          <w:sz w:val="20"/>
          <w:szCs w:val="20"/>
        </w:rPr>
      </w:pPr>
    </w:p>
    <w:p w:rsidR="00457019" w:rsidRPr="00457019" w:rsidRDefault="00457019" w:rsidP="003C52DB">
      <w:pPr>
        <w:spacing w:after="0" w:line="300" w:lineRule="exact"/>
        <w:rPr>
          <w:rFonts w:ascii="Cambria" w:eastAsia="Calibri" w:hAnsi="Cambria" w:cs="Times New Roman"/>
          <w:b/>
          <w:color w:val="365F91" w:themeColor="accent1" w:themeShade="BF"/>
          <w:sz w:val="28"/>
          <w:szCs w:val="28"/>
          <w:lang w:eastAsia="tr-TR"/>
        </w:rPr>
      </w:pPr>
      <w:r w:rsidRPr="00457019">
        <w:rPr>
          <w:rFonts w:ascii="Cambria" w:eastAsia="Calibri" w:hAnsi="Cambria" w:cs="Times New Roman"/>
          <w:b/>
          <w:color w:val="365F91" w:themeColor="accent1" w:themeShade="BF"/>
          <w:sz w:val="28"/>
          <w:szCs w:val="28"/>
          <w:lang w:eastAsia="tr-TR"/>
        </w:rPr>
        <w:t>V</w:t>
      </w:r>
      <w:r w:rsidR="000214C9">
        <w:rPr>
          <w:rFonts w:ascii="Cambria" w:eastAsia="Calibri" w:hAnsi="Cambria" w:cs="Times New Roman"/>
          <w:b/>
          <w:color w:val="365F91" w:themeColor="accent1" w:themeShade="BF"/>
          <w:sz w:val="28"/>
          <w:szCs w:val="28"/>
          <w:lang w:eastAsia="tr-TR"/>
        </w:rPr>
        <w:t>I</w:t>
      </w:r>
      <w:r w:rsidR="00474878">
        <w:rPr>
          <w:rFonts w:ascii="Cambria" w:eastAsia="Calibri" w:hAnsi="Cambria" w:cs="Times New Roman"/>
          <w:b/>
          <w:color w:val="365F91" w:themeColor="accent1" w:themeShade="BF"/>
          <w:sz w:val="28"/>
          <w:szCs w:val="28"/>
          <w:lang w:eastAsia="tr-TR"/>
        </w:rPr>
        <w:t>I</w:t>
      </w:r>
      <w:r w:rsidR="00E93618">
        <w:rPr>
          <w:rFonts w:ascii="Cambria" w:eastAsia="Calibri" w:hAnsi="Cambria" w:cs="Times New Roman"/>
          <w:b/>
          <w:color w:val="365F91" w:themeColor="accent1" w:themeShade="BF"/>
          <w:sz w:val="28"/>
          <w:szCs w:val="28"/>
          <w:lang w:eastAsia="tr-TR"/>
        </w:rPr>
        <w:t>I</w:t>
      </w:r>
      <w:r w:rsidRPr="00457019">
        <w:rPr>
          <w:rFonts w:ascii="Cambria" w:eastAsia="Calibri" w:hAnsi="Cambria" w:cs="Times New Roman"/>
          <w:b/>
          <w:color w:val="365F91" w:themeColor="accent1" w:themeShade="BF"/>
          <w:sz w:val="28"/>
          <w:szCs w:val="28"/>
          <w:lang w:eastAsia="tr-TR"/>
        </w:rPr>
        <w:t>-MERKEZ’İN 201</w:t>
      </w:r>
      <w:r w:rsidR="003C52DB">
        <w:rPr>
          <w:rFonts w:ascii="Cambria" w:eastAsia="Calibri" w:hAnsi="Cambria" w:cs="Times New Roman"/>
          <w:b/>
          <w:color w:val="365F91" w:themeColor="accent1" w:themeShade="BF"/>
          <w:sz w:val="28"/>
          <w:szCs w:val="28"/>
          <w:lang w:eastAsia="tr-TR"/>
        </w:rPr>
        <w:t>6</w:t>
      </w:r>
      <w:r w:rsidRPr="00457019">
        <w:rPr>
          <w:rFonts w:ascii="Cambria" w:eastAsia="Calibri" w:hAnsi="Cambria" w:cs="Times New Roman"/>
          <w:b/>
          <w:color w:val="365F91" w:themeColor="accent1" w:themeShade="BF"/>
          <w:sz w:val="28"/>
          <w:szCs w:val="28"/>
          <w:lang w:eastAsia="tr-TR"/>
        </w:rPr>
        <w:t xml:space="preserve"> YILI İÇİN YILLIK ÇALIŞMA PROGRAMI</w:t>
      </w:r>
    </w:p>
    <w:p w:rsidR="00457019" w:rsidRDefault="00457019" w:rsidP="00A31000">
      <w:pPr>
        <w:spacing w:after="0" w:line="260" w:lineRule="exact"/>
        <w:rPr>
          <w:rFonts w:asciiTheme="majorHAnsi" w:hAnsiTheme="majorHAnsi"/>
          <w:lang w:eastAsia="ko-KR"/>
        </w:rPr>
      </w:pPr>
    </w:p>
    <w:p w:rsidR="003C5100" w:rsidRPr="00457019" w:rsidRDefault="003C5100" w:rsidP="00A31000">
      <w:pPr>
        <w:spacing w:after="0" w:line="260" w:lineRule="exact"/>
        <w:rPr>
          <w:rFonts w:asciiTheme="majorHAnsi" w:hAnsiTheme="majorHAnsi"/>
          <w:b/>
          <w:lang w:eastAsia="ko-KR"/>
        </w:rPr>
      </w:pPr>
      <w:r w:rsidRPr="00457019">
        <w:rPr>
          <w:rFonts w:asciiTheme="majorHAnsi" w:hAnsiTheme="majorHAnsi"/>
          <w:b/>
          <w:lang w:eastAsia="ko-KR"/>
        </w:rPr>
        <w:t>Performans Değerlendirme Kriterleri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5137"/>
      </w:tblGrid>
      <w:tr w:rsidR="003C52DB" w:rsidRPr="007632F4" w:rsidTr="0017086D">
        <w:trPr>
          <w:trHeight w:val="567"/>
        </w:trPr>
        <w:tc>
          <w:tcPr>
            <w:tcW w:w="3510" w:type="dxa"/>
            <w:vAlign w:val="center"/>
          </w:tcPr>
          <w:p w:rsidR="003C52DB" w:rsidRPr="003C52DB" w:rsidRDefault="003C52DB" w:rsidP="006746E1">
            <w:pPr>
              <w:tabs>
                <w:tab w:val="left" w:pos="2520"/>
                <w:tab w:val="left" w:pos="5400"/>
              </w:tabs>
              <w:spacing w:after="0" w:line="300" w:lineRule="exact"/>
              <w:rPr>
                <w:rFonts w:asciiTheme="majorHAnsi" w:hAnsiTheme="majorHAnsi"/>
                <w:b/>
                <w:lang w:eastAsia="ko-KR"/>
              </w:rPr>
            </w:pPr>
            <w:r w:rsidRPr="003C52DB">
              <w:rPr>
                <w:rFonts w:asciiTheme="majorHAnsi" w:hAnsiTheme="majorHAnsi"/>
                <w:b/>
                <w:lang w:eastAsia="ko-KR"/>
              </w:rPr>
              <w:t>Kriterler</w:t>
            </w:r>
          </w:p>
        </w:tc>
        <w:tc>
          <w:tcPr>
            <w:tcW w:w="5137" w:type="dxa"/>
            <w:vAlign w:val="center"/>
          </w:tcPr>
          <w:p w:rsidR="003C52DB" w:rsidRPr="003C52DB" w:rsidRDefault="003C52DB" w:rsidP="006746E1">
            <w:pPr>
              <w:tabs>
                <w:tab w:val="left" w:pos="2520"/>
                <w:tab w:val="left" w:pos="5400"/>
              </w:tabs>
              <w:spacing w:after="0" w:line="300" w:lineRule="exact"/>
              <w:rPr>
                <w:rFonts w:asciiTheme="majorHAnsi" w:hAnsiTheme="majorHAnsi"/>
                <w:b/>
                <w:lang w:eastAsia="ko-KR"/>
              </w:rPr>
            </w:pPr>
            <w:r w:rsidRPr="003C52DB">
              <w:rPr>
                <w:rFonts w:asciiTheme="majorHAnsi" w:hAnsiTheme="majorHAnsi"/>
                <w:b/>
                <w:lang w:eastAsia="ko-KR"/>
              </w:rPr>
              <w:t>Sayısal Hedef</w:t>
            </w:r>
          </w:p>
        </w:tc>
      </w:tr>
      <w:tr w:rsidR="003C52DB" w:rsidRPr="007632F4" w:rsidTr="0017086D">
        <w:trPr>
          <w:trHeight w:val="283"/>
        </w:trPr>
        <w:tc>
          <w:tcPr>
            <w:tcW w:w="3510" w:type="dxa"/>
          </w:tcPr>
          <w:p w:rsidR="003C52DB" w:rsidRPr="003C52DB" w:rsidRDefault="003C52DB" w:rsidP="006746E1">
            <w:pPr>
              <w:tabs>
                <w:tab w:val="left" w:pos="2520"/>
                <w:tab w:val="left" w:pos="5400"/>
              </w:tabs>
              <w:spacing w:after="0" w:line="300" w:lineRule="exact"/>
              <w:rPr>
                <w:rFonts w:asciiTheme="majorHAnsi" w:hAnsiTheme="majorHAnsi"/>
                <w:lang w:eastAsia="ko-KR"/>
              </w:rPr>
            </w:pPr>
            <w:r w:rsidRPr="003C52DB">
              <w:rPr>
                <w:rFonts w:asciiTheme="majorHAnsi" w:hAnsiTheme="majorHAnsi"/>
                <w:lang w:eastAsia="ko-KR"/>
              </w:rPr>
              <w:t>Araştırma Projesi</w:t>
            </w:r>
          </w:p>
        </w:tc>
        <w:tc>
          <w:tcPr>
            <w:tcW w:w="5137" w:type="dxa"/>
          </w:tcPr>
          <w:p w:rsidR="003C52DB" w:rsidRPr="003C52DB" w:rsidRDefault="003C52DB" w:rsidP="006746E1">
            <w:pPr>
              <w:tabs>
                <w:tab w:val="left" w:pos="2520"/>
                <w:tab w:val="left" w:pos="5400"/>
              </w:tabs>
              <w:spacing w:after="0" w:line="300" w:lineRule="exact"/>
              <w:rPr>
                <w:rFonts w:asciiTheme="majorHAnsi" w:hAnsiTheme="majorHAnsi"/>
                <w:lang w:eastAsia="ko-KR"/>
              </w:rPr>
            </w:pPr>
            <w:r w:rsidRPr="003C52DB">
              <w:rPr>
                <w:rFonts w:asciiTheme="majorHAnsi" w:hAnsiTheme="majorHAnsi"/>
                <w:lang w:eastAsia="ko-KR"/>
              </w:rPr>
              <w:t>1 adet devam eden projenin tamamlanması ve 2 adet yeni projenin başlatılması</w:t>
            </w:r>
          </w:p>
        </w:tc>
      </w:tr>
      <w:tr w:rsidR="003C52DB" w:rsidRPr="007632F4" w:rsidTr="0017086D">
        <w:trPr>
          <w:trHeight w:val="283"/>
        </w:trPr>
        <w:tc>
          <w:tcPr>
            <w:tcW w:w="3510" w:type="dxa"/>
          </w:tcPr>
          <w:p w:rsidR="003C52DB" w:rsidRPr="003C52DB" w:rsidRDefault="003C52DB" w:rsidP="006746E1">
            <w:pPr>
              <w:tabs>
                <w:tab w:val="left" w:pos="2520"/>
                <w:tab w:val="left" w:pos="5400"/>
              </w:tabs>
              <w:spacing w:after="0" w:line="300" w:lineRule="exact"/>
              <w:rPr>
                <w:rFonts w:asciiTheme="majorHAnsi" w:hAnsiTheme="majorHAnsi"/>
                <w:lang w:eastAsia="ko-KR"/>
              </w:rPr>
            </w:pPr>
            <w:r w:rsidRPr="003C52DB">
              <w:rPr>
                <w:rFonts w:asciiTheme="majorHAnsi" w:hAnsiTheme="majorHAnsi"/>
                <w:lang w:eastAsia="ko-KR"/>
              </w:rPr>
              <w:t>Seminer</w:t>
            </w:r>
          </w:p>
        </w:tc>
        <w:tc>
          <w:tcPr>
            <w:tcW w:w="5137" w:type="dxa"/>
          </w:tcPr>
          <w:p w:rsidR="003C52DB" w:rsidRPr="003C52DB" w:rsidRDefault="003C52DB" w:rsidP="006746E1">
            <w:pPr>
              <w:tabs>
                <w:tab w:val="left" w:pos="2520"/>
                <w:tab w:val="left" w:pos="5400"/>
              </w:tabs>
              <w:spacing w:after="0" w:line="300" w:lineRule="exact"/>
              <w:jc w:val="center"/>
              <w:rPr>
                <w:rFonts w:asciiTheme="majorHAnsi" w:hAnsiTheme="majorHAnsi"/>
                <w:lang w:eastAsia="ko-KR"/>
              </w:rPr>
            </w:pPr>
            <w:r w:rsidRPr="003C52DB">
              <w:rPr>
                <w:rFonts w:asciiTheme="majorHAnsi" w:hAnsiTheme="majorHAnsi"/>
                <w:lang w:eastAsia="ko-KR"/>
              </w:rPr>
              <w:t>4</w:t>
            </w:r>
          </w:p>
        </w:tc>
      </w:tr>
      <w:tr w:rsidR="003C52DB" w:rsidRPr="007632F4" w:rsidTr="0017086D">
        <w:trPr>
          <w:trHeight w:val="283"/>
        </w:trPr>
        <w:tc>
          <w:tcPr>
            <w:tcW w:w="3510" w:type="dxa"/>
          </w:tcPr>
          <w:p w:rsidR="003C52DB" w:rsidRPr="003C52DB" w:rsidRDefault="003C52DB" w:rsidP="006746E1">
            <w:pPr>
              <w:tabs>
                <w:tab w:val="left" w:pos="2520"/>
                <w:tab w:val="left" w:pos="5400"/>
              </w:tabs>
              <w:spacing w:after="0" w:line="300" w:lineRule="exact"/>
              <w:rPr>
                <w:rFonts w:asciiTheme="majorHAnsi" w:hAnsiTheme="majorHAnsi"/>
                <w:lang w:eastAsia="ko-KR"/>
              </w:rPr>
            </w:pPr>
            <w:proofErr w:type="spellStart"/>
            <w:r w:rsidRPr="003C52DB">
              <w:rPr>
                <w:rFonts w:asciiTheme="majorHAnsi" w:hAnsiTheme="majorHAnsi"/>
                <w:lang w:eastAsia="ko-KR"/>
              </w:rPr>
              <w:t>Çalıştay</w:t>
            </w:r>
            <w:proofErr w:type="spellEnd"/>
          </w:p>
        </w:tc>
        <w:tc>
          <w:tcPr>
            <w:tcW w:w="5137" w:type="dxa"/>
          </w:tcPr>
          <w:p w:rsidR="003C52DB" w:rsidRPr="003C52DB" w:rsidRDefault="003C52DB" w:rsidP="006746E1">
            <w:pPr>
              <w:tabs>
                <w:tab w:val="left" w:pos="2520"/>
                <w:tab w:val="left" w:pos="5400"/>
              </w:tabs>
              <w:spacing w:after="0" w:line="300" w:lineRule="exact"/>
              <w:jc w:val="center"/>
              <w:rPr>
                <w:rFonts w:asciiTheme="majorHAnsi" w:hAnsiTheme="majorHAnsi"/>
                <w:lang w:eastAsia="ko-KR"/>
              </w:rPr>
            </w:pPr>
            <w:r w:rsidRPr="003C52DB">
              <w:rPr>
                <w:rFonts w:asciiTheme="majorHAnsi" w:hAnsiTheme="majorHAnsi"/>
                <w:lang w:eastAsia="ko-KR"/>
              </w:rPr>
              <w:t>1</w:t>
            </w:r>
          </w:p>
        </w:tc>
      </w:tr>
      <w:tr w:rsidR="003C52DB" w:rsidRPr="007632F4" w:rsidTr="0017086D">
        <w:trPr>
          <w:trHeight w:val="283"/>
        </w:trPr>
        <w:tc>
          <w:tcPr>
            <w:tcW w:w="3510" w:type="dxa"/>
          </w:tcPr>
          <w:p w:rsidR="003C52DB" w:rsidRPr="003C52DB" w:rsidRDefault="003C52DB" w:rsidP="006746E1">
            <w:pPr>
              <w:tabs>
                <w:tab w:val="left" w:pos="2520"/>
                <w:tab w:val="left" w:pos="5400"/>
              </w:tabs>
              <w:spacing w:after="0" w:line="300" w:lineRule="exact"/>
              <w:rPr>
                <w:rFonts w:asciiTheme="majorHAnsi" w:hAnsiTheme="majorHAnsi"/>
                <w:lang w:eastAsia="ko-KR"/>
              </w:rPr>
            </w:pPr>
            <w:proofErr w:type="spellStart"/>
            <w:r w:rsidRPr="003C52DB">
              <w:rPr>
                <w:rFonts w:asciiTheme="majorHAnsi" w:hAnsiTheme="majorHAnsi"/>
                <w:lang w:eastAsia="ko-KR"/>
              </w:rPr>
              <w:t>Yaşamboyu</w:t>
            </w:r>
            <w:proofErr w:type="spellEnd"/>
            <w:r w:rsidRPr="003C52DB">
              <w:rPr>
                <w:rFonts w:asciiTheme="majorHAnsi" w:hAnsiTheme="majorHAnsi"/>
                <w:lang w:eastAsia="ko-KR"/>
              </w:rPr>
              <w:t xml:space="preserve"> Eğitim Faaliyeti</w:t>
            </w:r>
          </w:p>
        </w:tc>
        <w:tc>
          <w:tcPr>
            <w:tcW w:w="5137" w:type="dxa"/>
          </w:tcPr>
          <w:p w:rsidR="003C52DB" w:rsidRPr="003C52DB" w:rsidRDefault="003C52DB" w:rsidP="006746E1">
            <w:pPr>
              <w:tabs>
                <w:tab w:val="left" w:pos="2520"/>
                <w:tab w:val="left" w:pos="5400"/>
              </w:tabs>
              <w:spacing w:after="0" w:line="300" w:lineRule="exact"/>
              <w:jc w:val="center"/>
              <w:rPr>
                <w:rFonts w:asciiTheme="majorHAnsi" w:hAnsiTheme="majorHAnsi"/>
                <w:lang w:eastAsia="ko-KR"/>
              </w:rPr>
            </w:pPr>
            <w:r w:rsidRPr="003C52DB">
              <w:rPr>
                <w:rFonts w:asciiTheme="majorHAnsi" w:hAnsiTheme="majorHAnsi"/>
                <w:lang w:eastAsia="ko-KR"/>
              </w:rPr>
              <w:t>1</w:t>
            </w:r>
          </w:p>
        </w:tc>
      </w:tr>
      <w:tr w:rsidR="003C52DB" w:rsidRPr="007632F4" w:rsidTr="0017086D">
        <w:trPr>
          <w:trHeight w:val="283"/>
        </w:trPr>
        <w:tc>
          <w:tcPr>
            <w:tcW w:w="3510" w:type="dxa"/>
          </w:tcPr>
          <w:p w:rsidR="003C52DB" w:rsidRPr="003C52DB" w:rsidRDefault="003C52DB" w:rsidP="006746E1">
            <w:pPr>
              <w:tabs>
                <w:tab w:val="left" w:pos="2520"/>
                <w:tab w:val="left" w:pos="5400"/>
              </w:tabs>
              <w:spacing w:after="0" w:line="300" w:lineRule="exact"/>
              <w:rPr>
                <w:rFonts w:asciiTheme="majorHAnsi" w:hAnsiTheme="majorHAnsi"/>
                <w:lang w:eastAsia="ko-KR"/>
              </w:rPr>
            </w:pPr>
            <w:r w:rsidRPr="003C52DB">
              <w:rPr>
                <w:rFonts w:asciiTheme="majorHAnsi" w:hAnsiTheme="majorHAnsi"/>
                <w:lang w:eastAsia="ko-KR"/>
              </w:rPr>
              <w:t>Sosyal Sorumluluk Projesi</w:t>
            </w:r>
          </w:p>
        </w:tc>
        <w:tc>
          <w:tcPr>
            <w:tcW w:w="5137" w:type="dxa"/>
          </w:tcPr>
          <w:p w:rsidR="003C52DB" w:rsidRPr="003C52DB" w:rsidRDefault="003C52DB" w:rsidP="006746E1">
            <w:pPr>
              <w:tabs>
                <w:tab w:val="left" w:pos="2520"/>
                <w:tab w:val="left" w:pos="5400"/>
              </w:tabs>
              <w:spacing w:after="0" w:line="300" w:lineRule="exact"/>
              <w:jc w:val="center"/>
              <w:rPr>
                <w:rFonts w:asciiTheme="majorHAnsi" w:hAnsiTheme="majorHAnsi"/>
                <w:lang w:eastAsia="ko-KR"/>
              </w:rPr>
            </w:pPr>
            <w:r w:rsidRPr="003C52DB">
              <w:rPr>
                <w:rFonts w:asciiTheme="majorHAnsi" w:hAnsiTheme="majorHAnsi"/>
                <w:lang w:eastAsia="ko-KR"/>
              </w:rPr>
              <w:t>1</w:t>
            </w:r>
          </w:p>
        </w:tc>
      </w:tr>
      <w:tr w:rsidR="003C52DB" w:rsidRPr="007632F4" w:rsidTr="0017086D">
        <w:trPr>
          <w:trHeight w:val="283"/>
        </w:trPr>
        <w:tc>
          <w:tcPr>
            <w:tcW w:w="3510" w:type="dxa"/>
          </w:tcPr>
          <w:p w:rsidR="003C52DB" w:rsidRPr="003C52DB" w:rsidRDefault="003C52DB" w:rsidP="006746E1">
            <w:pPr>
              <w:tabs>
                <w:tab w:val="left" w:pos="2520"/>
                <w:tab w:val="left" w:pos="5400"/>
              </w:tabs>
              <w:spacing w:after="0" w:line="300" w:lineRule="exact"/>
              <w:rPr>
                <w:rFonts w:asciiTheme="majorHAnsi" w:hAnsiTheme="majorHAnsi"/>
                <w:lang w:eastAsia="ko-KR"/>
              </w:rPr>
            </w:pPr>
            <w:r w:rsidRPr="003C52DB">
              <w:rPr>
                <w:rFonts w:asciiTheme="majorHAnsi" w:hAnsiTheme="majorHAnsi"/>
                <w:lang w:eastAsia="ko-KR"/>
              </w:rPr>
              <w:t>Konferans Bildirisi</w:t>
            </w:r>
          </w:p>
        </w:tc>
        <w:tc>
          <w:tcPr>
            <w:tcW w:w="5137" w:type="dxa"/>
          </w:tcPr>
          <w:p w:rsidR="003C52DB" w:rsidRPr="003C52DB" w:rsidRDefault="003C52DB" w:rsidP="006746E1">
            <w:pPr>
              <w:tabs>
                <w:tab w:val="left" w:pos="2520"/>
                <w:tab w:val="left" w:pos="5400"/>
              </w:tabs>
              <w:spacing w:after="0" w:line="300" w:lineRule="exact"/>
              <w:jc w:val="center"/>
              <w:rPr>
                <w:rFonts w:asciiTheme="majorHAnsi" w:hAnsiTheme="majorHAnsi"/>
                <w:lang w:eastAsia="ko-KR"/>
              </w:rPr>
            </w:pPr>
            <w:bookmarkStart w:id="0" w:name="_GoBack"/>
            <w:bookmarkEnd w:id="0"/>
            <w:r w:rsidRPr="003C52DB">
              <w:rPr>
                <w:rFonts w:asciiTheme="majorHAnsi" w:hAnsiTheme="majorHAnsi"/>
                <w:lang w:eastAsia="ko-KR"/>
              </w:rPr>
              <w:t>1</w:t>
            </w:r>
          </w:p>
        </w:tc>
      </w:tr>
      <w:tr w:rsidR="003C52DB" w:rsidRPr="007632F4" w:rsidTr="0017086D">
        <w:trPr>
          <w:trHeight w:val="283"/>
        </w:trPr>
        <w:tc>
          <w:tcPr>
            <w:tcW w:w="3510" w:type="dxa"/>
          </w:tcPr>
          <w:p w:rsidR="003C52DB" w:rsidRPr="003C52DB" w:rsidRDefault="003C52DB" w:rsidP="006746E1">
            <w:pPr>
              <w:tabs>
                <w:tab w:val="left" w:pos="2520"/>
                <w:tab w:val="left" w:pos="5400"/>
              </w:tabs>
              <w:spacing w:after="0" w:line="300" w:lineRule="exact"/>
              <w:rPr>
                <w:rFonts w:asciiTheme="majorHAnsi" w:hAnsiTheme="majorHAnsi"/>
                <w:lang w:eastAsia="ko-KR"/>
              </w:rPr>
            </w:pPr>
            <w:r w:rsidRPr="003C52DB">
              <w:rPr>
                <w:rFonts w:asciiTheme="majorHAnsi" w:hAnsiTheme="majorHAnsi"/>
                <w:lang w:eastAsia="ko-KR"/>
              </w:rPr>
              <w:t>Konferans Kitapçık Basımı</w:t>
            </w:r>
          </w:p>
        </w:tc>
        <w:tc>
          <w:tcPr>
            <w:tcW w:w="5137" w:type="dxa"/>
          </w:tcPr>
          <w:p w:rsidR="003C52DB" w:rsidRPr="003C52DB" w:rsidRDefault="003C52DB" w:rsidP="006746E1">
            <w:pPr>
              <w:tabs>
                <w:tab w:val="left" w:pos="2520"/>
                <w:tab w:val="left" w:pos="5400"/>
              </w:tabs>
              <w:spacing w:after="0" w:line="300" w:lineRule="exact"/>
              <w:jc w:val="center"/>
              <w:rPr>
                <w:rFonts w:asciiTheme="majorHAnsi" w:hAnsiTheme="majorHAnsi"/>
                <w:lang w:eastAsia="ko-KR"/>
              </w:rPr>
            </w:pPr>
            <w:r w:rsidRPr="003C52DB">
              <w:rPr>
                <w:rFonts w:asciiTheme="majorHAnsi" w:hAnsiTheme="majorHAnsi"/>
                <w:lang w:eastAsia="ko-KR"/>
              </w:rPr>
              <w:t>1</w:t>
            </w:r>
          </w:p>
        </w:tc>
      </w:tr>
    </w:tbl>
    <w:p w:rsidR="003C5100" w:rsidRDefault="003C5100" w:rsidP="00457019">
      <w:pPr>
        <w:spacing w:after="0" w:line="300" w:lineRule="exact"/>
        <w:rPr>
          <w:rFonts w:asciiTheme="majorHAnsi" w:hAnsiTheme="majorHAnsi"/>
          <w:lang w:eastAsia="ko-KR"/>
        </w:rPr>
      </w:pPr>
    </w:p>
    <w:p w:rsidR="00C815D3" w:rsidRPr="006C0AF4" w:rsidRDefault="00E93618" w:rsidP="00C815D3">
      <w:pPr>
        <w:tabs>
          <w:tab w:val="left" w:pos="2835"/>
        </w:tabs>
        <w:spacing w:after="0" w:line="300" w:lineRule="exact"/>
        <w:contextualSpacing/>
        <w:rPr>
          <w:rFonts w:asciiTheme="majorHAnsi" w:eastAsia="Calibri" w:hAnsiTheme="majorHAnsi" w:cs="InterstateLight"/>
          <w:b/>
          <w:color w:val="365F91" w:themeColor="accent1" w:themeShade="BF"/>
          <w:sz w:val="28"/>
          <w:szCs w:val="28"/>
          <w:lang w:val="de-DE"/>
        </w:rPr>
      </w:pPr>
      <w:r>
        <w:rPr>
          <w:rFonts w:asciiTheme="majorHAnsi" w:eastAsia="Calibri" w:hAnsiTheme="majorHAnsi" w:cs="InterstateLight"/>
          <w:b/>
          <w:color w:val="365F91" w:themeColor="accent1" w:themeShade="BF"/>
          <w:sz w:val="28"/>
          <w:szCs w:val="28"/>
          <w:lang w:val="de-DE"/>
        </w:rPr>
        <w:t>IX</w:t>
      </w:r>
      <w:r w:rsidR="00C815D3" w:rsidRPr="006C0AF4">
        <w:rPr>
          <w:rFonts w:asciiTheme="majorHAnsi" w:eastAsia="Calibri" w:hAnsiTheme="majorHAnsi" w:cs="InterstateLight"/>
          <w:b/>
          <w:color w:val="365F91" w:themeColor="accent1" w:themeShade="BF"/>
          <w:sz w:val="28"/>
          <w:szCs w:val="28"/>
          <w:lang w:val="de-DE"/>
        </w:rPr>
        <w:t>- MERKEZ’İN 201</w:t>
      </w:r>
      <w:r w:rsidR="00C815D3">
        <w:rPr>
          <w:rFonts w:asciiTheme="majorHAnsi" w:eastAsia="Calibri" w:hAnsiTheme="majorHAnsi" w:cs="InterstateLight"/>
          <w:b/>
          <w:color w:val="365F91" w:themeColor="accent1" w:themeShade="BF"/>
          <w:sz w:val="28"/>
          <w:szCs w:val="28"/>
          <w:lang w:val="de-DE"/>
        </w:rPr>
        <w:t>5</w:t>
      </w:r>
      <w:r w:rsidR="00C815D3" w:rsidRPr="006C0AF4">
        <w:rPr>
          <w:rFonts w:asciiTheme="majorHAnsi" w:eastAsia="Calibri" w:hAnsiTheme="majorHAnsi" w:cs="InterstateLight"/>
          <w:b/>
          <w:color w:val="365F91" w:themeColor="accent1" w:themeShade="BF"/>
          <w:sz w:val="28"/>
          <w:szCs w:val="28"/>
          <w:lang w:val="de-DE"/>
        </w:rPr>
        <w:t xml:space="preserve"> YILI İÇİN BELİRTMEK İSTEDİĞİ BAŞKA FAALİYETLER / BAŞARILAR</w:t>
      </w:r>
    </w:p>
    <w:p w:rsidR="00ED4A64" w:rsidRDefault="00ED4A64" w:rsidP="00457019">
      <w:pPr>
        <w:spacing w:after="0" w:line="300" w:lineRule="exact"/>
        <w:rPr>
          <w:rFonts w:asciiTheme="majorHAnsi" w:hAnsiTheme="majorHAnsi"/>
          <w:lang w:eastAsia="ko-KR"/>
        </w:rPr>
      </w:pPr>
    </w:p>
    <w:p w:rsidR="00ED4A64" w:rsidRPr="00EA7537" w:rsidRDefault="00EA7537" w:rsidP="00EA7537">
      <w:pPr>
        <w:rPr>
          <w:rFonts w:ascii="Trebuchet MS" w:hAnsi="Trebuchet MS"/>
          <w:sz w:val="20"/>
          <w:szCs w:val="20"/>
        </w:rPr>
      </w:pPr>
      <w:r w:rsidRPr="00EA7537">
        <w:rPr>
          <w:rFonts w:asciiTheme="majorHAnsi" w:hAnsiTheme="majorHAnsi"/>
          <w:lang w:eastAsia="ko-KR"/>
        </w:rPr>
        <w:t>Yönetim Bilişim Sistemleri Bölümünden 2 öğrenciye staj olanağı sağlandı</w:t>
      </w:r>
      <w:r>
        <w:rPr>
          <w:rFonts w:ascii="Trebuchet MS" w:hAnsi="Trebuchet MS"/>
          <w:sz w:val="20"/>
          <w:szCs w:val="20"/>
        </w:rPr>
        <w:t>.</w:t>
      </w:r>
    </w:p>
    <w:sectPr w:rsidR="00ED4A64" w:rsidRPr="00EA7537" w:rsidSect="00D9381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899" w:rsidRDefault="00081899" w:rsidP="00D9381D">
      <w:pPr>
        <w:spacing w:after="0" w:line="240" w:lineRule="auto"/>
      </w:pPr>
      <w:r>
        <w:separator/>
      </w:r>
    </w:p>
  </w:endnote>
  <w:endnote w:type="continuationSeparator" w:id="0">
    <w:p w:rsidR="00081899" w:rsidRDefault="00081899"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swiss"/>
    <w:notTrueType/>
    <w:pitch w:val="variable"/>
    <w:sig w:usb0="00000003" w:usb1="00000000" w:usb2="00000000" w:usb3="00000000" w:csb0="00000001" w:csb1="00000000"/>
  </w:font>
  <w:font w:name="InterstateLight">
    <w:panose1 w:val="00000000000000000000"/>
    <w:charset w:val="A2"/>
    <w:family w:val="auto"/>
    <w:notTrueType/>
    <w:pitch w:val="default"/>
    <w:sig w:usb0="00000005" w:usb1="00000000" w:usb2="00000000" w:usb3="00000000" w:csb0="00000010" w:csb1="00000000"/>
  </w:font>
  <w:font w:name="Trebuchet MS">
    <w:panose1 w:val="020B0603020202020204"/>
    <w:charset w:val="A2"/>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899" w:rsidRDefault="00081899" w:rsidP="00D9381D">
      <w:pPr>
        <w:spacing w:after="0" w:line="240" w:lineRule="auto"/>
      </w:pPr>
      <w:r>
        <w:separator/>
      </w:r>
    </w:p>
  </w:footnote>
  <w:footnote w:type="continuationSeparator" w:id="0">
    <w:p w:rsidR="00081899" w:rsidRDefault="00081899" w:rsidP="00D938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43"/>
      <w:gridCol w:w="1159"/>
    </w:tblGrid>
    <w:tr w:rsidR="007D63CA">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7D63CA" w:rsidRDefault="00BD70DE">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Bilgi Sistemleri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15-01-01T00:00:00Z">
            <w:dateFormat w:val="yyyy"/>
            <w:lid w:val="tr-TR"/>
            <w:storeMappedDataAs w:val="dateTime"/>
            <w:calendar w:val="gregorian"/>
          </w:date>
        </w:sdtPr>
        <w:sdtEndPr/>
        <w:sdtContent>
          <w:tc>
            <w:tcPr>
              <w:tcW w:w="1105" w:type="dxa"/>
            </w:tcPr>
            <w:p w:rsidR="007D63CA" w:rsidRDefault="007D63CA" w:rsidP="00A9214D">
              <w:pPr>
                <w:pStyle w:val="stbilgi"/>
                <w:rPr>
                  <w:rFonts w:asciiTheme="majorHAnsi" w:eastAsiaTheme="majorEastAsia" w:hAnsiTheme="majorHAnsi" w:cstheme="majorBidi"/>
                  <w:b/>
                  <w:bCs/>
                  <w:color w:val="4F81BD" w:themeColor="accent1"/>
                  <w:sz w:val="36"/>
                  <w:szCs w:val="36"/>
                </w:rPr>
              </w:pPr>
              <w:r w:rsidRPr="00D9381D">
                <w:rPr>
                  <w:b/>
                  <w:color w:val="808080" w:themeColor="background1" w:themeShade="80"/>
                  <w:sz w:val="24"/>
                  <w:szCs w:val="24"/>
                </w:rPr>
                <w:t>201</w:t>
              </w:r>
              <w:r w:rsidR="00A9214D">
                <w:rPr>
                  <w:b/>
                  <w:color w:val="808080" w:themeColor="background1" w:themeShade="80"/>
                  <w:sz w:val="24"/>
                  <w:szCs w:val="24"/>
                </w:rPr>
                <w:t>5</w:t>
              </w:r>
            </w:p>
          </w:tc>
        </w:sdtContent>
      </w:sdt>
    </w:tr>
  </w:tbl>
  <w:p w:rsidR="007D63CA" w:rsidRDefault="007D63CA">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214D" w:rsidRDefault="00A9214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1.25pt;height:11.25pt" o:bullet="t">
        <v:imagedata r:id="rId1" o:title="BD15132_"/>
      </v:shape>
    </w:pict>
  </w:numPicBullet>
  <w:abstractNum w:abstractNumId="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4">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6">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1"/>
  </w:num>
  <w:num w:numId="4">
    <w:abstractNumId w:val="0"/>
  </w:num>
  <w:num w:numId="5">
    <w:abstractNumId w:val="6"/>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81D"/>
    <w:rsid w:val="00002066"/>
    <w:rsid w:val="000026D9"/>
    <w:rsid w:val="00012CCD"/>
    <w:rsid w:val="00013DD8"/>
    <w:rsid w:val="00014110"/>
    <w:rsid w:val="00020962"/>
    <w:rsid w:val="000214C9"/>
    <w:rsid w:val="00021571"/>
    <w:rsid w:val="00022DDB"/>
    <w:rsid w:val="00024B34"/>
    <w:rsid w:val="0002747D"/>
    <w:rsid w:val="00027BEB"/>
    <w:rsid w:val="000326BF"/>
    <w:rsid w:val="000407CA"/>
    <w:rsid w:val="0004109B"/>
    <w:rsid w:val="00045483"/>
    <w:rsid w:val="000472C8"/>
    <w:rsid w:val="00050B4B"/>
    <w:rsid w:val="000511CF"/>
    <w:rsid w:val="00064866"/>
    <w:rsid w:val="00071818"/>
    <w:rsid w:val="00074A37"/>
    <w:rsid w:val="00076588"/>
    <w:rsid w:val="00081899"/>
    <w:rsid w:val="000828D7"/>
    <w:rsid w:val="00082FA4"/>
    <w:rsid w:val="00083C64"/>
    <w:rsid w:val="00085BB0"/>
    <w:rsid w:val="00085EFA"/>
    <w:rsid w:val="00092F3C"/>
    <w:rsid w:val="00095ED3"/>
    <w:rsid w:val="000A601F"/>
    <w:rsid w:val="000A6E7F"/>
    <w:rsid w:val="000B026B"/>
    <w:rsid w:val="000B0816"/>
    <w:rsid w:val="000B0E71"/>
    <w:rsid w:val="000B26AF"/>
    <w:rsid w:val="000B5278"/>
    <w:rsid w:val="000B65FC"/>
    <w:rsid w:val="000B66CC"/>
    <w:rsid w:val="000B747E"/>
    <w:rsid w:val="000C41AC"/>
    <w:rsid w:val="000C4C4D"/>
    <w:rsid w:val="000C72A1"/>
    <w:rsid w:val="000D029F"/>
    <w:rsid w:val="000D122B"/>
    <w:rsid w:val="000D289C"/>
    <w:rsid w:val="000D3B2C"/>
    <w:rsid w:val="000E4515"/>
    <w:rsid w:val="000E60FA"/>
    <w:rsid w:val="000F0592"/>
    <w:rsid w:val="000F51AD"/>
    <w:rsid w:val="00103429"/>
    <w:rsid w:val="00103979"/>
    <w:rsid w:val="00103A39"/>
    <w:rsid w:val="00106F2C"/>
    <w:rsid w:val="00121071"/>
    <w:rsid w:val="00122FFC"/>
    <w:rsid w:val="00124E27"/>
    <w:rsid w:val="00125BDA"/>
    <w:rsid w:val="00126DB4"/>
    <w:rsid w:val="00133E65"/>
    <w:rsid w:val="00140178"/>
    <w:rsid w:val="00143EA3"/>
    <w:rsid w:val="00145601"/>
    <w:rsid w:val="001548FD"/>
    <w:rsid w:val="00154952"/>
    <w:rsid w:val="00154DD8"/>
    <w:rsid w:val="001573D9"/>
    <w:rsid w:val="0016014C"/>
    <w:rsid w:val="00160514"/>
    <w:rsid w:val="0016057D"/>
    <w:rsid w:val="00170172"/>
    <w:rsid w:val="00171240"/>
    <w:rsid w:val="00172F13"/>
    <w:rsid w:val="00173C63"/>
    <w:rsid w:val="001770EC"/>
    <w:rsid w:val="0017782C"/>
    <w:rsid w:val="001803BA"/>
    <w:rsid w:val="00185F00"/>
    <w:rsid w:val="0019168B"/>
    <w:rsid w:val="00192530"/>
    <w:rsid w:val="0019349B"/>
    <w:rsid w:val="001A0DA7"/>
    <w:rsid w:val="001A58CA"/>
    <w:rsid w:val="001A769F"/>
    <w:rsid w:val="001B0FD7"/>
    <w:rsid w:val="001B56DB"/>
    <w:rsid w:val="001B7F8B"/>
    <w:rsid w:val="001C13BE"/>
    <w:rsid w:val="001C5595"/>
    <w:rsid w:val="001C57B5"/>
    <w:rsid w:val="001C78E3"/>
    <w:rsid w:val="001D131C"/>
    <w:rsid w:val="001D5ACE"/>
    <w:rsid w:val="001E1D3A"/>
    <w:rsid w:val="001E5E22"/>
    <w:rsid w:val="001F1502"/>
    <w:rsid w:val="001F2460"/>
    <w:rsid w:val="001F3A3C"/>
    <w:rsid w:val="001F5C3E"/>
    <w:rsid w:val="001F5EDE"/>
    <w:rsid w:val="001F611E"/>
    <w:rsid w:val="001F76A9"/>
    <w:rsid w:val="00204DFD"/>
    <w:rsid w:val="00210035"/>
    <w:rsid w:val="00212934"/>
    <w:rsid w:val="00214BA5"/>
    <w:rsid w:val="0021572A"/>
    <w:rsid w:val="00216612"/>
    <w:rsid w:val="002170F4"/>
    <w:rsid w:val="002219EC"/>
    <w:rsid w:val="0022708F"/>
    <w:rsid w:val="00231FDC"/>
    <w:rsid w:val="0023337A"/>
    <w:rsid w:val="00235FA1"/>
    <w:rsid w:val="0024069D"/>
    <w:rsid w:val="002430E9"/>
    <w:rsid w:val="00251D76"/>
    <w:rsid w:val="00256B00"/>
    <w:rsid w:val="002631D1"/>
    <w:rsid w:val="00276123"/>
    <w:rsid w:val="002822B5"/>
    <w:rsid w:val="00283DC8"/>
    <w:rsid w:val="0029310B"/>
    <w:rsid w:val="002940B2"/>
    <w:rsid w:val="002A0F81"/>
    <w:rsid w:val="002A19BE"/>
    <w:rsid w:val="002B0077"/>
    <w:rsid w:val="002B1743"/>
    <w:rsid w:val="002B5AA5"/>
    <w:rsid w:val="002C0C4F"/>
    <w:rsid w:val="002C3E05"/>
    <w:rsid w:val="002C51C0"/>
    <w:rsid w:val="002C6AB0"/>
    <w:rsid w:val="002C791C"/>
    <w:rsid w:val="002D3212"/>
    <w:rsid w:val="002D7416"/>
    <w:rsid w:val="002E006E"/>
    <w:rsid w:val="002E41DC"/>
    <w:rsid w:val="002F32EF"/>
    <w:rsid w:val="002F5625"/>
    <w:rsid w:val="002F77DE"/>
    <w:rsid w:val="003019BE"/>
    <w:rsid w:val="003025F9"/>
    <w:rsid w:val="00303CC9"/>
    <w:rsid w:val="003049CC"/>
    <w:rsid w:val="0030701A"/>
    <w:rsid w:val="00317CEC"/>
    <w:rsid w:val="00322DED"/>
    <w:rsid w:val="00323F84"/>
    <w:rsid w:val="003254AC"/>
    <w:rsid w:val="00325BAD"/>
    <w:rsid w:val="0033213F"/>
    <w:rsid w:val="00340E6C"/>
    <w:rsid w:val="00350FDA"/>
    <w:rsid w:val="003523DA"/>
    <w:rsid w:val="0035699D"/>
    <w:rsid w:val="003606B1"/>
    <w:rsid w:val="00363095"/>
    <w:rsid w:val="00363391"/>
    <w:rsid w:val="0036517C"/>
    <w:rsid w:val="00376E85"/>
    <w:rsid w:val="00385B94"/>
    <w:rsid w:val="0038602B"/>
    <w:rsid w:val="00386C7C"/>
    <w:rsid w:val="00387378"/>
    <w:rsid w:val="0039136C"/>
    <w:rsid w:val="00391A1C"/>
    <w:rsid w:val="00396F6A"/>
    <w:rsid w:val="003A33C4"/>
    <w:rsid w:val="003A36D3"/>
    <w:rsid w:val="003A636B"/>
    <w:rsid w:val="003B27BE"/>
    <w:rsid w:val="003B5A4B"/>
    <w:rsid w:val="003B5FCB"/>
    <w:rsid w:val="003B65A3"/>
    <w:rsid w:val="003C115C"/>
    <w:rsid w:val="003C4984"/>
    <w:rsid w:val="003C5100"/>
    <w:rsid w:val="003C52DB"/>
    <w:rsid w:val="003D0DB7"/>
    <w:rsid w:val="003E01B1"/>
    <w:rsid w:val="003E066B"/>
    <w:rsid w:val="003E0CB1"/>
    <w:rsid w:val="003E1385"/>
    <w:rsid w:val="003E28EA"/>
    <w:rsid w:val="003E2DD7"/>
    <w:rsid w:val="003F2B90"/>
    <w:rsid w:val="003F3BB1"/>
    <w:rsid w:val="003F6459"/>
    <w:rsid w:val="003F7A37"/>
    <w:rsid w:val="003F7B31"/>
    <w:rsid w:val="003F7D68"/>
    <w:rsid w:val="00400F7C"/>
    <w:rsid w:val="00403386"/>
    <w:rsid w:val="004058A4"/>
    <w:rsid w:val="00405C5C"/>
    <w:rsid w:val="00410B32"/>
    <w:rsid w:val="00412E4B"/>
    <w:rsid w:val="00416B4E"/>
    <w:rsid w:val="00417465"/>
    <w:rsid w:val="00421910"/>
    <w:rsid w:val="00421A28"/>
    <w:rsid w:val="00421A35"/>
    <w:rsid w:val="00424AF9"/>
    <w:rsid w:val="00426B3D"/>
    <w:rsid w:val="004278F4"/>
    <w:rsid w:val="00427B79"/>
    <w:rsid w:val="0043299F"/>
    <w:rsid w:val="00432D55"/>
    <w:rsid w:val="0043653D"/>
    <w:rsid w:val="004412FF"/>
    <w:rsid w:val="004443A8"/>
    <w:rsid w:val="00446832"/>
    <w:rsid w:val="004520C0"/>
    <w:rsid w:val="004532DF"/>
    <w:rsid w:val="00453E85"/>
    <w:rsid w:val="00456950"/>
    <w:rsid w:val="00457019"/>
    <w:rsid w:val="00460DB9"/>
    <w:rsid w:val="0046461D"/>
    <w:rsid w:val="00465004"/>
    <w:rsid w:val="004657A1"/>
    <w:rsid w:val="0047184F"/>
    <w:rsid w:val="00474878"/>
    <w:rsid w:val="00480F5E"/>
    <w:rsid w:val="004811EB"/>
    <w:rsid w:val="00482A0E"/>
    <w:rsid w:val="00483B58"/>
    <w:rsid w:val="00490AF5"/>
    <w:rsid w:val="00496543"/>
    <w:rsid w:val="004A1BC4"/>
    <w:rsid w:val="004B011A"/>
    <w:rsid w:val="004B1722"/>
    <w:rsid w:val="004B4BFD"/>
    <w:rsid w:val="004D0C9D"/>
    <w:rsid w:val="004D7CC9"/>
    <w:rsid w:val="004E22D3"/>
    <w:rsid w:val="004E4D19"/>
    <w:rsid w:val="004E51AA"/>
    <w:rsid w:val="004E678D"/>
    <w:rsid w:val="004E7E6E"/>
    <w:rsid w:val="004F38FF"/>
    <w:rsid w:val="004F58DE"/>
    <w:rsid w:val="004F6E73"/>
    <w:rsid w:val="00501BED"/>
    <w:rsid w:val="005022F3"/>
    <w:rsid w:val="00505E0E"/>
    <w:rsid w:val="00506350"/>
    <w:rsid w:val="005067D2"/>
    <w:rsid w:val="0051112C"/>
    <w:rsid w:val="00511E29"/>
    <w:rsid w:val="00517001"/>
    <w:rsid w:val="00520D93"/>
    <w:rsid w:val="0052177C"/>
    <w:rsid w:val="00521C9F"/>
    <w:rsid w:val="00523635"/>
    <w:rsid w:val="00523845"/>
    <w:rsid w:val="00526B57"/>
    <w:rsid w:val="005305F7"/>
    <w:rsid w:val="00531583"/>
    <w:rsid w:val="00531C1B"/>
    <w:rsid w:val="00532361"/>
    <w:rsid w:val="00532D0E"/>
    <w:rsid w:val="00540127"/>
    <w:rsid w:val="00540D54"/>
    <w:rsid w:val="00542545"/>
    <w:rsid w:val="00546DFE"/>
    <w:rsid w:val="0055030A"/>
    <w:rsid w:val="005559C4"/>
    <w:rsid w:val="00556994"/>
    <w:rsid w:val="005600EC"/>
    <w:rsid w:val="00561B73"/>
    <w:rsid w:val="00565AC6"/>
    <w:rsid w:val="00566276"/>
    <w:rsid w:val="0057119A"/>
    <w:rsid w:val="005725BC"/>
    <w:rsid w:val="0057380E"/>
    <w:rsid w:val="00581A31"/>
    <w:rsid w:val="00585DD7"/>
    <w:rsid w:val="00587D31"/>
    <w:rsid w:val="00590A9E"/>
    <w:rsid w:val="00592236"/>
    <w:rsid w:val="005952A7"/>
    <w:rsid w:val="005A2F3A"/>
    <w:rsid w:val="005B3708"/>
    <w:rsid w:val="005B5091"/>
    <w:rsid w:val="005B55C1"/>
    <w:rsid w:val="005B5A92"/>
    <w:rsid w:val="005C0DC1"/>
    <w:rsid w:val="005C0F64"/>
    <w:rsid w:val="005C2C11"/>
    <w:rsid w:val="005C6064"/>
    <w:rsid w:val="005D3BD8"/>
    <w:rsid w:val="005D5625"/>
    <w:rsid w:val="005D7C1F"/>
    <w:rsid w:val="005E2BAB"/>
    <w:rsid w:val="005E3EAD"/>
    <w:rsid w:val="005E6A2E"/>
    <w:rsid w:val="005E7F9C"/>
    <w:rsid w:val="005F6699"/>
    <w:rsid w:val="006021BF"/>
    <w:rsid w:val="00604006"/>
    <w:rsid w:val="006065B6"/>
    <w:rsid w:val="0061099A"/>
    <w:rsid w:val="00611DE3"/>
    <w:rsid w:val="006142D7"/>
    <w:rsid w:val="00616008"/>
    <w:rsid w:val="0061666F"/>
    <w:rsid w:val="006226C6"/>
    <w:rsid w:val="0062481F"/>
    <w:rsid w:val="00626FBE"/>
    <w:rsid w:val="00627FC1"/>
    <w:rsid w:val="00650006"/>
    <w:rsid w:val="00650BC6"/>
    <w:rsid w:val="00653E77"/>
    <w:rsid w:val="00654156"/>
    <w:rsid w:val="00660C79"/>
    <w:rsid w:val="00660F1C"/>
    <w:rsid w:val="00662015"/>
    <w:rsid w:val="00662B2C"/>
    <w:rsid w:val="00662D02"/>
    <w:rsid w:val="0067128A"/>
    <w:rsid w:val="00671368"/>
    <w:rsid w:val="00671F48"/>
    <w:rsid w:val="00673A62"/>
    <w:rsid w:val="006746E1"/>
    <w:rsid w:val="00675786"/>
    <w:rsid w:val="006757EC"/>
    <w:rsid w:val="006867ED"/>
    <w:rsid w:val="006958ED"/>
    <w:rsid w:val="00696ABA"/>
    <w:rsid w:val="00697D19"/>
    <w:rsid w:val="006A0BD8"/>
    <w:rsid w:val="006A7BBC"/>
    <w:rsid w:val="006B1AFE"/>
    <w:rsid w:val="006B3C5C"/>
    <w:rsid w:val="006C0AF4"/>
    <w:rsid w:val="006C0D74"/>
    <w:rsid w:val="006C6CAF"/>
    <w:rsid w:val="006D2720"/>
    <w:rsid w:val="006D3686"/>
    <w:rsid w:val="006D37BE"/>
    <w:rsid w:val="006D39A4"/>
    <w:rsid w:val="006D5EA5"/>
    <w:rsid w:val="006E141C"/>
    <w:rsid w:val="006E15D9"/>
    <w:rsid w:val="006E4946"/>
    <w:rsid w:val="006F6C21"/>
    <w:rsid w:val="0070282C"/>
    <w:rsid w:val="00702C86"/>
    <w:rsid w:val="00706296"/>
    <w:rsid w:val="007073B1"/>
    <w:rsid w:val="00707A39"/>
    <w:rsid w:val="00707BCC"/>
    <w:rsid w:val="00713D89"/>
    <w:rsid w:val="00716235"/>
    <w:rsid w:val="00716926"/>
    <w:rsid w:val="007214C5"/>
    <w:rsid w:val="0072388A"/>
    <w:rsid w:val="00724DC4"/>
    <w:rsid w:val="00730072"/>
    <w:rsid w:val="0073038B"/>
    <w:rsid w:val="00731EC6"/>
    <w:rsid w:val="00732918"/>
    <w:rsid w:val="00734780"/>
    <w:rsid w:val="00735067"/>
    <w:rsid w:val="007365A0"/>
    <w:rsid w:val="00743DA3"/>
    <w:rsid w:val="0075140B"/>
    <w:rsid w:val="00753431"/>
    <w:rsid w:val="007552EF"/>
    <w:rsid w:val="007623CA"/>
    <w:rsid w:val="007646E5"/>
    <w:rsid w:val="00774E8C"/>
    <w:rsid w:val="007759A2"/>
    <w:rsid w:val="00781E1E"/>
    <w:rsid w:val="0078224D"/>
    <w:rsid w:val="00782D44"/>
    <w:rsid w:val="0078301E"/>
    <w:rsid w:val="007868CE"/>
    <w:rsid w:val="00791BDF"/>
    <w:rsid w:val="00792E87"/>
    <w:rsid w:val="0079335A"/>
    <w:rsid w:val="007956DA"/>
    <w:rsid w:val="00796D72"/>
    <w:rsid w:val="00797531"/>
    <w:rsid w:val="007A04C0"/>
    <w:rsid w:val="007A1532"/>
    <w:rsid w:val="007A1C65"/>
    <w:rsid w:val="007A3FDD"/>
    <w:rsid w:val="007A5BA6"/>
    <w:rsid w:val="007B03B1"/>
    <w:rsid w:val="007B05CA"/>
    <w:rsid w:val="007B353A"/>
    <w:rsid w:val="007B407D"/>
    <w:rsid w:val="007B5602"/>
    <w:rsid w:val="007B6312"/>
    <w:rsid w:val="007C1F9F"/>
    <w:rsid w:val="007D1D35"/>
    <w:rsid w:val="007D2359"/>
    <w:rsid w:val="007D63CA"/>
    <w:rsid w:val="007D6B64"/>
    <w:rsid w:val="007D6DE5"/>
    <w:rsid w:val="007E0839"/>
    <w:rsid w:val="007E27DE"/>
    <w:rsid w:val="007E6736"/>
    <w:rsid w:val="007F13CB"/>
    <w:rsid w:val="007F4393"/>
    <w:rsid w:val="00802ECA"/>
    <w:rsid w:val="008047A2"/>
    <w:rsid w:val="00805635"/>
    <w:rsid w:val="00810FF4"/>
    <w:rsid w:val="00812474"/>
    <w:rsid w:val="0081370A"/>
    <w:rsid w:val="008139BE"/>
    <w:rsid w:val="00814087"/>
    <w:rsid w:val="0082142A"/>
    <w:rsid w:val="0082213A"/>
    <w:rsid w:val="0082269E"/>
    <w:rsid w:val="008314E0"/>
    <w:rsid w:val="0083199B"/>
    <w:rsid w:val="00834244"/>
    <w:rsid w:val="00834C92"/>
    <w:rsid w:val="00836691"/>
    <w:rsid w:val="008373AF"/>
    <w:rsid w:val="00837FE0"/>
    <w:rsid w:val="00844505"/>
    <w:rsid w:val="008470BE"/>
    <w:rsid w:val="00861971"/>
    <w:rsid w:val="0086432E"/>
    <w:rsid w:val="00865D23"/>
    <w:rsid w:val="00867795"/>
    <w:rsid w:val="00874D2E"/>
    <w:rsid w:val="008750F4"/>
    <w:rsid w:val="008759F2"/>
    <w:rsid w:val="008800E9"/>
    <w:rsid w:val="008841F2"/>
    <w:rsid w:val="00885087"/>
    <w:rsid w:val="00885A32"/>
    <w:rsid w:val="008866C9"/>
    <w:rsid w:val="00890A85"/>
    <w:rsid w:val="00892D0D"/>
    <w:rsid w:val="00895934"/>
    <w:rsid w:val="008A0C9B"/>
    <w:rsid w:val="008A56EE"/>
    <w:rsid w:val="008A5CBC"/>
    <w:rsid w:val="008B3CBA"/>
    <w:rsid w:val="008B4627"/>
    <w:rsid w:val="008B6926"/>
    <w:rsid w:val="008D1AA4"/>
    <w:rsid w:val="008D27DB"/>
    <w:rsid w:val="008D7CD1"/>
    <w:rsid w:val="008E23EF"/>
    <w:rsid w:val="008E4E94"/>
    <w:rsid w:val="008E6EBE"/>
    <w:rsid w:val="008E733D"/>
    <w:rsid w:val="008F291E"/>
    <w:rsid w:val="008F2B19"/>
    <w:rsid w:val="008F5B66"/>
    <w:rsid w:val="008F5EB0"/>
    <w:rsid w:val="008F5FFF"/>
    <w:rsid w:val="008F7829"/>
    <w:rsid w:val="009032D3"/>
    <w:rsid w:val="00903C01"/>
    <w:rsid w:val="0091087E"/>
    <w:rsid w:val="00911CCB"/>
    <w:rsid w:val="00914222"/>
    <w:rsid w:val="00921C35"/>
    <w:rsid w:val="00922493"/>
    <w:rsid w:val="00924438"/>
    <w:rsid w:val="0092458B"/>
    <w:rsid w:val="009279F1"/>
    <w:rsid w:val="00927F05"/>
    <w:rsid w:val="009330B2"/>
    <w:rsid w:val="009345B1"/>
    <w:rsid w:val="009364CE"/>
    <w:rsid w:val="00937950"/>
    <w:rsid w:val="00941339"/>
    <w:rsid w:val="00943824"/>
    <w:rsid w:val="00943911"/>
    <w:rsid w:val="00944C1B"/>
    <w:rsid w:val="0094563A"/>
    <w:rsid w:val="00946BD8"/>
    <w:rsid w:val="00947D12"/>
    <w:rsid w:val="009518EF"/>
    <w:rsid w:val="00952D62"/>
    <w:rsid w:val="0095652B"/>
    <w:rsid w:val="009603F4"/>
    <w:rsid w:val="00960A3B"/>
    <w:rsid w:val="00960CA6"/>
    <w:rsid w:val="00962737"/>
    <w:rsid w:val="009709CE"/>
    <w:rsid w:val="00972020"/>
    <w:rsid w:val="009815A5"/>
    <w:rsid w:val="00984730"/>
    <w:rsid w:val="009901F6"/>
    <w:rsid w:val="0099106C"/>
    <w:rsid w:val="00996BF5"/>
    <w:rsid w:val="009A0600"/>
    <w:rsid w:val="009A0CB2"/>
    <w:rsid w:val="009A5D41"/>
    <w:rsid w:val="009A761C"/>
    <w:rsid w:val="009B5DCD"/>
    <w:rsid w:val="009B72CD"/>
    <w:rsid w:val="009C0065"/>
    <w:rsid w:val="009C4580"/>
    <w:rsid w:val="009C593F"/>
    <w:rsid w:val="009C7204"/>
    <w:rsid w:val="009D0C0A"/>
    <w:rsid w:val="009D3E1D"/>
    <w:rsid w:val="009D454E"/>
    <w:rsid w:val="009D5795"/>
    <w:rsid w:val="009E0D4B"/>
    <w:rsid w:val="009E6CD2"/>
    <w:rsid w:val="009F0404"/>
    <w:rsid w:val="009F0753"/>
    <w:rsid w:val="009F124C"/>
    <w:rsid w:val="009F4023"/>
    <w:rsid w:val="009F49A3"/>
    <w:rsid w:val="00A02459"/>
    <w:rsid w:val="00A0526E"/>
    <w:rsid w:val="00A057E5"/>
    <w:rsid w:val="00A05CF9"/>
    <w:rsid w:val="00A05E9B"/>
    <w:rsid w:val="00A10070"/>
    <w:rsid w:val="00A10980"/>
    <w:rsid w:val="00A10CDB"/>
    <w:rsid w:val="00A1235C"/>
    <w:rsid w:val="00A133BE"/>
    <w:rsid w:val="00A14BB8"/>
    <w:rsid w:val="00A15CED"/>
    <w:rsid w:val="00A16B01"/>
    <w:rsid w:val="00A178AE"/>
    <w:rsid w:val="00A226BC"/>
    <w:rsid w:val="00A22D2A"/>
    <w:rsid w:val="00A22FB0"/>
    <w:rsid w:val="00A25A7E"/>
    <w:rsid w:val="00A27E16"/>
    <w:rsid w:val="00A31000"/>
    <w:rsid w:val="00A32048"/>
    <w:rsid w:val="00A41D59"/>
    <w:rsid w:val="00A50C8A"/>
    <w:rsid w:val="00A50E9F"/>
    <w:rsid w:val="00A612E0"/>
    <w:rsid w:val="00A67FC5"/>
    <w:rsid w:val="00A7092A"/>
    <w:rsid w:val="00A75686"/>
    <w:rsid w:val="00A77ECF"/>
    <w:rsid w:val="00A84360"/>
    <w:rsid w:val="00A84FD8"/>
    <w:rsid w:val="00A91C93"/>
    <w:rsid w:val="00A9214D"/>
    <w:rsid w:val="00A929DF"/>
    <w:rsid w:val="00A940B3"/>
    <w:rsid w:val="00AA1F3C"/>
    <w:rsid w:val="00AA5987"/>
    <w:rsid w:val="00AA6136"/>
    <w:rsid w:val="00AA628B"/>
    <w:rsid w:val="00AA74D5"/>
    <w:rsid w:val="00AA7E9A"/>
    <w:rsid w:val="00AA7FEA"/>
    <w:rsid w:val="00AB0B26"/>
    <w:rsid w:val="00AB778A"/>
    <w:rsid w:val="00AC06C7"/>
    <w:rsid w:val="00AC2D29"/>
    <w:rsid w:val="00AC4230"/>
    <w:rsid w:val="00AC5505"/>
    <w:rsid w:val="00AC5794"/>
    <w:rsid w:val="00AD15F6"/>
    <w:rsid w:val="00AD2634"/>
    <w:rsid w:val="00AD5238"/>
    <w:rsid w:val="00AD6025"/>
    <w:rsid w:val="00AD7407"/>
    <w:rsid w:val="00AE037B"/>
    <w:rsid w:val="00AE15D8"/>
    <w:rsid w:val="00AE3070"/>
    <w:rsid w:val="00AE4E9E"/>
    <w:rsid w:val="00AE68F5"/>
    <w:rsid w:val="00AF27E8"/>
    <w:rsid w:val="00AF4730"/>
    <w:rsid w:val="00B05430"/>
    <w:rsid w:val="00B05F5E"/>
    <w:rsid w:val="00B075FE"/>
    <w:rsid w:val="00B10703"/>
    <w:rsid w:val="00B13989"/>
    <w:rsid w:val="00B14EFC"/>
    <w:rsid w:val="00B14F3F"/>
    <w:rsid w:val="00B17C2C"/>
    <w:rsid w:val="00B22446"/>
    <w:rsid w:val="00B22F90"/>
    <w:rsid w:val="00B2730F"/>
    <w:rsid w:val="00B30B77"/>
    <w:rsid w:val="00B33C5F"/>
    <w:rsid w:val="00B348A1"/>
    <w:rsid w:val="00B35761"/>
    <w:rsid w:val="00B36B17"/>
    <w:rsid w:val="00B37DE6"/>
    <w:rsid w:val="00B40770"/>
    <w:rsid w:val="00B40831"/>
    <w:rsid w:val="00B4387F"/>
    <w:rsid w:val="00B45CA5"/>
    <w:rsid w:val="00B51773"/>
    <w:rsid w:val="00B51A99"/>
    <w:rsid w:val="00B531BA"/>
    <w:rsid w:val="00B656CF"/>
    <w:rsid w:val="00B66851"/>
    <w:rsid w:val="00B67C86"/>
    <w:rsid w:val="00B70CED"/>
    <w:rsid w:val="00B71E7D"/>
    <w:rsid w:val="00B72860"/>
    <w:rsid w:val="00B73410"/>
    <w:rsid w:val="00B76C65"/>
    <w:rsid w:val="00B77F37"/>
    <w:rsid w:val="00B80008"/>
    <w:rsid w:val="00B837B2"/>
    <w:rsid w:val="00B84476"/>
    <w:rsid w:val="00B86B0D"/>
    <w:rsid w:val="00B8703D"/>
    <w:rsid w:val="00B91B25"/>
    <w:rsid w:val="00B9242C"/>
    <w:rsid w:val="00B94D11"/>
    <w:rsid w:val="00BA0995"/>
    <w:rsid w:val="00BA5583"/>
    <w:rsid w:val="00BA607E"/>
    <w:rsid w:val="00BA6BDD"/>
    <w:rsid w:val="00BB32E6"/>
    <w:rsid w:val="00BB349F"/>
    <w:rsid w:val="00BB4E31"/>
    <w:rsid w:val="00BC301B"/>
    <w:rsid w:val="00BC688E"/>
    <w:rsid w:val="00BD0C78"/>
    <w:rsid w:val="00BD1F94"/>
    <w:rsid w:val="00BD2428"/>
    <w:rsid w:val="00BD3BC4"/>
    <w:rsid w:val="00BD48B0"/>
    <w:rsid w:val="00BD70DE"/>
    <w:rsid w:val="00BE0D58"/>
    <w:rsid w:val="00BF5A17"/>
    <w:rsid w:val="00BF5AE2"/>
    <w:rsid w:val="00BF6896"/>
    <w:rsid w:val="00BF78E4"/>
    <w:rsid w:val="00BF7DC0"/>
    <w:rsid w:val="00C110D3"/>
    <w:rsid w:val="00C11E85"/>
    <w:rsid w:val="00C13B05"/>
    <w:rsid w:val="00C16A96"/>
    <w:rsid w:val="00C20F38"/>
    <w:rsid w:val="00C21CF8"/>
    <w:rsid w:val="00C220B6"/>
    <w:rsid w:val="00C222A3"/>
    <w:rsid w:val="00C23802"/>
    <w:rsid w:val="00C302AA"/>
    <w:rsid w:val="00C314F9"/>
    <w:rsid w:val="00C3356C"/>
    <w:rsid w:val="00C33A72"/>
    <w:rsid w:val="00C34E9C"/>
    <w:rsid w:val="00C42030"/>
    <w:rsid w:val="00C52C17"/>
    <w:rsid w:val="00C52C81"/>
    <w:rsid w:val="00C559B3"/>
    <w:rsid w:val="00C60496"/>
    <w:rsid w:val="00C61760"/>
    <w:rsid w:val="00C61FEF"/>
    <w:rsid w:val="00C66726"/>
    <w:rsid w:val="00C712BD"/>
    <w:rsid w:val="00C773BF"/>
    <w:rsid w:val="00C815D3"/>
    <w:rsid w:val="00C83639"/>
    <w:rsid w:val="00C839FE"/>
    <w:rsid w:val="00C848DA"/>
    <w:rsid w:val="00C86327"/>
    <w:rsid w:val="00C917D1"/>
    <w:rsid w:val="00C9299F"/>
    <w:rsid w:val="00CA3D6D"/>
    <w:rsid w:val="00CA3EDF"/>
    <w:rsid w:val="00CA4C2D"/>
    <w:rsid w:val="00CA73A6"/>
    <w:rsid w:val="00CB122E"/>
    <w:rsid w:val="00CB33A4"/>
    <w:rsid w:val="00CB4BD5"/>
    <w:rsid w:val="00CC044E"/>
    <w:rsid w:val="00CC53C8"/>
    <w:rsid w:val="00CD64A4"/>
    <w:rsid w:val="00CD72B9"/>
    <w:rsid w:val="00CE3F6F"/>
    <w:rsid w:val="00CE6890"/>
    <w:rsid w:val="00CE68EE"/>
    <w:rsid w:val="00CF35BF"/>
    <w:rsid w:val="00CF77C3"/>
    <w:rsid w:val="00D03645"/>
    <w:rsid w:val="00D0465C"/>
    <w:rsid w:val="00D07D99"/>
    <w:rsid w:val="00D16997"/>
    <w:rsid w:val="00D16D4D"/>
    <w:rsid w:val="00D215B5"/>
    <w:rsid w:val="00D223C5"/>
    <w:rsid w:val="00D23791"/>
    <w:rsid w:val="00D26869"/>
    <w:rsid w:val="00D273D3"/>
    <w:rsid w:val="00D27D52"/>
    <w:rsid w:val="00D324AB"/>
    <w:rsid w:val="00D34F03"/>
    <w:rsid w:val="00D3657B"/>
    <w:rsid w:val="00D452D3"/>
    <w:rsid w:val="00D50B7A"/>
    <w:rsid w:val="00D55C7B"/>
    <w:rsid w:val="00D60632"/>
    <w:rsid w:val="00D63BE3"/>
    <w:rsid w:val="00D6516E"/>
    <w:rsid w:val="00D6747B"/>
    <w:rsid w:val="00D71D5E"/>
    <w:rsid w:val="00D736CE"/>
    <w:rsid w:val="00D73EAD"/>
    <w:rsid w:val="00D754BD"/>
    <w:rsid w:val="00D76A4E"/>
    <w:rsid w:val="00D82699"/>
    <w:rsid w:val="00D9067F"/>
    <w:rsid w:val="00D914D3"/>
    <w:rsid w:val="00D92101"/>
    <w:rsid w:val="00D9381D"/>
    <w:rsid w:val="00D971A1"/>
    <w:rsid w:val="00DA119C"/>
    <w:rsid w:val="00DA197A"/>
    <w:rsid w:val="00DA4093"/>
    <w:rsid w:val="00DA6AFD"/>
    <w:rsid w:val="00DA74E1"/>
    <w:rsid w:val="00DB24D3"/>
    <w:rsid w:val="00DB3684"/>
    <w:rsid w:val="00DB4544"/>
    <w:rsid w:val="00DC067D"/>
    <w:rsid w:val="00DC22D7"/>
    <w:rsid w:val="00DC4C6B"/>
    <w:rsid w:val="00DD1E79"/>
    <w:rsid w:val="00DD3C80"/>
    <w:rsid w:val="00DD6585"/>
    <w:rsid w:val="00DD6715"/>
    <w:rsid w:val="00DD7175"/>
    <w:rsid w:val="00DD770E"/>
    <w:rsid w:val="00DD7B51"/>
    <w:rsid w:val="00DE2921"/>
    <w:rsid w:val="00DE7B7E"/>
    <w:rsid w:val="00DF40E2"/>
    <w:rsid w:val="00DF4486"/>
    <w:rsid w:val="00E01D70"/>
    <w:rsid w:val="00E02891"/>
    <w:rsid w:val="00E04F8D"/>
    <w:rsid w:val="00E13C0F"/>
    <w:rsid w:val="00E14D67"/>
    <w:rsid w:val="00E157E2"/>
    <w:rsid w:val="00E20F22"/>
    <w:rsid w:val="00E23B70"/>
    <w:rsid w:val="00E25A4C"/>
    <w:rsid w:val="00E26775"/>
    <w:rsid w:val="00E32491"/>
    <w:rsid w:val="00E330F2"/>
    <w:rsid w:val="00E35050"/>
    <w:rsid w:val="00E40634"/>
    <w:rsid w:val="00E4300E"/>
    <w:rsid w:val="00E4383C"/>
    <w:rsid w:val="00E46E07"/>
    <w:rsid w:val="00E51E06"/>
    <w:rsid w:val="00E5421F"/>
    <w:rsid w:val="00E60940"/>
    <w:rsid w:val="00E6152D"/>
    <w:rsid w:val="00E6636F"/>
    <w:rsid w:val="00E6790B"/>
    <w:rsid w:val="00E71D0F"/>
    <w:rsid w:val="00E71E50"/>
    <w:rsid w:val="00E739F0"/>
    <w:rsid w:val="00E754C6"/>
    <w:rsid w:val="00E7699C"/>
    <w:rsid w:val="00E77702"/>
    <w:rsid w:val="00E81858"/>
    <w:rsid w:val="00E91D46"/>
    <w:rsid w:val="00E9233C"/>
    <w:rsid w:val="00E93618"/>
    <w:rsid w:val="00EA3058"/>
    <w:rsid w:val="00EA7537"/>
    <w:rsid w:val="00EB456B"/>
    <w:rsid w:val="00EC2857"/>
    <w:rsid w:val="00ED0780"/>
    <w:rsid w:val="00ED32B4"/>
    <w:rsid w:val="00ED4A64"/>
    <w:rsid w:val="00ED4D98"/>
    <w:rsid w:val="00ED5FAA"/>
    <w:rsid w:val="00EE0E06"/>
    <w:rsid w:val="00EE2CF3"/>
    <w:rsid w:val="00EF5CE4"/>
    <w:rsid w:val="00F05CB0"/>
    <w:rsid w:val="00F0637C"/>
    <w:rsid w:val="00F10BB0"/>
    <w:rsid w:val="00F1294D"/>
    <w:rsid w:val="00F13FB9"/>
    <w:rsid w:val="00F14516"/>
    <w:rsid w:val="00F16887"/>
    <w:rsid w:val="00F168D5"/>
    <w:rsid w:val="00F20799"/>
    <w:rsid w:val="00F229C2"/>
    <w:rsid w:val="00F23049"/>
    <w:rsid w:val="00F232B8"/>
    <w:rsid w:val="00F235C7"/>
    <w:rsid w:val="00F3024B"/>
    <w:rsid w:val="00F33986"/>
    <w:rsid w:val="00F34B4F"/>
    <w:rsid w:val="00F34DBD"/>
    <w:rsid w:val="00F40218"/>
    <w:rsid w:val="00F4102F"/>
    <w:rsid w:val="00F41DEF"/>
    <w:rsid w:val="00F41EC5"/>
    <w:rsid w:val="00F4268B"/>
    <w:rsid w:val="00F44255"/>
    <w:rsid w:val="00F46771"/>
    <w:rsid w:val="00F51689"/>
    <w:rsid w:val="00F519F9"/>
    <w:rsid w:val="00F52147"/>
    <w:rsid w:val="00F53780"/>
    <w:rsid w:val="00F55077"/>
    <w:rsid w:val="00F613D9"/>
    <w:rsid w:val="00F67392"/>
    <w:rsid w:val="00F673E9"/>
    <w:rsid w:val="00F75731"/>
    <w:rsid w:val="00F83F90"/>
    <w:rsid w:val="00F84B25"/>
    <w:rsid w:val="00F865CB"/>
    <w:rsid w:val="00F92AA9"/>
    <w:rsid w:val="00F953DE"/>
    <w:rsid w:val="00F95D14"/>
    <w:rsid w:val="00FA1ADF"/>
    <w:rsid w:val="00FA4589"/>
    <w:rsid w:val="00FA68CF"/>
    <w:rsid w:val="00FA6A28"/>
    <w:rsid w:val="00FB10C9"/>
    <w:rsid w:val="00FB27A4"/>
    <w:rsid w:val="00FB2A66"/>
    <w:rsid w:val="00FB5B31"/>
    <w:rsid w:val="00FB695A"/>
    <w:rsid w:val="00FB70BB"/>
    <w:rsid w:val="00FC14D8"/>
    <w:rsid w:val="00FC29FA"/>
    <w:rsid w:val="00FC2E55"/>
    <w:rsid w:val="00FC5351"/>
    <w:rsid w:val="00FC6D4A"/>
    <w:rsid w:val="00FD0604"/>
    <w:rsid w:val="00FD0F05"/>
    <w:rsid w:val="00FD112A"/>
    <w:rsid w:val="00FD30E8"/>
    <w:rsid w:val="00FE4F0A"/>
    <w:rsid w:val="00FE51F3"/>
    <w:rsid w:val="00FE6CC2"/>
    <w:rsid w:val="00FE6E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KonuBal">
    <w:name w:val="Subtitle"/>
    <w:basedOn w:val="Normal"/>
    <w:next w:val="Normal"/>
    <w:link w:val="AltKonuBal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KonuBalChar">
    <w:name w:val="Alt Konu Başlığı Char"/>
    <w:basedOn w:val="VarsaylanParagrafYazTipi"/>
    <w:link w:val="AltKonuBal"/>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uiPriority w:val="99"/>
    <w:rsid w:val="00DC22D7"/>
    <w:pPr>
      <w:spacing w:after="0" w:line="240" w:lineRule="auto"/>
      <w:ind w:right="-143"/>
      <w:jc w:val="both"/>
    </w:pPr>
    <w:rPr>
      <w:rFonts w:ascii="Tahoma" w:eastAsia="Times New Roman" w:hAnsi="Tahoma" w:cs="Times New Roman"/>
      <w:szCs w:val="20"/>
    </w:rPr>
  </w:style>
  <w:style w:type="character" w:customStyle="1" w:styleId="GvdeMetni2Char">
    <w:name w:val="Gövde Metni 2 Char"/>
    <w:basedOn w:val="VarsaylanParagrafYazTipi"/>
    <w:link w:val="GvdeMetni2"/>
    <w:uiPriority w:val="99"/>
    <w:rsid w:val="00DC22D7"/>
    <w:rPr>
      <w:rFonts w:ascii="Tahoma" w:eastAsia="Times New Roman" w:hAnsi="Tahoma"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EB1694-993F-42D7-9BC9-C06E0801F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6</Pages>
  <Words>1146</Words>
  <Characters>6535</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Barış Eğitimi Uygulama ve Araştırma Merkezi</vt:lpstr>
    </vt:vector>
  </TitlesOfParts>
  <Company/>
  <LinksUpToDate>false</LinksUpToDate>
  <CharactersWithSpaces>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Bilgi Sistemleri Uygulama ve Araştırma Merkezi</dc:title>
  <dc:subject>2015</dc:subject>
  <dc:creator>Gülşen Mutlu</dc:creator>
  <cp:lastModifiedBy>pc1</cp:lastModifiedBy>
  <cp:revision>75</cp:revision>
  <dcterms:created xsi:type="dcterms:W3CDTF">2016-01-07T12:21:00Z</dcterms:created>
  <dcterms:modified xsi:type="dcterms:W3CDTF">2016-01-29T10:52:00Z</dcterms:modified>
</cp:coreProperties>
</file>