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tr-TR"/>
        </w:rPr>
        <w:id w:val="1048254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1F4183" w:rsidRDefault="000702EF">
          <w:pPr>
            <w:rPr>
              <w:lang w:val="tr-TR"/>
            </w:rPr>
          </w:pPr>
          <w:r>
            <w:rPr>
              <w:noProof/>
              <w:lang w:val="tr-TR"/>
            </w:rPr>
            <w:pict>
              <v:group id="_x0000_s1051" style="position:absolute;margin-left:-15.05pt;margin-top:-.35pt;width:238.05pt;height:841.85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3" style="position:absolute;left:7755;width:4505;height:15840;mso-height-percent:1000;mso-position-vertical:top;mso-position-vertical-relative:page;mso-height-percent:1000" fillcolor="#365f91 [2404]" stroked="f" strokecolor="#d8d8d8 [2732]">
                    <v:fill color2="#bfbfbf [2412]" rotate="t"/>
                  </v:rect>
                  <v:rect id="_x0000_s1054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5" inset="28.8pt,14.4pt,14.4pt,14.4pt">
                    <w:txbxContent>
                      <w:p w:rsidR="001F4183" w:rsidRDefault="00A80FC4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2011</w:t>
                        </w:r>
                      </w:p>
                    </w:txbxContent>
                  </v:textbox>
                </v:rect>
                <v:rect id="_x0000_s1056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6" inset="28.8pt,14.4pt,14.4pt,14.4pt">
                    <w:txbxContent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AE06A9" w:rsidRPr="00D971EB" w:rsidRDefault="000702EF" w:rsidP="00D971EB">
          <w:pPr>
            <w:rPr>
              <w:rFonts w:asciiTheme="majorHAnsi" w:eastAsiaTheme="majorEastAsia" w:hAnsiTheme="majorHAnsi" w:cstheme="majorBidi"/>
              <w:caps/>
              <w:lang w:val="tr-TR"/>
            </w:rPr>
          </w:pPr>
          <w:r w:rsidRPr="000702EF">
            <w:rPr>
              <w:noProof/>
              <w:lang w:val="tr-TR"/>
            </w:rPr>
            <w:pict>
              <v:rect id="_x0000_s1057" style="position:absolute;margin-left:0;margin-top:211.05pt;width:534.7pt;height:90.45pt;z-index:251662336;mso-width-percent:900;mso-top-percent:250;mso-position-horizontal:left;mso-position-horizontal-relative:page;mso-position-vertical-relative:page;mso-width-percent:900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57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48"/>
                          <w:szCs w:val="48"/>
                        </w:rPr>
                        <w:alias w:val="Başlık"/>
                        <w:id w:val="1048268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F4183" w:rsidRDefault="00113B81" w:rsidP="00E038E6">
                          <w:pPr>
                            <w:pStyle w:val="AralkYok"/>
                            <w:shd w:val="clear" w:color="auto" w:fill="365F91" w:themeFill="accent1" w:themeFillShade="BF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Bilgi Sistemleri</w:t>
                          </w:r>
                          <w:r w:rsid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Uygulama ve Araştırma Merkezi </w:t>
                          </w:r>
                          <w:r w:rsidR="00E038E6" w:rsidRP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Faaliyet Raporu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rFonts w:asciiTheme="majorHAnsi" w:eastAsiaTheme="majorEastAsia" w:hAnsiTheme="majorHAnsi" w:cstheme="majorBidi"/>
              <w:caps/>
              <w:noProof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298.9pt;margin-top:502.2pt;width:191.25pt;height:159.75pt;z-index:251663360" stroked="f">
                <v:textbox style="mso-next-textbox:#_x0000_s1058">
                  <w:txbxContent>
                    <w:p w:rsidR="00193500" w:rsidRDefault="00E67695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1905000" cy="1905000"/>
                            <wp:effectExtent l="19050" t="0" r="0" b="0"/>
                            <wp:docPr id="6" name="Resim 3" descr="C:\Documents and Settings\gulsen\Desktop\bogazic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gulsen\Desktop\bogazic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F4183">
            <w:rPr>
              <w:rFonts w:asciiTheme="majorHAnsi" w:eastAsiaTheme="majorEastAsia" w:hAnsiTheme="majorHAnsi" w:cstheme="majorBidi"/>
              <w:caps/>
              <w:lang w:val="tr-TR"/>
            </w:rPr>
            <w:br w:type="page"/>
          </w:r>
        </w:p>
      </w:sdtContent>
    </w:sdt>
    <w:p w:rsidR="00AE1EEA" w:rsidRDefault="004A2660" w:rsidP="00D971EB">
      <w:pPr>
        <w:tabs>
          <w:tab w:val="left" w:pos="2835"/>
        </w:tabs>
        <w:spacing w:after="0" w:line="340" w:lineRule="atLeast"/>
        <w:contextualSpacing/>
        <w:rPr>
          <w:rFonts w:ascii="Cambria" w:eastAsia="Calibri" w:hAnsi="Cambria" w:cs="Times New Roman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lastRenderedPageBreak/>
        <w:t>I</w:t>
      </w:r>
      <w:r>
        <w:rPr>
          <w:rFonts w:asciiTheme="majorHAnsi" w:hAnsiTheme="majorHAnsi"/>
          <w:b/>
          <w:color w:val="808080"/>
          <w:sz w:val="28"/>
          <w:szCs w:val="28"/>
        </w:rPr>
        <w:t>-</w:t>
      </w:r>
      <w:r w:rsidR="00AE1EEA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MERKEZDE YÜRÜTÜLEN PROJELER</w:t>
      </w:r>
    </w:p>
    <w:p w:rsidR="00F06E92" w:rsidRPr="00B44910" w:rsidRDefault="00F06E92" w:rsidP="0015730A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AE1EEA" w:rsidRDefault="00AE1EEA" w:rsidP="0015730A">
      <w:pPr>
        <w:tabs>
          <w:tab w:val="left" w:pos="2835"/>
        </w:tabs>
        <w:spacing w:after="0" w:line="300" w:lineRule="exact"/>
        <w:ind w:left="284"/>
        <w:contextualSpacing/>
        <w:rPr>
          <w:b/>
          <w:color w:val="808080"/>
        </w:rPr>
      </w:pPr>
    </w:p>
    <w:p w:rsidR="004966C1" w:rsidRDefault="00AE1EEA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>Türkiye’de</w:t>
      </w:r>
      <w:proofErr w:type="spellEnd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E-</w:t>
      </w:r>
      <w:proofErr w:type="spellStart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>Öğrenme</w:t>
      </w:r>
      <w:proofErr w:type="spellEnd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>Ortamının</w:t>
      </w:r>
      <w:proofErr w:type="spellEnd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>Kurumsal</w:t>
      </w:r>
      <w:proofErr w:type="spellEnd"/>
      <w:r w:rsidR="004966C1"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4966C1" w:rsidRPr="004966C1" w:rsidRDefault="004966C1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proofErr w:type="spellStart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>Eğitimde</w:t>
      </w:r>
      <w:proofErr w:type="spellEnd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>Kullanımı</w:t>
      </w:r>
      <w:proofErr w:type="spellEnd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  </w:t>
      </w:r>
      <w:proofErr w:type="spellStart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>ile</w:t>
      </w:r>
      <w:proofErr w:type="spellEnd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>ilg</w:t>
      </w:r>
      <w:r w:rsidR="000E2423">
        <w:rPr>
          <w:rFonts w:asciiTheme="majorHAnsi" w:hAnsiTheme="majorHAnsi"/>
          <w:b/>
          <w:color w:val="365F91" w:themeColor="accent1" w:themeShade="BF"/>
          <w:lang w:eastAsia="ko-KR"/>
        </w:rPr>
        <w:t>i</w:t>
      </w:r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>li</w:t>
      </w:r>
      <w:proofErr w:type="spellEnd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>Pazar</w:t>
      </w:r>
      <w:proofErr w:type="spellEnd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>Araştırması</w:t>
      </w:r>
      <w:proofErr w:type="spellEnd"/>
      <w:r w:rsidRPr="004966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AE1EEA" w:rsidRPr="00B44910" w:rsidRDefault="00AE1EEA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>:</w:t>
      </w:r>
      <w:r w:rsidR="00A0045E">
        <w:rPr>
          <w:rFonts w:ascii="Cambria" w:eastAsia="Calibri" w:hAnsi="Cambria" w:cs="InterstateLight"/>
          <w:color w:val="6E6F71"/>
        </w:rPr>
        <w:t xml:space="preserve"> </w:t>
      </w:r>
      <w:r w:rsidR="00A0045E" w:rsidRPr="00585443">
        <w:rPr>
          <w:rFonts w:asciiTheme="majorHAnsi" w:hAnsiTheme="majorHAnsi"/>
          <w:lang w:eastAsia="ko-KR"/>
        </w:rPr>
        <w:t xml:space="preserve">Hande </w:t>
      </w:r>
      <w:proofErr w:type="spellStart"/>
      <w:r w:rsidR="00A0045E" w:rsidRPr="00585443">
        <w:rPr>
          <w:rFonts w:asciiTheme="majorHAnsi" w:hAnsiTheme="majorHAnsi"/>
          <w:lang w:eastAsia="ko-KR"/>
        </w:rPr>
        <w:t>Kımıloğlu</w:t>
      </w:r>
      <w:proofErr w:type="spellEnd"/>
    </w:p>
    <w:p w:rsidR="00AE1EEA" w:rsidRPr="00B44910" w:rsidRDefault="00AE1EEA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A0045E" w:rsidRPr="00A0045E">
        <w:rPr>
          <w:rFonts w:asciiTheme="majorHAnsi" w:hAnsiTheme="majorHAnsi"/>
          <w:lang w:eastAsia="ko-KR"/>
        </w:rPr>
        <w:t>Avez</w:t>
      </w:r>
      <w:proofErr w:type="spellEnd"/>
      <w:r w:rsidR="00A0045E" w:rsidRPr="00A0045E">
        <w:rPr>
          <w:rFonts w:asciiTheme="majorHAnsi" w:hAnsiTheme="majorHAnsi"/>
          <w:lang w:eastAsia="ko-KR"/>
        </w:rPr>
        <w:t xml:space="preserve"> </w:t>
      </w:r>
      <w:proofErr w:type="spellStart"/>
      <w:r w:rsidR="00A0045E" w:rsidRPr="00A0045E">
        <w:rPr>
          <w:rFonts w:asciiTheme="majorHAnsi" w:hAnsiTheme="majorHAnsi"/>
          <w:lang w:eastAsia="ko-KR"/>
        </w:rPr>
        <w:t>Elektronik</w:t>
      </w:r>
      <w:proofErr w:type="spellEnd"/>
      <w:r w:rsidR="00A0045E" w:rsidRPr="00A0045E">
        <w:rPr>
          <w:rFonts w:asciiTheme="majorHAnsi" w:hAnsiTheme="majorHAnsi"/>
          <w:lang w:eastAsia="ko-KR"/>
        </w:rPr>
        <w:t xml:space="preserve"> </w:t>
      </w:r>
      <w:proofErr w:type="spellStart"/>
      <w:r w:rsidR="00A0045E" w:rsidRPr="00A0045E">
        <w:rPr>
          <w:rFonts w:asciiTheme="majorHAnsi" w:hAnsiTheme="majorHAnsi"/>
          <w:lang w:eastAsia="ko-KR"/>
        </w:rPr>
        <w:t>İletişim</w:t>
      </w:r>
      <w:proofErr w:type="spellEnd"/>
      <w:r w:rsidR="00A0045E" w:rsidRPr="00A0045E">
        <w:rPr>
          <w:rFonts w:asciiTheme="majorHAnsi" w:hAnsiTheme="majorHAnsi"/>
          <w:lang w:eastAsia="ko-KR"/>
        </w:rPr>
        <w:t xml:space="preserve"> </w:t>
      </w:r>
      <w:proofErr w:type="spellStart"/>
      <w:r w:rsidR="00A0045E" w:rsidRPr="00A0045E">
        <w:rPr>
          <w:rFonts w:asciiTheme="majorHAnsi" w:hAnsiTheme="majorHAnsi"/>
          <w:lang w:eastAsia="ko-KR"/>
        </w:rPr>
        <w:t>Eğit</w:t>
      </w:r>
      <w:r w:rsidR="00A0045E">
        <w:rPr>
          <w:rFonts w:asciiTheme="majorHAnsi" w:hAnsiTheme="majorHAnsi"/>
          <w:lang w:eastAsia="ko-KR"/>
        </w:rPr>
        <w:t>im</w:t>
      </w:r>
      <w:proofErr w:type="spellEnd"/>
      <w:r w:rsidR="00A0045E">
        <w:rPr>
          <w:rFonts w:asciiTheme="majorHAnsi" w:hAnsiTheme="majorHAnsi"/>
          <w:lang w:eastAsia="ko-KR"/>
        </w:rPr>
        <w:t xml:space="preserve"> </w:t>
      </w:r>
      <w:proofErr w:type="spellStart"/>
      <w:r w:rsidR="00A0045E">
        <w:rPr>
          <w:rFonts w:asciiTheme="majorHAnsi" w:hAnsiTheme="majorHAnsi"/>
          <w:lang w:eastAsia="ko-KR"/>
        </w:rPr>
        <w:t>Danışmanlığı</w:t>
      </w:r>
      <w:proofErr w:type="spellEnd"/>
      <w:r w:rsidR="00A0045E">
        <w:rPr>
          <w:rFonts w:asciiTheme="majorHAnsi" w:hAnsiTheme="majorHAnsi"/>
          <w:lang w:eastAsia="ko-KR"/>
        </w:rPr>
        <w:t xml:space="preserve"> </w:t>
      </w:r>
      <w:proofErr w:type="spellStart"/>
      <w:r w:rsidR="00A0045E">
        <w:rPr>
          <w:rFonts w:asciiTheme="majorHAnsi" w:hAnsiTheme="majorHAnsi"/>
          <w:lang w:eastAsia="ko-KR"/>
        </w:rPr>
        <w:t>Ticaret</w:t>
      </w:r>
      <w:proofErr w:type="spellEnd"/>
      <w:r w:rsidR="00A0045E">
        <w:rPr>
          <w:rFonts w:asciiTheme="majorHAnsi" w:hAnsiTheme="majorHAnsi"/>
          <w:lang w:eastAsia="ko-KR"/>
        </w:rPr>
        <w:t xml:space="preserve"> A.Ş. -</w:t>
      </w:r>
      <w:proofErr w:type="spellStart"/>
      <w:r w:rsidR="00A0045E" w:rsidRPr="00A0045E">
        <w:rPr>
          <w:rFonts w:asciiTheme="majorHAnsi" w:hAnsiTheme="majorHAnsi"/>
          <w:lang w:eastAsia="ko-KR"/>
        </w:rPr>
        <w:t>Enocta</w:t>
      </w:r>
      <w:proofErr w:type="spellEnd"/>
    </w:p>
    <w:p w:rsidR="00AE1EEA" w:rsidRPr="00B44910" w:rsidRDefault="00AE1EEA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 w:rsidR="00A0045E">
        <w:rPr>
          <w:rFonts w:asciiTheme="majorHAnsi" w:hAnsiTheme="majorHAnsi"/>
          <w:lang w:eastAsia="ko-KR"/>
        </w:rPr>
        <w:t>09</w:t>
      </w:r>
    </w:p>
    <w:p w:rsidR="0008540B" w:rsidRDefault="00AE1EEA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="00A0045E">
        <w:rPr>
          <w:rFonts w:asciiTheme="majorHAnsi" w:hAnsiTheme="majorHAnsi"/>
          <w:lang w:eastAsia="ko-KR"/>
        </w:rPr>
        <w:t>Sonuçlandı</w:t>
      </w:r>
      <w:proofErr w:type="spellEnd"/>
    </w:p>
    <w:p w:rsidR="00457C53" w:rsidRDefault="00457C53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457C53" w:rsidRDefault="00457C53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E-</w:t>
      </w:r>
      <w:proofErr w:type="spellStart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Öğrenme</w:t>
      </w:r>
      <w:proofErr w:type="spellEnd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Ortamının</w:t>
      </w:r>
      <w:proofErr w:type="spellEnd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Veri</w:t>
      </w:r>
      <w:proofErr w:type="spellEnd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Madenciliği</w:t>
      </w:r>
      <w:proofErr w:type="spellEnd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Teknikleri</w:t>
      </w:r>
      <w:proofErr w:type="spellEnd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457C53" w:rsidRDefault="00457C53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b/>
          <w:color w:val="6E6F71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proofErr w:type="spellStart"/>
      <w:proofErr w:type="gramStart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ile</w:t>
      </w:r>
      <w:proofErr w:type="spellEnd"/>
      <w:proofErr w:type="gramEnd"/>
      <w:r w:rsidRPr="00416CCD">
        <w:rPr>
          <w:rFonts w:ascii="Trebuchet MS" w:hAnsi="Trebuchet MS"/>
          <w:sz w:val="20"/>
          <w:szCs w:val="20"/>
          <w:lang w:eastAsia="ko-KR"/>
        </w:rPr>
        <w:t xml:space="preserve"> </w:t>
      </w:r>
      <w:proofErr w:type="spellStart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>Değerlendirilmesi</w:t>
      </w:r>
      <w:proofErr w:type="spellEnd"/>
      <w:r w:rsidRPr="00457C5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457C53" w:rsidRPr="00B44910" w:rsidRDefault="00457C53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>:</w:t>
      </w:r>
      <w:r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585443" w:rsidRPr="00585443">
        <w:rPr>
          <w:rFonts w:asciiTheme="majorHAnsi" w:hAnsiTheme="majorHAnsi"/>
          <w:lang w:eastAsia="ko-KR"/>
        </w:rPr>
        <w:t>Zuhal</w:t>
      </w:r>
      <w:proofErr w:type="spellEnd"/>
      <w:r w:rsidR="00585443" w:rsidRPr="00585443">
        <w:rPr>
          <w:rFonts w:asciiTheme="majorHAnsi" w:hAnsiTheme="majorHAnsi"/>
          <w:lang w:eastAsia="ko-KR"/>
        </w:rPr>
        <w:t xml:space="preserve"> </w:t>
      </w:r>
      <w:proofErr w:type="spellStart"/>
      <w:r w:rsidR="00585443" w:rsidRPr="00585443">
        <w:rPr>
          <w:rFonts w:asciiTheme="majorHAnsi" w:hAnsiTheme="majorHAnsi"/>
          <w:lang w:eastAsia="ko-KR"/>
        </w:rPr>
        <w:t>Tanrıkulu</w:t>
      </w:r>
      <w:proofErr w:type="spellEnd"/>
    </w:p>
    <w:p w:rsidR="00457C53" w:rsidRPr="00B44910" w:rsidRDefault="00457C53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Pr="00A0045E">
        <w:rPr>
          <w:rFonts w:asciiTheme="majorHAnsi" w:hAnsiTheme="majorHAnsi"/>
          <w:lang w:eastAsia="ko-KR"/>
        </w:rPr>
        <w:t>Avez</w:t>
      </w:r>
      <w:proofErr w:type="spellEnd"/>
      <w:r w:rsidRPr="00A0045E">
        <w:rPr>
          <w:rFonts w:asciiTheme="majorHAnsi" w:hAnsiTheme="majorHAnsi"/>
          <w:lang w:eastAsia="ko-KR"/>
        </w:rPr>
        <w:t xml:space="preserve"> </w:t>
      </w:r>
      <w:proofErr w:type="spellStart"/>
      <w:r w:rsidRPr="00A0045E">
        <w:rPr>
          <w:rFonts w:asciiTheme="majorHAnsi" w:hAnsiTheme="majorHAnsi"/>
          <w:lang w:eastAsia="ko-KR"/>
        </w:rPr>
        <w:t>Elektronik</w:t>
      </w:r>
      <w:proofErr w:type="spellEnd"/>
      <w:r w:rsidRPr="00A0045E">
        <w:rPr>
          <w:rFonts w:asciiTheme="majorHAnsi" w:hAnsiTheme="majorHAnsi"/>
          <w:lang w:eastAsia="ko-KR"/>
        </w:rPr>
        <w:t xml:space="preserve"> </w:t>
      </w:r>
      <w:proofErr w:type="spellStart"/>
      <w:r w:rsidRPr="00A0045E">
        <w:rPr>
          <w:rFonts w:asciiTheme="majorHAnsi" w:hAnsiTheme="majorHAnsi"/>
          <w:lang w:eastAsia="ko-KR"/>
        </w:rPr>
        <w:t>İletişim</w:t>
      </w:r>
      <w:proofErr w:type="spellEnd"/>
      <w:r w:rsidRPr="00A0045E">
        <w:rPr>
          <w:rFonts w:asciiTheme="majorHAnsi" w:hAnsiTheme="majorHAnsi"/>
          <w:lang w:eastAsia="ko-KR"/>
        </w:rPr>
        <w:t xml:space="preserve"> </w:t>
      </w:r>
      <w:proofErr w:type="spellStart"/>
      <w:r w:rsidRPr="00A0045E">
        <w:rPr>
          <w:rFonts w:asciiTheme="majorHAnsi" w:hAnsiTheme="majorHAnsi"/>
          <w:lang w:eastAsia="ko-KR"/>
        </w:rPr>
        <w:t>Eğit</w:t>
      </w:r>
      <w:r>
        <w:rPr>
          <w:rFonts w:asciiTheme="majorHAnsi" w:hAnsiTheme="majorHAnsi"/>
          <w:lang w:eastAsia="ko-KR"/>
        </w:rPr>
        <w:t>im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Danışmanlığı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Ticaret</w:t>
      </w:r>
      <w:proofErr w:type="spellEnd"/>
      <w:r>
        <w:rPr>
          <w:rFonts w:asciiTheme="majorHAnsi" w:hAnsiTheme="majorHAnsi"/>
          <w:lang w:eastAsia="ko-KR"/>
        </w:rPr>
        <w:t xml:space="preserve"> A.Ş. -</w:t>
      </w:r>
      <w:proofErr w:type="spellStart"/>
      <w:r w:rsidRPr="00A0045E">
        <w:rPr>
          <w:rFonts w:asciiTheme="majorHAnsi" w:hAnsiTheme="majorHAnsi"/>
          <w:lang w:eastAsia="ko-KR"/>
        </w:rPr>
        <w:t>Enocta</w:t>
      </w:r>
      <w:proofErr w:type="spellEnd"/>
    </w:p>
    <w:p w:rsidR="00457C53" w:rsidRPr="00B44910" w:rsidRDefault="00457C53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09</w:t>
      </w:r>
    </w:p>
    <w:p w:rsidR="00457C53" w:rsidRDefault="00457C53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Sonuçlandı</w:t>
      </w:r>
      <w:proofErr w:type="spellEnd"/>
    </w:p>
    <w:p w:rsidR="0048167D" w:rsidRDefault="0048167D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48167D" w:rsidRDefault="0048167D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Sanal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Mobil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Ağ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Operatörleri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(SMAO)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ile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İ</w:t>
      </w:r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lgili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Pazar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</w:t>
      </w:r>
    </w:p>
    <w:p w:rsidR="0048167D" w:rsidRDefault="0048167D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Trebuchet MS" w:hAnsi="Trebuchet MS"/>
          <w:sz w:val="20"/>
          <w:szCs w:val="20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Alt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Yapı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Gereksinimleri</w:t>
      </w:r>
      <w:proofErr w:type="spellEnd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8167D">
        <w:rPr>
          <w:rFonts w:asciiTheme="majorHAnsi" w:hAnsiTheme="majorHAnsi"/>
          <w:b/>
          <w:color w:val="365F91" w:themeColor="accent1" w:themeShade="BF"/>
          <w:lang w:eastAsia="ko-KR"/>
        </w:rPr>
        <w:t>Araştırmaları</w:t>
      </w:r>
      <w:proofErr w:type="spellEnd"/>
      <w:r w:rsidRPr="00416CCD">
        <w:rPr>
          <w:rFonts w:ascii="Trebuchet MS" w:hAnsi="Trebuchet MS"/>
          <w:sz w:val="20"/>
          <w:szCs w:val="20"/>
          <w:lang w:eastAsia="ko-KR"/>
        </w:rPr>
        <w:t xml:space="preserve">  </w:t>
      </w:r>
    </w:p>
    <w:p w:rsidR="0048167D" w:rsidRPr="00B44910" w:rsidRDefault="0048167D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>:</w:t>
      </w:r>
      <w:r>
        <w:rPr>
          <w:rFonts w:ascii="Cambria" w:eastAsia="Calibri" w:hAnsi="Cambria" w:cs="InterstateLight"/>
          <w:color w:val="6E6F71"/>
        </w:rPr>
        <w:t xml:space="preserve"> </w:t>
      </w:r>
      <w:r w:rsidR="002924A0">
        <w:rPr>
          <w:rFonts w:asciiTheme="majorHAnsi" w:hAnsiTheme="majorHAnsi"/>
          <w:lang w:eastAsia="ko-KR"/>
        </w:rPr>
        <w:t xml:space="preserve">Meltem </w:t>
      </w:r>
      <w:proofErr w:type="spellStart"/>
      <w:r w:rsidR="002924A0">
        <w:rPr>
          <w:rFonts w:asciiTheme="majorHAnsi" w:hAnsiTheme="majorHAnsi"/>
          <w:lang w:eastAsia="ko-KR"/>
        </w:rPr>
        <w:t>Özturan</w:t>
      </w:r>
      <w:proofErr w:type="spellEnd"/>
    </w:p>
    <w:p w:rsidR="0048167D" w:rsidRPr="00B44910" w:rsidRDefault="0048167D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2924A0" w:rsidRPr="002924A0">
        <w:rPr>
          <w:rFonts w:asciiTheme="majorHAnsi" w:hAnsiTheme="majorHAnsi"/>
          <w:lang w:eastAsia="ko-KR"/>
        </w:rPr>
        <w:t>Bizitek</w:t>
      </w:r>
      <w:proofErr w:type="spellEnd"/>
      <w:r w:rsidR="002924A0" w:rsidRPr="002924A0">
        <w:rPr>
          <w:rFonts w:asciiTheme="majorHAnsi" w:hAnsiTheme="majorHAnsi"/>
          <w:lang w:eastAsia="ko-KR"/>
        </w:rPr>
        <w:t xml:space="preserve"> </w:t>
      </w:r>
      <w:proofErr w:type="spellStart"/>
      <w:r w:rsidR="002924A0" w:rsidRPr="002924A0">
        <w:rPr>
          <w:rFonts w:asciiTheme="majorHAnsi" w:hAnsiTheme="majorHAnsi"/>
          <w:lang w:eastAsia="ko-KR"/>
        </w:rPr>
        <w:t>Bilgisayar</w:t>
      </w:r>
      <w:proofErr w:type="spellEnd"/>
      <w:r w:rsidR="002924A0" w:rsidRPr="002924A0">
        <w:rPr>
          <w:rFonts w:asciiTheme="majorHAnsi" w:hAnsiTheme="majorHAnsi"/>
          <w:lang w:eastAsia="ko-KR"/>
        </w:rPr>
        <w:t xml:space="preserve"> </w:t>
      </w:r>
      <w:proofErr w:type="spellStart"/>
      <w:r w:rsidR="002924A0" w:rsidRPr="002924A0">
        <w:rPr>
          <w:rFonts w:asciiTheme="majorHAnsi" w:hAnsiTheme="majorHAnsi"/>
          <w:lang w:eastAsia="ko-KR"/>
        </w:rPr>
        <w:t>Yazılım</w:t>
      </w:r>
      <w:proofErr w:type="spellEnd"/>
      <w:r w:rsidR="002924A0" w:rsidRPr="002924A0">
        <w:rPr>
          <w:rFonts w:asciiTheme="majorHAnsi" w:hAnsiTheme="majorHAnsi"/>
          <w:lang w:eastAsia="ko-KR"/>
        </w:rPr>
        <w:t xml:space="preserve"> ve In</w:t>
      </w:r>
      <w:r w:rsidR="002924A0">
        <w:rPr>
          <w:rFonts w:asciiTheme="majorHAnsi" w:hAnsiTheme="majorHAnsi"/>
          <w:lang w:eastAsia="ko-KR"/>
        </w:rPr>
        <w:t xml:space="preserve">ternet </w:t>
      </w:r>
      <w:proofErr w:type="spellStart"/>
      <w:r w:rsidR="002924A0">
        <w:rPr>
          <w:rFonts w:asciiTheme="majorHAnsi" w:hAnsiTheme="majorHAnsi"/>
          <w:lang w:eastAsia="ko-KR"/>
        </w:rPr>
        <w:t>Teknolojileri</w:t>
      </w:r>
      <w:proofErr w:type="spellEnd"/>
      <w:r w:rsidR="002924A0">
        <w:rPr>
          <w:rFonts w:asciiTheme="majorHAnsi" w:hAnsiTheme="majorHAnsi"/>
          <w:lang w:eastAsia="ko-KR"/>
        </w:rPr>
        <w:t xml:space="preserve"> </w:t>
      </w:r>
      <w:proofErr w:type="spellStart"/>
      <w:r w:rsidR="002924A0">
        <w:rPr>
          <w:rFonts w:asciiTheme="majorHAnsi" w:hAnsiTheme="majorHAnsi"/>
          <w:lang w:eastAsia="ko-KR"/>
        </w:rPr>
        <w:t>Ticaret</w:t>
      </w:r>
      <w:proofErr w:type="spellEnd"/>
      <w:r w:rsidR="002924A0">
        <w:rPr>
          <w:rFonts w:asciiTheme="majorHAnsi" w:hAnsiTheme="majorHAnsi"/>
          <w:lang w:eastAsia="ko-KR"/>
        </w:rPr>
        <w:t xml:space="preserve"> A.</w:t>
      </w:r>
      <w:r w:rsidR="002924A0" w:rsidRPr="002924A0">
        <w:rPr>
          <w:rFonts w:asciiTheme="majorHAnsi" w:hAnsiTheme="majorHAnsi"/>
          <w:lang w:eastAsia="ko-KR"/>
        </w:rPr>
        <w:t>Ş.</w:t>
      </w:r>
    </w:p>
    <w:p w:rsidR="0048167D" w:rsidRPr="00B44910" w:rsidRDefault="0048167D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09</w:t>
      </w:r>
    </w:p>
    <w:p w:rsidR="00457C53" w:rsidRDefault="0048167D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Sonuçlandı</w:t>
      </w:r>
      <w:proofErr w:type="spellEnd"/>
    </w:p>
    <w:p w:rsidR="001B168A" w:rsidRDefault="001B168A" w:rsidP="0015730A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</w:p>
    <w:p w:rsidR="002058C2" w:rsidRDefault="002058C2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b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>Ortak</w:t>
      </w:r>
      <w:proofErr w:type="spellEnd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>Araştırmalar</w:t>
      </w:r>
      <w:proofErr w:type="spellEnd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>İçin</w:t>
      </w:r>
      <w:proofErr w:type="spellEnd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>İş</w:t>
      </w:r>
      <w:proofErr w:type="spellEnd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>Süreçleri</w:t>
      </w:r>
      <w:proofErr w:type="spellEnd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>Yönetimi</w:t>
      </w:r>
      <w:proofErr w:type="spellEnd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58C2">
        <w:rPr>
          <w:rFonts w:asciiTheme="majorHAnsi" w:hAnsiTheme="majorHAnsi"/>
          <w:b/>
          <w:color w:val="365F91" w:themeColor="accent1" w:themeShade="BF"/>
          <w:lang w:eastAsia="ko-KR"/>
        </w:rPr>
        <w:t>Sistemi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2058C2" w:rsidRPr="00B44910" w:rsidRDefault="002058C2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>:</w:t>
      </w:r>
      <w:r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Meltem </w:t>
      </w:r>
      <w:proofErr w:type="spellStart"/>
      <w:r>
        <w:rPr>
          <w:rFonts w:asciiTheme="majorHAnsi" w:hAnsiTheme="majorHAnsi"/>
          <w:lang w:eastAsia="ko-KR"/>
        </w:rPr>
        <w:t>Özturan</w:t>
      </w:r>
      <w:proofErr w:type="spellEnd"/>
    </w:p>
    <w:p w:rsidR="00B63CE9" w:rsidRDefault="002058C2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B63CE9">
        <w:rPr>
          <w:rFonts w:ascii="Cambria" w:eastAsia="Calibri" w:hAnsi="Cambria" w:cs="InterstateLight"/>
          <w:color w:val="6E6F71"/>
        </w:rPr>
        <w:t xml:space="preserve">BAP, </w:t>
      </w:r>
      <w:proofErr w:type="spellStart"/>
      <w:r w:rsidRPr="002924A0">
        <w:rPr>
          <w:rFonts w:asciiTheme="majorHAnsi" w:hAnsiTheme="majorHAnsi"/>
          <w:lang w:eastAsia="ko-KR"/>
        </w:rPr>
        <w:t>Bizitek</w:t>
      </w:r>
      <w:proofErr w:type="spellEnd"/>
      <w:r w:rsidRPr="002924A0">
        <w:rPr>
          <w:rFonts w:asciiTheme="majorHAnsi" w:hAnsiTheme="majorHAnsi"/>
          <w:lang w:eastAsia="ko-KR"/>
        </w:rPr>
        <w:t xml:space="preserve"> </w:t>
      </w:r>
      <w:proofErr w:type="spellStart"/>
      <w:r w:rsidRPr="002924A0">
        <w:rPr>
          <w:rFonts w:asciiTheme="majorHAnsi" w:hAnsiTheme="majorHAnsi"/>
          <w:lang w:eastAsia="ko-KR"/>
        </w:rPr>
        <w:t>Bilgisayar</w:t>
      </w:r>
      <w:proofErr w:type="spellEnd"/>
      <w:r w:rsidRPr="002924A0">
        <w:rPr>
          <w:rFonts w:asciiTheme="majorHAnsi" w:hAnsiTheme="majorHAnsi"/>
          <w:lang w:eastAsia="ko-KR"/>
        </w:rPr>
        <w:t xml:space="preserve"> </w:t>
      </w:r>
      <w:proofErr w:type="spellStart"/>
      <w:r w:rsidRPr="002924A0">
        <w:rPr>
          <w:rFonts w:asciiTheme="majorHAnsi" w:hAnsiTheme="majorHAnsi"/>
          <w:lang w:eastAsia="ko-KR"/>
        </w:rPr>
        <w:t>Yazılım</w:t>
      </w:r>
      <w:proofErr w:type="spellEnd"/>
      <w:r w:rsidRPr="002924A0">
        <w:rPr>
          <w:rFonts w:asciiTheme="majorHAnsi" w:hAnsiTheme="majorHAnsi"/>
          <w:lang w:eastAsia="ko-KR"/>
        </w:rPr>
        <w:t xml:space="preserve"> ve In</w:t>
      </w:r>
      <w:r>
        <w:rPr>
          <w:rFonts w:asciiTheme="majorHAnsi" w:hAnsiTheme="majorHAnsi"/>
          <w:lang w:eastAsia="ko-KR"/>
        </w:rPr>
        <w:t xml:space="preserve">ternet </w:t>
      </w:r>
      <w:proofErr w:type="spellStart"/>
      <w:r>
        <w:rPr>
          <w:rFonts w:asciiTheme="majorHAnsi" w:hAnsiTheme="majorHAnsi"/>
          <w:lang w:eastAsia="ko-KR"/>
        </w:rPr>
        <w:t>Teknolojileri</w:t>
      </w:r>
      <w:proofErr w:type="spellEnd"/>
      <w:r>
        <w:rPr>
          <w:rFonts w:asciiTheme="majorHAnsi" w:hAnsiTheme="majorHAnsi"/>
          <w:lang w:eastAsia="ko-KR"/>
        </w:rPr>
        <w:t xml:space="preserve"> </w:t>
      </w:r>
    </w:p>
    <w:p w:rsidR="002058C2" w:rsidRPr="00B44910" w:rsidRDefault="00B63CE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proofErr w:type="spellStart"/>
      <w:r w:rsidR="002058C2">
        <w:rPr>
          <w:rFonts w:asciiTheme="majorHAnsi" w:hAnsiTheme="majorHAnsi"/>
          <w:lang w:eastAsia="ko-KR"/>
        </w:rPr>
        <w:t>Ticaret</w:t>
      </w:r>
      <w:proofErr w:type="spellEnd"/>
      <w:r w:rsidR="002058C2">
        <w:rPr>
          <w:rFonts w:asciiTheme="majorHAnsi" w:hAnsiTheme="majorHAnsi"/>
          <w:lang w:eastAsia="ko-KR"/>
        </w:rPr>
        <w:t xml:space="preserve"> A.</w:t>
      </w:r>
      <w:r w:rsidR="002058C2" w:rsidRPr="002924A0">
        <w:rPr>
          <w:rFonts w:asciiTheme="majorHAnsi" w:hAnsiTheme="majorHAnsi"/>
          <w:lang w:eastAsia="ko-KR"/>
        </w:rPr>
        <w:t>Ş.</w:t>
      </w:r>
    </w:p>
    <w:p w:rsidR="002058C2" w:rsidRPr="00B44910" w:rsidRDefault="002058C2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09</w:t>
      </w:r>
    </w:p>
    <w:p w:rsidR="002058C2" w:rsidRDefault="002058C2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Sonuçlandı</w:t>
      </w:r>
      <w:proofErr w:type="spellEnd"/>
    </w:p>
    <w:p w:rsidR="00652839" w:rsidRDefault="0065283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652839" w:rsidRDefault="0065283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652839">
        <w:rPr>
          <w:rFonts w:asciiTheme="majorHAnsi" w:hAnsiTheme="majorHAnsi"/>
          <w:b/>
          <w:color w:val="365F91" w:themeColor="accent1" w:themeShade="BF"/>
          <w:lang w:eastAsia="ko-KR"/>
        </w:rPr>
        <w:t>Adoption of Geographic Information Systems in</w:t>
      </w:r>
    </w:p>
    <w:p w:rsidR="00652839" w:rsidRPr="00652839" w:rsidRDefault="0065283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</w:t>
      </w:r>
      <w:r w:rsidRPr="00652839">
        <w:rPr>
          <w:rFonts w:asciiTheme="majorHAnsi" w:hAnsiTheme="majorHAnsi"/>
          <w:b/>
          <w:color w:val="365F91" w:themeColor="accent1" w:themeShade="BF"/>
          <w:lang w:eastAsia="ko-KR"/>
        </w:rPr>
        <w:t xml:space="preserve"> Municipalities: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652839">
        <w:rPr>
          <w:rFonts w:asciiTheme="majorHAnsi" w:hAnsiTheme="majorHAnsi"/>
          <w:b/>
          <w:color w:val="365F91" w:themeColor="accent1" w:themeShade="BF"/>
          <w:lang w:eastAsia="ko-KR"/>
        </w:rPr>
        <w:t xml:space="preserve">Case </w:t>
      </w:r>
      <w:proofErr w:type="gramStart"/>
      <w:r w:rsidRPr="00652839">
        <w:rPr>
          <w:rFonts w:asciiTheme="majorHAnsi" w:hAnsiTheme="majorHAnsi"/>
          <w:b/>
          <w:color w:val="365F91" w:themeColor="accent1" w:themeShade="BF"/>
          <w:lang w:eastAsia="ko-KR"/>
        </w:rPr>
        <w:t xml:space="preserve">of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652839">
        <w:rPr>
          <w:rFonts w:asciiTheme="majorHAnsi" w:hAnsiTheme="majorHAnsi"/>
          <w:b/>
          <w:color w:val="365F91" w:themeColor="accent1" w:themeShade="BF"/>
          <w:lang w:eastAsia="ko-KR"/>
        </w:rPr>
        <w:t>İstanbul</w:t>
      </w:r>
      <w:proofErr w:type="spellEnd"/>
      <w:proofErr w:type="gramEnd"/>
      <w:r w:rsidRPr="0065283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652839" w:rsidRPr="00B44910" w:rsidRDefault="0065283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>:</w:t>
      </w:r>
      <w:r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Meltem </w:t>
      </w:r>
      <w:proofErr w:type="spellStart"/>
      <w:r>
        <w:rPr>
          <w:rFonts w:asciiTheme="majorHAnsi" w:hAnsiTheme="majorHAnsi"/>
          <w:lang w:eastAsia="ko-KR"/>
        </w:rPr>
        <w:t>Özturan</w:t>
      </w:r>
      <w:proofErr w:type="spellEnd"/>
    </w:p>
    <w:p w:rsidR="00652839" w:rsidRPr="00B44910" w:rsidRDefault="0065283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D94306">
        <w:rPr>
          <w:rFonts w:asciiTheme="majorHAnsi" w:hAnsiTheme="majorHAnsi"/>
          <w:lang w:eastAsia="ko-KR"/>
        </w:rPr>
        <w:t>BAP</w:t>
      </w:r>
    </w:p>
    <w:p w:rsidR="00652839" w:rsidRPr="00B44910" w:rsidRDefault="0065283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 w:rsidR="00D94306">
        <w:rPr>
          <w:rFonts w:asciiTheme="majorHAnsi" w:hAnsiTheme="majorHAnsi"/>
          <w:lang w:eastAsia="ko-KR"/>
        </w:rPr>
        <w:t>11</w:t>
      </w:r>
    </w:p>
    <w:p w:rsidR="00652839" w:rsidRDefault="00652839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="00D94306">
        <w:rPr>
          <w:rFonts w:asciiTheme="majorHAnsi" w:hAnsiTheme="majorHAnsi"/>
          <w:lang w:eastAsia="ko-KR"/>
        </w:rPr>
        <w:t>Yürürlükte</w:t>
      </w:r>
      <w:proofErr w:type="spellEnd"/>
    </w:p>
    <w:p w:rsidR="001B168A" w:rsidRDefault="001B168A" w:rsidP="0015730A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</w:p>
    <w:p w:rsidR="00E24057" w:rsidRDefault="00E24057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E24057">
        <w:rPr>
          <w:rFonts w:asciiTheme="majorHAnsi" w:hAnsiTheme="majorHAnsi"/>
          <w:b/>
          <w:color w:val="365F91" w:themeColor="accent1" w:themeShade="BF"/>
          <w:lang w:eastAsia="ko-KR"/>
        </w:rPr>
        <w:t>Development of Platform for Evaluation of Portfolio</w:t>
      </w:r>
    </w:p>
    <w:p w:rsidR="00E24057" w:rsidRDefault="00E24057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b/>
          <w:color w:val="6E6F71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</w:t>
      </w:r>
      <w:r w:rsidRPr="00E24057">
        <w:rPr>
          <w:rFonts w:asciiTheme="majorHAnsi" w:hAnsiTheme="majorHAnsi"/>
          <w:b/>
          <w:color w:val="365F91" w:themeColor="accent1" w:themeShade="BF"/>
          <w:lang w:eastAsia="ko-KR"/>
        </w:rPr>
        <w:t xml:space="preserve"> Performances in Private Pension System</w:t>
      </w:r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E24057" w:rsidRPr="00B44910" w:rsidRDefault="00E24057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>:</w:t>
      </w:r>
      <w:r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Ali </w:t>
      </w:r>
      <w:proofErr w:type="spellStart"/>
      <w:r>
        <w:rPr>
          <w:rFonts w:asciiTheme="majorHAnsi" w:hAnsiTheme="majorHAnsi"/>
          <w:lang w:eastAsia="ko-KR"/>
        </w:rPr>
        <w:t>Tükel</w:t>
      </w:r>
      <w:proofErr w:type="spellEnd"/>
    </w:p>
    <w:p w:rsidR="00E24057" w:rsidRPr="00B44910" w:rsidRDefault="00E24057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E24057" w:rsidRPr="00B44910" w:rsidRDefault="00E24057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E24057" w:rsidRDefault="00E24057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E24057" w:rsidRDefault="00E24057" w:rsidP="0015730A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</w:p>
    <w:p w:rsidR="005D6671" w:rsidRDefault="00E90384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</w:r>
      <w:r w:rsidRPr="00844F1B">
        <w:rPr>
          <w:rFonts w:asciiTheme="majorHAnsi" w:hAnsiTheme="majorHAnsi"/>
          <w:lang w:eastAsia="ko-KR"/>
        </w:rPr>
        <w:t>:</w:t>
      </w:r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5D6671"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Mobil </w:t>
      </w:r>
      <w:proofErr w:type="spellStart"/>
      <w:r w:rsidR="005D6671" w:rsidRPr="005D6671">
        <w:rPr>
          <w:rFonts w:asciiTheme="majorHAnsi" w:hAnsiTheme="majorHAnsi"/>
          <w:b/>
          <w:color w:val="365F91" w:themeColor="accent1" w:themeShade="BF"/>
          <w:lang w:eastAsia="ko-KR"/>
        </w:rPr>
        <w:t>Cihazların</w:t>
      </w:r>
      <w:proofErr w:type="spellEnd"/>
      <w:r w:rsidR="005D6671"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D6671" w:rsidRPr="005D6671">
        <w:rPr>
          <w:rFonts w:asciiTheme="majorHAnsi" w:hAnsiTheme="majorHAnsi"/>
          <w:b/>
          <w:color w:val="365F91" w:themeColor="accent1" w:themeShade="BF"/>
          <w:lang w:eastAsia="ko-KR"/>
        </w:rPr>
        <w:t>Tarım</w:t>
      </w:r>
      <w:proofErr w:type="spellEnd"/>
      <w:r w:rsidR="005D6671"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</w:t>
      </w:r>
      <w:proofErr w:type="spellStart"/>
      <w:r w:rsidR="005D6671" w:rsidRPr="005D6671">
        <w:rPr>
          <w:rFonts w:asciiTheme="majorHAnsi" w:hAnsiTheme="majorHAnsi"/>
          <w:b/>
          <w:color w:val="365F91" w:themeColor="accent1" w:themeShade="BF"/>
          <w:lang w:eastAsia="ko-KR"/>
        </w:rPr>
        <w:t>Hay</w:t>
      </w:r>
      <w:r w:rsidR="005D6671">
        <w:rPr>
          <w:rFonts w:asciiTheme="majorHAnsi" w:hAnsiTheme="majorHAnsi"/>
          <w:b/>
          <w:color w:val="365F91" w:themeColor="accent1" w:themeShade="BF"/>
          <w:lang w:eastAsia="ko-KR"/>
        </w:rPr>
        <w:t>vancılık</w:t>
      </w:r>
      <w:proofErr w:type="spellEnd"/>
      <w:r w:rsid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D6671">
        <w:rPr>
          <w:rFonts w:asciiTheme="majorHAnsi" w:hAnsiTheme="majorHAnsi"/>
          <w:b/>
          <w:color w:val="365F91" w:themeColor="accent1" w:themeShade="BF"/>
          <w:lang w:eastAsia="ko-KR"/>
        </w:rPr>
        <w:t>Sektöründe</w:t>
      </w:r>
      <w:proofErr w:type="spellEnd"/>
    </w:p>
    <w:p w:rsidR="005D6671" w:rsidRDefault="005D6671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Kullanımına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Yönelik</w:t>
      </w:r>
      <w:proofErr w:type="spellEnd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Kullanıcıya</w:t>
      </w:r>
      <w:proofErr w:type="spellEnd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İlişkin</w:t>
      </w:r>
      <w:proofErr w:type="spellEnd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Kritik</w:t>
      </w:r>
      <w:proofErr w:type="spellEnd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Faktörlerin</w:t>
      </w:r>
      <w:proofErr w:type="spellEnd"/>
    </w:p>
    <w:p w:rsidR="005D6671" w:rsidRPr="005D6671" w:rsidRDefault="005D6671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S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aptanması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Prototip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Kullanıcı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Arayüzü</w:t>
      </w:r>
      <w:proofErr w:type="spellEnd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>Tasarımı</w:t>
      </w:r>
      <w:proofErr w:type="spellEnd"/>
      <w:r w:rsidRPr="005D667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E90384" w:rsidRPr="00B44910" w:rsidRDefault="00E90384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>:</w:t>
      </w:r>
      <w:r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A95464">
        <w:rPr>
          <w:rFonts w:asciiTheme="majorHAnsi" w:hAnsiTheme="majorHAnsi"/>
          <w:lang w:eastAsia="ko-KR"/>
        </w:rPr>
        <w:t>Zuhal</w:t>
      </w:r>
      <w:proofErr w:type="spellEnd"/>
      <w:r w:rsidR="00A95464">
        <w:rPr>
          <w:rFonts w:asciiTheme="majorHAnsi" w:hAnsiTheme="majorHAnsi"/>
          <w:lang w:eastAsia="ko-KR"/>
        </w:rPr>
        <w:t xml:space="preserve"> </w:t>
      </w:r>
      <w:proofErr w:type="spellStart"/>
      <w:r w:rsidR="00A95464">
        <w:rPr>
          <w:rFonts w:asciiTheme="majorHAnsi" w:hAnsiTheme="majorHAnsi"/>
          <w:lang w:eastAsia="ko-KR"/>
        </w:rPr>
        <w:t>Tanrıkulu</w:t>
      </w:r>
      <w:proofErr w:type="spellEnd"/>
    </w:p>
    <w:p w:rsidR="00A95464" w:rsidRDefault="00E90384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b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A16834">
        <w:rPr>
          <w:rFonts w:asciiTheme="majorHAnsi" w:hAnsiTheme="majorHAnsi"/>
          <w:lang w:eastAsia="ko-KR"/>
        </w:rPr>
        <w:t>BAP-</w:t>
      </w:r>
      <w:proofErr w:type="spellStart"/>
      <w:r w:rsidR="00A95464" w:rsidRPr="00A95464">
        <w:rPr>
          <w:rFonts w:asciiTheme="majorHAnsi" w:hAnsiTheme="majorHAnsi"/>
          <w:lang w:eastAsia="ko-KR"/>
        </w:rPr>
        <w:t>Triodor</w:t>
      </w:r>
      <w:proofErr w:type="spellEnd"/>
      <w:r w:rsidR="00A95464" w:rsidRPr="00A95464">
        <w:rPr>
          <w:rFonts w:asciiTheme="majorHAnsi" w:hAnsiTheme="majorHAnsi"/>
          <w:lang w:eastAsia="ko-KR"/>
        </w:rPr>
        <w:t xml:space="preserve"> Software</w:t>
      </w:r>
      <w:r w:rsidR="00A95464"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E90384" w:rsidRPr="00B44910" w:rsidRDefault="00E90384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E90384" w:rsidRDefault="00E90384" w:rsidP="0015730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1B168A" w:rsidRDefault="001B168A" w:rsidP="0077573E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 w:cs="Times New Roman"/>
          <w:lang w:eastAsia="ko-KR"/>
        </w:rPr>
      </w:pPr>
    </w:p>
    <w:p w:rsidR="00AE1EEA" w:rsidRPr="00B44910" w:rsidRDefault="00AE1EEA" w:rsidP="00D971EB">
      <w:pPr>
        <w:tabs>
          <w:tab w:val="left" w:pos="2835"/>
        </w:tabs>
        <w:spacing w:line="240" w:lineRule="exact"/>
        <w:contextualSpacing/>
        <w:rPr>
          <w:rFonts w:ascii="Cambria" w:eastAsia="Calibri" w:hAnsi="Cambria" w:cs="Times New Roman"/>
          <w:b/>
          <w:color w:val="808080"/>
        </w:rPr>
      </w:pPr>
    </w:p>
    <w:p w:rsidR="0046568C" w:rsidRPr="00D971EB" w:rsidRDefault="00980AED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II-</w:t>
      </w:r>
      <w:r w:rsidR="0046568C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TARAFINDAN DÜZENLENEN BİLİMSEL TOPLANTILAR</w:t>
      </w:r>
    </w:p>
    <w:p w:rsidR="0046568C" w:rsidRDefault="0046568C" w:rsidP="0077573E">
      <w:pPr>
        <w:tabs>
          <w:tab w:val="left" w:pos="2835"/>
        </w:tabs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5E50E3" w:rsidRDefault="0046568C" w:rsidP="005E50E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5E50E3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5E50E3" w:rsidRPr="005E50E3">
        <w:rPr>
          <w:rFonts w:asciiTheme="majorHAnsi" w:hAnsiTheme="majorHAnsi"/>
          <w:b/>
          <w:color w:val="365F91" w:themeColor="accent1" w:themeShade="BF"/>
          <w:lang w:eastAsia="ko-KR"/>
        </w:rPr>
        <w:t xml:space="preserve">Business Technology and Project Management in </w:t>
      </w:r>
    </w:p>
    <w:p w:rsidR="005E50E3" w:rsidRPr="005E50E3" w:rsidRDefault="005E50E3" w:rsidP="005E50E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5E50E3">
        <w:rPr>
          <w:rFonts w:asciiTheme="majorHAnsi" w:hAnsiTheme="majorHAnsi"/>
          <w:b/>
          <w:color w:val="365F91" w:themeColor="accent1" w:themeShade="BF"/>
          <w:lang w:eastAsia="ko-KR"/>
        </w:rPr>
        <w:t>The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E50E3">
        <w:rPr>
          <w:rFonts w:asciiTheme="majorHAnsi" w:hAnsiTheme="majorHAnsi"/>
          <w:b/>
          <w:color w:val="365F91" w:themeColor="accent1" w:themeShade="BF"/>
          <w:lang w:eastAsia="ko-KR"/>
        </w:rPr>
        <w:t>Pharmaceutical Industry</w:t>
      </w:r>
    </w:p>
    <w:p w:rsidR="0046568C" w:rsidRDefault="0046568C" w:rsidP="005E50E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="00F93F04">
        <w:rPr>
          <w:rFonts w:asciiTheme="majorHAnsi" w:hAnsiTheme="majorHAnsi"/>
          <w:lang w:eastAsia="ko-KR"/>
        </w:rPr>
        <w:t>Sona</w:t>
      </w:r>
      <w:proofErr w:type="spellEnd"/>
      <w:r w:rsidR="00F93F04">
        <w:rPr>
          <w:rFonts w:asciiTheme="majorHAnsi" w:hAnsiTheme="majorHAnsi"/>
          <w:lang w:eastAsia="ko-KR"/>
        </w:rPr>
        <w:t xml:space="preserve"> </w:t>
      </w:r>
      <w:proofErr w:type="spellStart"/>
      <w:r w:rsidR="00F93F04">
        <w:rPr>
          <w:rFonts w:asciiTheme="majorHAnsi" w:hAnsiTheme="majorHAnsi"/>
          <w:lang w:eastAsia="ko-KR"/>
        </w:rPr>
        <w:t>Mardikyan</w:t>
      </w:r>
      <w:proofErr w:type="spellEnd"/>
    </w:p>
    <w:p w:rsidR="0046568C" w:rsidRPr="00F31155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F93F04">
        <w:rPr>
          <w:rFonts w:asciiTheme="majorHAnsi" w:hAnsiTheme="majorHAnsi"/>
          <w:lang w:eastAsia="ko-KR"/>
        </w:rPr>
        <w:t xml:space="preserve">27 </w:t>
      </w:r>
      <w:proofErr w:type="spellStart"/>
      <w:r w:rsidR="00F93F04">
        <w:rPr>
          <w:rFonts w:asciiTheme="majorHAnsi" w:hAnsiTheme="majorHAnsi"/>
          <w:lang w:eastAsia="ko-KR"/>
        </w:rPr>
        <w:t>Aralık</w:t>
      </w:r>
      <w:proofErr w:type="spellEnd"/>
      <w:r w:rsidR="006A286F" w:rsidRPr="006A286F">
        <w:rPr>
          <w:rFonts w:asciiTheme="majorHAnsi" w:hAnsiTheme="majorHAnsi"/>
          <w:lang w:eastAsia="ko-KR"/>
        </w:rPr>
        <w:t xml:space="preserve"> 2011</w:t>
      </w:r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 w:rsidR="00E1381A">
        <w:rPr>
          <w:rFonts w:cs="InterstateLight"/>
          <w:color w:val="6E6F71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Boğaziçi</w:t>
      </w:r>
      <w:proofErr w:type="spellEnd"/>
      <w:r w:rsidRPr="006A286F">
        <w:rPr>
          <w:rFonts w:ascii="Cambria" w:eastAsia="Calibri" w:hAnsi="Cambria" w:cs="Times New Roman"/>
          <w:lang w:eastAsia="ko-KR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Üniversitesi</w:t>
      </w:r>
      <w:proofErr w:type="spellEnd"/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 w:rsidR="006A286F">
        <w:rPr>
          <w:rFonts w:cs="InterstateLight"/>
          <w:color w:val="6E6F71"/>
        </w:rPr>
        <w:t xml:space="preserve"> </w:t>
      </w:r>
      <w:r w:rsidR="006A286F">
        <w:rPr>
          <w:rFonts w:cs="InterstateLight"/>
          <w:color w:val="6E6F71"/>
        </w:rPr>
        <w:tab/>
        <w:t xml:space="preserve"> :</w:t>
      </w:r>
      <w:r w:rsidR="00E1381A">
        <w:rPr>
          <w:rFonts w:cs="InterstateLight"/>
          <w:color w:val="6E6F71"/>
        </w:rPr>
        <w:t xml:space="preserve"> </w:t>
      </w:r>
      <w:r w:rsidR="000C10CF">
        <w:rPr>
          <w:rFonts w:asciiTheme="majorHAnsi" w:hAnsiTheme="majorHAnsi"/>
          <w:lang w:eastAsia="ko-KR"/>
        </w:rPr>
        <w:t>50</w:t>
      </w:r>
    </w:p>
    <w:p w:rsidR="0046568C" w:rsidRPr="008E16CE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Bildiri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Adedi</w:t>
      </w:r>
      <w:proofErr w:type="spellEnd"/>
      <w:r w:rsidR="006A286F">
        <w:rPr>
          <w:rFonts w:cs="InterstateLight"/>
          <w:color w:val="6E6F71"/>
        </w:rPr>
        <w:tab/>
        <w:t>:</w:t>
      </w:r>
      <w:r w:rsidR="00E1381A">
        <w:rPr>
          <w:rFonts w:cs="InterstateLight"/>
          <w:color w:val="6E6F71"/>
        </w:rPr>
        <w:t xml:space="preserve"> </w:t>
      </w:r>
      <w:r w:rsidR="000C10CF">
        <w:rPr>
          <w:rFonts w:asciiTheme="majorHAnsi" w:hAnsiTheme="majorHAnsi"/>
          <w:lang w:eastAsia="ko-KR"/>
        </w:rPr>
        <w:t>-</w:t>
      </w:r>
    </w:p>
    <w:p w:rsidR="00DB4F49" w:rsidRDefault="00DB4F49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Default="00F164A4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Pr="00D971EB" w:rsidRDefault="008B792C" w:rsidP="00D971EB">
      <w:pPr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III</w:t>
      </w:r>
      <w:r w:rsidR="00F164A4" w:rsidRPr="00D971EB">
        <w:rPr>
          <w:rFonts w:asciiTheme="majorHAnsi" w:hAnsiTheme="majorHAnsi"/>
          <w:b/>
          <w:color w:val="808080"/>
          <w:sz w:val="28"/>
          <w:szCs w:val="28"/>
        </w:rPr>
        <w:t>-</w:t>
      </w:r>
      <w:r w:rsidR="00F164A4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AĞIRLIKLI, MERKEZİN KATKISIYLA YAPILAN ÇALIŞMALARA DAYANDIRILARAK YAYINLANAN BİLİMSEL YAYINLAR</w:t>
      </w:r>
    </w:p>
    <w:p w:rsidR="00F164A4" w:rsidRDefault="00F164A4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4B333C" w:rsidRPr="004B333C" w:rsidRDefault="004B333C" w:rsidP="004B333C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>
        <w:rPr>
          <w:rFonts w:asciiTheme="majorHAnsi" w:hAnsiTheme="majorHAnsi" w:cs="InterstateLight"/>
          <w:b/>
          <w:color w:val="6E6F71"/>
        </w:rPr>
        <w:t>Makale</w:t>
      </w:r>
      <w:proofErr w:type="spellEnd"/>
    </w:p>
    <w:p w:rsidR="004B333C" w:rsidRPr="004B333C" w:rsidRDefault="004B333C" w:rsidP="0015730A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Kımıloğlu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H.,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zturan</w:t>
      </w:r>
      <w:proofErr w:type="spellEnd"/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M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., </w:t>
      </w:r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Erdem, A.S.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(2012), "Collaborative Research: Opinions and IT Utilization Potential", </w:t>
      </w:r>
      <w:r w:rsidRPr="00A06960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Management Research Review</w:t>
      </w:r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(accepted for publication).</w:t>
      </w:r>
    </w:p>
    <w:p w:rsidR="004B333C" w:rsidRPr="004B333C" w:rsidRDefault="004B333C" w:rsidP="0015730A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B4F49" w:rsidRDefault="004B333C" w:rsidP="0015730A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Tanrıkulu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Z.,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zturan</w:t>
      </w:r>
      <w:proofErr w:type="spellEnd"/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M. (2012), "Farmers’ Beliefs about Using Mobile Devices for Livestock Management: Case of Turkey", </w:t>
      </w:r>
      <w:r w:rsidRPr="00A06960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Animal and Veterinary Advances</w:t>
      </w:r>
      <w:r w:rsidRPr="004B33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(accepted for publication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DB4F49" w:rsidRDefault="00DB4F49" w:rsidP="0015730A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971EB" w:rsidRDefault="00D971EB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745DE2" w:rsidRDefault="00CA0649" w:rsidP="00D971EB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</w:t>
      </w:r>
      <w:r w:rsidR="00745DE2" w:rsidRPr="00D971EB">
        <w:rPr>
          <w:rFonts w:asciiTheme="majorHAnsi" w:hAnsiTheme="majorHAnsi"/>
          <w:b/>
          <w:color w:val="808080"/>
          <w:sz w:val="28"/>
          <w:szCs w:val="28"/>
        </w:rPr>
        <w:t>V-</w:t>
      </w:r>
      <w:r w:rsidR="0093609F" w:rsidRPr="0093609F">
        <w:rPr>
          <w:rFonts w:ascii="Cambria" w:eastAsia="Calibri" w:hAnsi="Cambria"/>
          <w:b/>
          <w:color w:val="808080"/>
          <w:sz w:val="28"/>
          <w:szCs w:val="28"/>
        </w:rPr>
        <w:t xml:space="preserve"> </w:t>
      </w:r>
      <w:r w:rsidR="0093609F">
        <w:rPr>
          <w:rFonts w:ascii="Cambria" w:eastAsia="Calibri" w:hAnsi="Cambria"/>
          <w:b/>
          <w:color w:val="808080"/>
          <w:sz w:val="28"/>
          <w:szCs w:val="28"/>
        </w:rPr>
        <w:t>MERKEZ TARAFINDAN DÜZENLENEN EĞİTİ</w:t>
      </w:r>
      <w:r w:rsidR="0093609F" w:rsidRPr="00C721A2">
        <w:rPr>
          <w:rFonts w:ascii="Cambria" w:eastAsia="Calibri" w:hAnsi="Cambria"/>
          <w:b/>
          <w:color w:val="808080"/>
          <w:sz w:val="28"/>
          <w:szCs w:val="28"/>
        </w:rPr>
        <w:t>M PROGRAMLARI</w:t>
      </w:r>
    </w:p>
    <w:p w:rsidR="0093609F" w:rsidRDefault="0093609F" w:rsidP="00D971EB">
      <w:pPr>
        <w:tabs>
          <w:tab w:val="left" w:pos="2835"/>
        </w:tabs>
        <w:autoSpaceDE w:val="0"/>
        <w:autoSpaceDN w:val="0"/>
        <w:adjustRightInd w:val="0"/>
        <w:spacing w:after="0" w:line="340" w:lineRule="atLeast"/>
        <w:rPr>
          <w:rFonts w:ascii="Cambria" w:eastAsia="Calibri" w:hAnsi="Cambria"/>
          <w:b/>
          <w:color w:val="80808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843"/>
        <w:gridCol w:w="1843"/>
        <w:gridCol w:w="2126"/>
        <w:gridCol w:w="1417"/>
      </w:tblGrid>
      <w:tr w:rsidR="0093609F" w:rsidRPr="008963D5" w:rsidTr="00C3159D">
        <w:trPr>
          <w:trHeight w:val="680"/>
        </w:trPr>
        <w:tc>
          <w:tcPr>
            <w:tcW w:w="2410" w:type="dxa"/>
            <w:vAlign w:val="center"/>
          </w:tcPr>
          <w:p w:rsidR="0093609F" w:rsidRPr="00464349" w:rsidRDefault="0093609F" w:rsidP="00C3159D">
            <w:pPr>
              <w:spacing w:after="0" w:line="300" w:lineRule="exact"/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</w:pP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Eğitim</w:t>
            </w:r>
            <w:proofErr w:type="spellEnd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 xml:space="preserve"> </w:t>
            </w: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Programının</w:t>
            </w:r>
            <w:proofErr w:type="spellEnd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 xml:space="preserve"> </w:t>
            </w: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Başlığı</w:t>
            </w:r>
            <w:proofErr w:type="spellEnd"/>
          </w:p>
        </w:tc>
        <w:tc>
          <w:tcPr>
            <w:tcW w:w="1843" w:type="dxa"/>
            <w:vAlign w:val="center"/>
          </w:tcPr>
          <w:p w:rsidR="0093609F" w:rsidRPr="00464349" w:rsidRDefault="0093609F" w:rsidP="00C3159D">
            <w:pPr>
              <w:spacing w:after="0" w:line="300" w:lineRule="exact"/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</w:pP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Yöneticisi</w:t>
            </w:r>
            <w:proofErr w:type="spellEnd"/>
          </w:p>
        </w:tc>
        <w:tc>
          <w:tcPr>
            <w:tcW w:w="1843" w:type="dxa"/>
            <w:vAlign w:val="center"/>
          </w:tcPr>
          <w:p w:rsidR="0093609F" w:rsidRPr="00464349" w:rsidRDefault="0093609F" w:rsidP="00C3159D">
            <w:pPr>
              <w:spacing w:after="0" w:line="300" w:lineRule="exact"/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</w:pP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Görev</w:t>
            </w:r>
            <w:proofErr w:type="spellEnd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 xml:space="preserve"> Alan </w:t>
            </w: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Merkez</w:t>
            </w:r>
            <w:proofErr w:type="spellEnd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 xml:space="preserve"> </w:t>
            </w: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Üyeleri</w:t>
            </w:r>
            <w:proofErr w:type="spellEnd"/>
          </w:p>
        </w:tc>
        <w:tc>
          <w:tcPr>
            <w:tcW w:w="2126" w:type="dxa"/>
            <w:vAlign w:val="center"/>
          </w:tcPr>
          <w:p w:rsidR="0093609F" w:rsidRPr="00464349" w:rsidRDefault="0093609F" w:rsidP="00C3159D">
            <w:pPr>
              <w:spacing w:after="0" w:line="300" w:lineRule="exact"/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</w:pP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Düzenlendiği</w:t>
            </w:r>
            <w:proofErr w:type="spellEnd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 xml:space="preserve"> </w:t>
            </w: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Tarihler</w:t>
            </w:r>
            <w:proofErr w:type="spellEnd"/>
          </w:p>
        </w:tc>
        <w:tc>
          <w:tcPr>
            <w:tcW w:w="1417" w:type="dxa"/>
            <w:vAlign w:val="center"/>
          </w:tcPr>
          <w:p w:rsidR="0093609F" w:rsidRPr="00464349" w:rsidRDefault="0093609F" w:rsidP="00C3159D">
            <w:pPr>
              <w:spacing w:after="0" w:line="300" w:lineRule="exact"/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</w:pP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Katılan</w:t>
            </w:r>
            <w:proofErr w:type="spellEnd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 xml:space="preserve"> </w:t>
            </w: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Kişi</w:t>
            </w:r>
            <w:proofErr w:type="spellEnd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 xml:space="preserve"> </w:t>
            </w:r>
            <w:proofErr w:type="spellStart"/>
            <w:r w:rsidRPr="00464349">
              <w:rPr>
                <w:rFonts w:asciiTheme="majorHAnsi" w:hAnsiTheme="majorHAnsi"/>
                <w:b/>
                <w:color w:val="365F91" w:themeColor="accent1" w:themeShade="BF"/>
                <w:lang w:eastAsia="ko-KR"/>
              </w:rPr>
              <w:t>Sayısı</w:t>
            </w:r>
            <w:proofErr w:type="spellEnd"/>
          </w:p>
        </w:tc>
      </w:tr>
      <w:tr w:rsidR="0093609F" w:rsidRPr="008963D5" w:rsidTr="00C3159D">
        <w:tc>
          <w:tcPr>
            <w:tcW w:w="2410" w:type="dxa"/>
            <w:vAlign w:val="center"/>
          </w:tcPr>
          <w:p w:rsidR="0093609F" w:rsidRPr="00242D71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AB27EC">
              <w:rPr>
                <w:rFonts w:asciiTheme="majorHAnsi" w:hAnsiTheme="majorHAnsi"/>
                <w:lang w:eastAsia="ko-KR"/>
              </w:rPr>
              <w:t>Süreç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Yönetimi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,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Fonksiyonel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Analiz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ve Test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Süreçleri</w:t>
            </w:r>
            <w:proofErr w:type="spellEnd"/>
          </w:p>
        </w:tc>
        <w:tc>
          <w:tcPr>
            <w:tcW w:w="1843" w:type="dxa"/>
            <w:vAlign w:val="center"/>
          </w:tcPr>
          <w:p w:rsidR="0093609F" w:rsidRPr="00242D71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AB27EC">
              <w:rPr>
                <w:rFonts w:asciiTheme="majorHAnsi" w:hAnsiTheme="majorHAnsi"/>
                <w:lang w:eastAsia="ko-KR"/>
              </w:rPr>
              <w:t xml:space="preserve">Meltem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Özturan</w:t>
            </w:r>
            <w:proofErr w:type="spellEnd"/>
          </w:p>
        </w:tc>
        <w:tc>
          <w:tcPr>
            <w:tcW w:w="1843" w:type="dxa"/>
            <w:vAlign w:val="center"/>
          </w:tcPr>
          <w:p w:rsidR="00AB27EC" w:rsidRPr="00AB27EC" w:rsidRDefault="00AB27EC" w:rsidP="00AB27EC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AB27EC">
              <w:rPr>
                <w:rFonts w:asciiTheme="majorHAnsi" w:hAnsiTheme="majorHAnsi"/>
                <w:lang w:eastAsia="ko-KR"/>
              </w:rPr>
              <w:t xml:space="preserve">Meltem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Özturan</w:t>
            </w:r>
            <w:proofErr w:type="spellEnd"/>
            <w:r>
              <w:rPr>
                <w:rFonts w:asciiTheme="majorHAnsi" w:hAnsiTheme="majorHAnsi"/>
                <w:lang w:eastAsia="ko-KR"/>
              </w:rPr>
              <w:t>,</w:t>
            </w:r>
          </w:p>
          <w:p w:rsidR="00AB27EC" w:rsidRPr="00AB27EC" w:rsidRDefault="00AB27EC" w:rsidP="00AB27EC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AB27EC">
              <w:rPr>
                <w:rFonts w:asciiTheme="majorHAnsi" w:hAnsiTheme="majorHAnsi"/>
                <w:lang w:eastAsia="ko-KR"/>
              </w:rPr>
              <w:t>Birgül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Kutlu</w:t>
            </w:r>
            <w:r>
              <w:rPr>
                <w:rFonts w:asciiTheme="majorHAnsi" w:hAnsiTheme="majorHAnsi"/>
                <w:lang w:eastAsia="ko-KR"/>
              </w:rPr>
              <w:t>,</w:t>
            </w:r>
          </w:p>
          <w:p w:rsidR="0093609F" w:rsidRPr="00242D71" w:rsidRDefault="00AB27EC" w:rsidP="00AB27EC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AB27EC">
              <w:rPr>
                <w:rFonts w:asciiTheme="majorHAnsi" w:hAnsiTheme="majorHAnsi"/>
                <w:lang w:eastAsia="ko-KR"/>
              </w:rPr>
              <w:t>Aslı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Sencer</w:t>
            </w:r>
            <w:proofErr w:type="spellEnd"/>
          </w:p>
        </w:tc>
        <w:tc>
          <w:tcPr>
            <w:tcW w:w="2126" w:type="dxa"/>
            <w:vAlign w:val="center"/>
          </w:tcPr>
          <w:p w:rsidR="0093609F" w:rsidRPr="00242D71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>
              <w:rPr>
                <w:rFonts w:asciiTheme="majorHAnsi" w:hAnsiTheme="majorHAnsi"/>
                <w:lang w:eastAsia="ko-KR"/>
              </w:rPr>
              <w:t>Mayıs</w:t>
            </w:r>
            <w:proofErr w:type="spellEnd"/>
            <w:r w:rsidR="0093609F" w:rsidRPr="00242D71">
              <w:rPr>
                <w:rFonts w:asciiTheme="majorHAnsi" w:hAnsiTheme="majorHAnsi"/>
                <w:lang w:eastAsia="ko-KR"/>
              </w:rPr>
              <w:t xml:space="preserve"> 2011</w:t>
            </w:r>
          </w:p>
        </w:tc>
        <w:tc>
          <w:tcPr>
            <w:tcW w:w="1417" w:type="dxa"/>
            <w:vAlign w:val="center"/>
          </w:tcPr>
          <w:p w:rsidR="0093609F" w:rsidRPr="00242D71" w:rsidRDefault="00AB27EC" w:rsidP="00C3159D">
            <w:pPr>
              <w:spacing w:after="0" w:line="300" w:lineRule="exact"/>
              <w:jc w:val="center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20</w:t>
            </w:r>
          </w:p>
        </w:tc>
      </w:tr>
      <w:tr w:rsidR="00AB27EC" w:rsidRPr="008963D5" w:rsidTr="00C3159D">
        <w:tc>
          <w:tcPr>
            <w:tcW w:w="2410" w:type="dxa"/>
            <w:vAlign w:val="center"/>
          </w:tcPr>
          <w:p w:rsidR="00AB27EC" w:rsidRPr="00E97A15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AB27EC">
              <w:rPr>
                <w:rFonts w:asciiTheme="majorHAnsi" w:hAnsiTheme="majorHAnsi"/>
                <w:lang w:eastAsia="ko-KR"/>
              </w:rPr>
              <w:t>Süreç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Yönetimi</w:t>
            </w:r>
            <w:proofErr w:type="spellEnd"/>
          </w:p>
        </w:tc>
        <w:tc>
          <w:tcPr>
            <w:tcW w:w="1843" w:type="dxa"/>
            <w:vAlign w:val="center"/>
          </w:tcPr>
          <w:p w:rsidR="00AB27EC" w:rsidRPr="00E97A15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AB27EC">
              <w:rPr>
                <w:rFonts w:asciiTheme="majorHAnsi" w:hAnsiTheme="majorHAnsi"/>
                <w:lang w:eastAsia="ko-KR"/>
              </w:rPr>
              <w:t xml:space="preserve">Meltem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Özturan</w:t>
            </w:r>
            <w:proofErr w:type="spellEnd"/>
          </w:p>
        </w:tc>
        <w:tc>
          <w:tcPr>
            <w:tcW w:w="1843" w:type="dxa"/>
            <w:vAlign w:val="center"/>
          </w:tcPr>
          <w:p w:rsidR="00AB27EC" w:rsidRPr="00AB27EC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AB27EC">
              <w:rPr>
                <w:rFonts w:asciiTheme="majorHAnsi" w:hAnsiTheme="majorHAnsi"/>
                <w:lang w:eastAsia="ko-KR"/>
              </w:rPr>
              <w:t xml:space="preserve">Meltem </w:t>
            </w:r>
            <w:proofErr w:type="spellStart"/>
            <w:r w:rsidRPr="00AB27EC">
              <w:rPr>
                <w:rFonts w:asciiTheme="majorHAnsi" w:hAnsiTheme="majorHAnsi"/>
                <w:lang w:eastAsia="ko-KR"/>
              </w:rPr>
              <w:t>Özturan</w:t>
            </w:r>
            <w:proofErr w:type="spellEnd"/>
            <w:r>
              <w:rPr>
                <w:rFonts w:asciiTheme="majorHAnsi" w:hAnsiTheme="majorHAnsi"/>
                <w:lang w:eastAsia="ko-KR"/>
              </w:rPr>
              <w:t>,</w:t>
            </w:r>
          </w:p>
          <w:p w:rsidR="00AB27EC" w:rsidRPr="00E97A15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AB27EC">
              <w:rPr>
                <w:rFonts w:asciiTheme="majorHAnsi" w:hAnsiTheme="majorHAnsi"/>
                <w:lang w:eastAsia="ko-KR"/>
              </w:rPr>
              <w:t>Aslı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Erdem</w:t>
            </w:r>
          </w:p>
        </w:tc>
        <w:tc>
          <w:tcPr>
            <w:tcW w:w="2126" w:type="dxa"/>
            <w:vAlign w:val="center"/>
          </w:tcPr>
          <w:p w:rsidR="00AB27EC" w:rsidRPr="00E97A15" w:rsidRDefault="00AB27EC" w:rsidP="00C3159D">
            <w:pPr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AB27EC">
              <w:rPr>
                <w:rFonts w:asciiTheme="majorHAnsi" w:hAnsiTheme="majorHAnsi"/>
                <w:lang w:eastAsia="ko-KR"/>
              </w:rPr>
              <w:t>Haziran</w:t>
            </w:r>
            <w:proofErr w:type="spellEnd"/>
            <w:r w:rsidRPr="00AB27EC">
              <w:rPr>
                <w:rFonts w:asciiTheme="majorHAnsi" w:hAnsiTheme="majorHAnsi"/>
                <w:lang w:eastAsia="ko-KR"/>
              </w:rPr>
              <w:t xml:space="preserve"> 2011</w:t>
            </w:r>
          </w:p>
        </w:tc>
        <w:tc>
          <w:tcPr>
            <w:tcW w:w="1417" w:type="dxa"/>
            <w:vAlign w:val="center"/>
          </w:tcPr>
          <w:p w:rsidR="00AB27EC" w:rsidRPr="00E97A15" w:rsidRDefault="00AB27EC" w:rsidP="00C3159D">
            <w:pPr>
              <w:spacing w:after="0" w:line="300" w:lineRule="exact"/>
              <w:jc w:val="center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120</w:t>
            </w:r>
          </w:p>
        </w:tc>
      </w:tr>
    </w:tbl>
    <w:p w:rsidR="00D921C3" w:rsidRDefault="00D921C3" w:rsidP="0015730A">
      <w:pPr>
        <w:rPr>
          <w:rFonts w:asciiTheme="majorHAnsi" w:hAnsiTheme="majorHAnsi"/>
          <w:b/>
          <w:color w:val="808080"/>
          <w:sz w:val="24"/>
          <w:szCs w:val="24"/>
        </w:rPr>
      </w:pPr>
    </w:p>
    <w:sectPr w:rsidR="00D921C3" w:rsidSect="001F41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DB" w:rsidRDefault="005630DB" w:rsidP="00563821">
      <w:pPr>
        <w:spacing w:after="0" w:line="240" w:lineRule="auto"/>
      </w:pPr>
      <w:r>
        <w:separator/>
      </w:r>
    </w:p>
  </w:endnote>
  <w:endnote w:type="continuationSeparator" w:id="0">
    <w:p w:rsidR="005630DB" w:rsidRDefault="005630DB" w:rsidP="0056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DB" w:rsidRDefault="005630DB" w:rsidP="00563821">
      <w:pPr>
        <w:spacing w:after="0" w:line="240" w:lineRule="auto"/>
      </w:pPr>
      <w:r>
        <w:separator/>
      </w:r>
    </w:p>
  </w:footnote>
  <w:footnote w:type="continuationSeparator" w:id="0">
    <w:p w:rsidR="005630DB" w:rsidRDefault="005630DB" w:rsidP="0056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21" w:rsidRDefault="00563821"/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563821" w:rsidTr="00247464">
      <w:tc>
        <w:tcPr>
          <w:tcW w:w="3500" w:type="pct"/>
          <w:vAlign w:val="bottom"/>
        </w:tcPr>
        <w:p w:rsidR="00563821" w:rsidRPr="00AE1EEA" w:rsidRDefault="00361D8A" w:rsidP="00AE1EEA">
          <w:pPr>
            <w:pStyle w:val="stbilgi"/>
            <w:spacing w:line="340" w:lineRule="atLeast"/>
            <w:jc w:val="right"/>
            <w:rPr>
              <w:rFonts w:asciiTheme="majorHAnsi" w:hAnsiTheme="majorHAnsi"/>
              <w:b/>
              <w:bCs/>
              <w:noProof/>
              <w:color w:val="365F91" w:themeColor="accent1" w:themeShade="BF"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>Bilgi Sistemleri</w:t>
          </w:r>
          <w:r w:rsidR="00A25A7C" w:rsidRPr="00AE1EEA"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 Uygulama ve Araştırma Merkezi  </w:t>
          </w:r>
        </w:p>
      </w:tc>
      <w:tc>
        <w:tcPr>
          <w:tcW w:w="1500" w:type="pct"/>
          <w:shd w:val="clear" w:color="auto" w:fill="365F91" w:themeFill="accent1" w:themeFillShade="BF"/>
          <w:vAlign w:val="bottom"/>
        </w:tcPr>
        <w:p w:rsidR="00563821" w:rsidRPr="00563821" w:rsidRDefault="00563821" w:rsidP="00563821">
          <w:pPr>
            <w:pStyle w:val="stbilgi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563821">
            <w:rPr>
              <w:b/>
              <w:color w:val="FFFFFF" w:themeColor="background1"/>
              <w:sz w:val="32"/>
              <w:szCs w:val="32"/>
            </w:rPr>
            <w:t>2011</w:t>
          </w:r>
        </w:p>
      </w:tc>
    </w:tr>
  </w:tbl>
  <w:p w:rsidR="00563821" w:rsidRDefault="0056382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86D87"/>
    <w:multiLevelType w:val="hybridMultilevel"/>
    <w:tmpl w:val="6C58E85A"/>
    <w:lvl w:ilvl="0" w:tplc="42FE582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183"/>
    <w:rsid w:val="000702EF"/>
    <w:rsid w:val="0008540B"/>
    <w:rsid w:val="00095551"/>
    <w:rsid w:val="000C10CF"/>
    <w:rsid w:val="000E2423"/>
    <w:rsid w:val="00113B81"/>
    <w:rsid w:val="0013067A"/>
    <w:rsid w:val="00152EFD"/>
    <w:rsid w:val="0015730A"/>
    <w:rsid w:val="0018165D"/>
    <w:rsid w:val="00185BF5"/>
    <w:rsid w:val="00193500"/>
    <w:rsid w:val="001A2494"/>
    <w:rsid w:val="001B168A"/>
    <w:rsid w:val="001F4183"/>
    <w:rsid w:val="002058C2"/>
    <w:rsid w:val="00213AA3"/>
    <w:rsid w:val="00247464"/>
    <w:rsid w:val="002924A0"/>
    <w:rsid w:val="002D5D1E"/>
    <w:rsid w:val="002E5125"/>
    <w:rsid w:val="0031070D"/>
    <w:rsid w:val="003401AF"/>
    <w:rsid w:val="00361D8A"/>
    <w:rsid w:val="003F27FE"/>
    <w:rsid w:val="003F301D"/>
    <w:rsid w:val="00412269"/>
    <w:rsid w:val="00457C53"/>
    <w:rsid w:val="0046568C"/>
    <w:rsid w:val="0048167D"/>
    <w:rsid w:val="00492CEA"/>
    <w:rsid w:val="004966C1"/>
    <w:rsid w:val="004A0EFD"/>
    <w:rsid w:val="004A2660"/>
    <w:rsid w:val="004B333C"/>
    <w:rsid w:val="004D6F0F"/>
    <w:rsid w:val="00541392"/>
    <w:rsid w:val="005630DB"/>
    <w:rsid w:val="00563821"/>
    <w:rsid w:val="00576AC1"/>
    <w:rsid w:val="00585443"/>
    <w:rsid w:val="005915DA"/>
    <w:rsid w:val="005A62B7"/>
    <w:rsid w:val="005C29F1"/>
    <w:rsid w:val="005D6671"/>
    <w:rsid w:val="005E50E3"/>
    <w:rsid w:val="005F2541"/>
    <w:rsid w:val="005F39FB"/>
    <w:rsid w:val="00652839"/>
    <w:rsid w:val="006A286F"/>
    <w:rsid w:val="006C72DD"/>
    <w:rsid w:val="00715F9D"/>
    <w:rsid w:val="00716528"/>
    <w:rsid w:val="00745DE2"/>
    <w:rsid w:val="0077573E"/>
    <w:rsid w:val="00784727"/>
    <w:rsid w:val="007C2485"/>
    <w:rsid w:val="007E3F2D"/>
    <w:rsid w:val="007E5167"/>
    <w:rsid w:val="007E7748"/>
    <w:rsid w:val="00826370"/>
    <w:rsid w:val="00844F1B"/>
    <w:rsid w:val="008B792C"/>
    <w:rsid w:val="008D0EC3"/>
    <w:rsid w:val="008D14B8"/>
    <w:rsid w:val="009145EA"/>
    <w:rsid w:val="0093609F"/>
    <w:rsid w:val="00980AED"/>
    <w:rsid w:val="00986991"/>
    <w:rsid w:val="00A0045E"/>
    <w:rsid w:val="00A06960"/>
    <w:rsid w:val="00A16834"/>
    <w:rsid w:val="00A25A7C"/>
    <w:rsid w:val="00A50545"/>
    <w:rsid w:val="00A53B18"/>
    <w:rsid w:val="00A80FC4"/>
    <w:rsid w:val="00A95464"/>
    <w:rsid w:val="00AA5D3B"/>
    <w:rsid w:val="00AB27EC"/>
    <w:rsid w:val="00AE06A9"/>
    <w:rsid w:val="00AE1EEA"/>
    <w:rsid w:val="00B273A3"/>
    <w:rsid w:val="00B3479D"/>
    <w:rsid w:val="00B352B2"/>
    <w:rsid w:val="00B36E53"/>
    <w:rsid w:val="00B44910"/>
    <w:rsid w:val="00B63CE9"/>
    <w:rsid w:val="00B75C15"/>
    <w:rsid w:val="00B855BC"/>
    <w:rsid w:val="00BC6693"/>
    <w:rsid w:val="00BE5451"/>
    <w:rsid w:val="00CA0649"/>
    <w:rsid w:val="00CB66E4"/>
    <w:rsid w:val="00CE3BB3"/>
    <w:rsid w:val="00D91517"/>
    <w:rsid w:val="00D921C3"/>
    <w:rsid w:val="00D94306"/>
    <w:rsid w:val="00D971EB"/>
    <w:rsid w:val="00DB4F49"/>
    <w:rsid w:val="00E038E6"/>
    <w:rsid w:val="00E1381A"/>
    <w:rsid w:val="00E24057"/>
    <w:rsid w:val="00E67695"/>
    <w:rsid w:val="00E90384"/>
    <w:rsid w:val="00EA36C3"/>
    <w:rsid w:val="00EC30A5"/>
    <w:rsid w:val="00F06E92"/>
    <w:rsid w:val="00F164A4"/>
    <w:rsid w:val="00F93F04"/>
    <w:rsid w:val="00FC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F418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1F4183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18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3821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3821"/>
    <w:rPr>
      <w:lang w:val="en-US"/>
    </w:rPr>
  </w:style>
  <w:style w:type="character" w:styleId="Kpr">
    <w:name w:val="Hyperlink"/>
    <w:basedOn w:val="VarsaylanParagrafYazTipi"/>
    <w:uiPriority w:val="99"/>
    <w:rsid w:val="00F164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F164A4"/>
    <w:rPr>
      <w:rFonts w:cs="Times New Roman"/>
    </w:rPr>
  </w:style>
  <w:style w:type="character" w:styleId="Gl">
    <w:name w:val="Strong"/>
    <w:basedOn w:val="VarsaylanParagrafYazTipi"/>
    <w:uiPriority w:val="99"/>
    <w:qFormat/>
    <w:rsid w:val="00F164A4"/>
    <w:rPr>
      <w:rFonts w:cs="Times New Roman"/>
      <w:b/>
      <w:bCs/>
    </w:rPr>
  </w:style>
  <w:style w:type="paragraph" w:customStyle="1" w:styleId="Dzen">
    <w:name w:val="Düzen"/>
    <w:basedOn w:val="Normal"/>
    <w:link w:val="DzenChar"/>
    <w:rsid w:val="00D91517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DzenChar">
    <w:name w:val="Düzen Char"/>
    <w:basedOn w:val="VarsaylanParagrafYazTipi"/>
    <w:link w:val="Dzen"/>
    <w:locked/>
    <w:rsid w:val="00D91517"/>
    <w:rPr>
      <w:rFonts w:ascii="Geneva" w:eastAsia="Times New Roman" w:hAnsi="Geneva" w:cs="Times New Roman"/>
      <w:b/>
      <w:sz w:val="18"/>
      <w:szCs w:val="20"/>
      <w:lang w:val="en-AU" w:eastAsia="tr-TR"/>
    </w:rPr>
  </w:style>
  <w:style w:type="paragraph" w:customStyle="1" w:styleId="Yayn1">
    <w:name w:val="Yay›n 1"/>
    <w:basedOn w:val="Normal"/>
    <w:uiPriority w:val="99"/>
    <w:rsid w:val="005E50E3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2012-02-22T01:01:00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İşletmeciliği Uygulama ve Araştırma Merkezi Faaliyet Raporu</vt:lpstr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 Faaliyet Raporu</dc:title>
  <dc:subject/>
  <dc:creator>Apk</dc:creator>
  <cp:keywords/>
  <dc:description/>
  <cp:lastModifiedBy>Apk</cp:lastModifiedBy>
  <cp:revision>92</cp:revision>
  <cp:lastPrinted>2012-02-22T14:32:00Z</cp:lastPrinted>
  <dcterms:created xsi:type="dcterms:W3CDTF">2012-02-22T12:17:00Z</dcterms:created>
  <dcterms:modified xsi:type="dcterms:W3CDTF">2012-02-28T10:42:00Z</dcterms:modified>
</cp:coreProperties>
</file>