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eastAsiaTheme="minorHAnsi" w:hAnsiTheme="minorHAnsi" w:cstheme="minorBidi"/>
          <w:color w:val="auto"/>
          <w:spacing w:val="0"/>
          <w:kern w:val="0"/>
          <w:sz w:val="96"/>
          <w:szCs w:val="96"/>
          <w:lang w:eastAsia="en-US"/>
        </w:rPr>
        <w:id w:val="1862009442"/>
        <w:docPartObj>
          <w:docPartGallery w:val="Cover Pages"/>
          <w:docPartUnique/>
        </w:docPartObj>
      </w:sdtPr>
      <w:sdtEndPr>
        <w:rPr>
          <w:noProof/>
          <w:sz w:val="22"/>
          <w:szCs w:val="22"/>
        </w:rPr>
      </w:sdtEndPr>
      <w:sdtContent>
        <w:tbl>
          <w:tblPr>
            <w:tblpPr w:leftFromText="187" w:rightFromText="187" w:bottomFromText="720" w:horzAnchor="margin" w:tblpYSpec="center"/>
            <w:tblW w:w="5000" w:type="pct"/>
            <w:tblLook w:val="04A0" w:firstRow="1" w:lastRow="0" w:firstColumn="1" w:lastColumn="0" w:noHBand="0" w:noVBand="1"/>
          </w:tblPr>
          <w:tblGrid>
            <w:gridCol w:w="9072"/>
          </w:tblGrid>
          <w:tr w:rsidR="00D9381D" w:rsidRPr="00D6527A">
            <w:tc>
              <w:tcPr>
                <w:tcW w:w="10296" w:type="dxa"/>
              </w:tcPr>
              <w:p w:rsidR="00D9381D" w:rsidRPr="00D6527A" w:rsidRDefault="003552C8" w:rsidP="00D3241A">
                <w:pPr>
                  <w:pStyle w:val="KonuBal"/>
                  <w:rPr>
                    <w:sz w:val="96"/>
                    <w:szCs w:val="96"/>
                  </w:rPr>
                </w:pPr>
                <w:sdt>
                  <w:sdtPr>
                    <w:rPr>
                      <w:color w:val="548DD4" w:themeColor="text2" w:themeTint="99"/>
                      <w:sz w:val="88"/>
                      <w:szCs w:val="88"/>
                    </w:rPr>
                    <w:alias w:val="Başlık"/>
                    <w:id w:val="1934172987"/>
                    <w:dataBinding w:prefixMappings="xmlns:ns0='http://schemas.openxmlformats.org/package/2006/metadata/core-properties' xmlns:ns1='http://purl.org/dc/elements/1.1/'" w:xpath="/ns0:coreProperties[1]/ns1:title[1]" w:storeItemID="{6C3C8BC8-F283-45AE-878A-BAB7291924A1}"/>
                    <w:text/>
                  </w:sdtPr>
                  <w:sdtEndPr/>
                  <w:sdtContent>
                    <w:r w:rsidR="00D3241A">
                      <w:rPr>
                        <w:color w:val="548DD4" w:themeColor="text2" w:themeTint="99"/>
                        <w:sz w:val="88"/>
                        <w:szCs w:val="88"/>
                      </w:rPr>
                      <w:t>Asya Çalışmaları</w:t>
                    </w:r>
                    <w:r w:rsidR="00017C2F" w:rsidRPr="00786107">
                      <w:rPr>
                        <w:color w:val="548DD4" w:themeColor="text2" w:themeTint="99"/>
                        <w:sz w:val="88"/>
                        <w:szCs w:val="88"/>
                      </w:rPr>
                      <w:t xml:space="preserve"> </w:t>
                    </w:r>
                    <w:r w:rsidR="00185F00" w:rsidRPr="00786107">
                      <w:rPr>
                        <w:color w:val="548DD4" w:themeColor="text2" w:themeTint="99"/>
                        <w:sz w:val="88"/>
                        <w:szCs w:val="88"/>
                      </w:rPr>
                      <w:t>Uygulama ve Araştırma Merkezi</w:t>
                    </w:r>
                  </w:sdtContent>
                </w:sdt>
              </w:p>
            </w:tc>
          </w:tr>
          <w:tr w:rsidR="00D9381D" w:rsidRPr="00D6527A">
            <w:tc>
              <w:tcPr>
                <w:tcW w:w="0" w:type="auto"/>
                <w:vAlign w:val="bottom"/>
              </w:tcPr>
              <w:p w:rsidR="00D9381D" w:rsidRPr="00D6527A" w:rsidRDefault="003552C8" w:rsidP="0092607C">
                <w:pPr>
                  <w:pStyle w:val="Altyaz"/>
                  <w:rPr>
                    <w:sz w:val="96"/>
                    <w:szCs w:val="96"/>
                  </w:rPr>
                </w:pPr>
                <w:sdt>
                  <w:sdtPr>
                    <w:rPr>
                      <w:b/>
                      <w:sz w:val="96"/>
                      <w:szCs w:val="96"/>
                    </w:rPr>
                    <w:alias w:val="Altyazı"/>
                    <w:id w:val="-899293849"/>
                    <w:dataBinding w:prefixMappings="xmlns:ns0='http://schemas.openxmlformats.org/package/2006/metadata/core-properties' xmlns:ns1='http://purl.org/dc/elements/1.1/'" w:xpath="/ns0:coreProperties[1]/ns1:subject[1]" w:storeItemID="{6C3C8BC8-F283-45AE-878A-BAB7291924A1}"/>
                    <w:text/>
                  </w:sdtPr>
                  <w:sdtEndPr/>
                  <w:sdtContent>
                    <w:r w:rsidR="00D9381D" w:rsidRPr="00D6527A">
                      <w:rPr>
                        <w:b/>
                        <w:sz w:val="96"/>
                        <w:szCs w:val="96"/>
                      </w:rPr>
                      <w:t>20</w:t>
                    </w:r>
                    <w:r w:rsidR="008472A0">
                      <w:rPr>
                        <w:b/>
                        <w:sz w:val="96"/>
                        <w:szCs w:val="96"/>
                      </w:rPr>
                      <w:t>2</w:t>
                    </w:r>
                    <w:r w:rsidR="0010198D">
                      <w:rPr>
                        <w:b/>
                        <w:sz w:val="96"/>
                        <w:szCs w:val="96"/>
                      </w:rPr>
                      <w:t>4</w:t>
                    </w:r>
                  </w:sdtContent>
                </w:sdt>
              </w:p>
            </w:tc>
          </w:tr>
          <w:tr w:rsidR="00D9381D" w:rsidRPr="00D6527A">
            <w:trPr>
              <w:trHeight w:val="1152"/>
            </w:trPr>
            <w:tc>
              <w:tcPr>
                <w:tcW w:w="0" w:type="auto"/>
                <w:vAlign w:val="bottom"/>
              </w:tcPr>
              <w:p w:rsidR="00D9381D" w:rsidRPr="00D6527A" w:rsidRDefault="003552C8" w:rsidP="00D9381D">
                <w:pPr>
                  <w:rPr>
                    <w:color w:val="000000" w:themeColor="text1"/>
                    <w:sz w:val="96"/>
                    <w:szCs w:val="96"/>
                  </w:rPr>
                </w:pPr>
                <w:sdt>
                  <w:sdtPr>
                    <w:rPr>
                      <w:rFonts w:asciiTheme="majorHAnsi" w:eastAsiaTheme="majorEastAsia" w:hAnsiTheme="majorHAnsi" w:cstheme="majorBidi"/>
                      <w:i/>
                      <w:color w:val="548DD4" w:themeColor="text2" w:themeTint="99"/>
                      <w:spacing w:val="5"/>
                      <w:kern w:val="28"/>
                      <w:sz w:val="96"/>
                      <w:szCs w:val="96"/>
                      <w:lang w:eastAsia="tr-TR"/>
                    </w:rPr>
                    <w:alias w:val="Özet"/>
                    <w:id w:val="624198434"/>
                    <w:dataBinding w:prefixMappings="xmlns:ns0='http://schemas.microsoft.com/office/2006/coverPageProps'" w:xpath="/ns0:CoverPageProperties[1]/ns0:Abstract[1]" w:storeItemID="{55AF091B-3C7A-41E3-B477-F2FDAA23CFDA}"/>
                    <w:text/>
                  </w:sdtPr>
                  <w:sdtEndPr/>
                  <w:sdtContent>
                    <w:r w:rsidR="00185F00" w:rsidRPr="00D6527A">
                      <w:rPr>
                        <w:rFonts w:asciiTheme="majorHAnsi" w:eastAsiaTheme="majorEastAsia" w:hAnsiTheme="majorHAnsi" w:cstheme="majorBidi"/>
                        <w:i/>
                        <w:color w:val="548DD4" w:themeColor="text2" w:themeTint="99"/>
                        <w:spacing w:val="5"/>
                        <w:kern w:val="28"/>
                        <w:sz w:val="96"/>
                        <w:szCs w:val="96"/>
                        <w:lang w:eastAsia="tr-TR"/>
                      </w:rPr>
                      <w:t>Faaliyet Raporu</w:t>
                    </w:r>
                  </w:sdtContent>
                </w:sdt>
              </w:p>
            </w:tc>
          </w:tr>
        </w:tbl>
        <w:p w:rsidR="00125B29" w:rsidRPr="000B60C2" w:rsidRDefault="00967522" w:rsidP="000B60C2">
          <w:pPr>
            <w:jc w:val="center"/>
            <w:rPr>
              <w:noProof/>
            </w:rPr>
          </w:pPr>
          <w:r>
            <w:rPr>
              <w:noProof/>
              <w:lang w:eastAsia="tr-TR"/>
            </w:rPr>
            <mc:AlternateContent>
              <mc:Choice Requires="wps">
                <w:drawing>
                  <wp:anchor distT="0" distB="0" distL="114300" distR="114300" simplePos="0" relativeHeight="251660288" behindDoc="0" locked="0" layoutInCell="1" allowOverlap="1" wp14:anchorId="245AE14C" wp14:editId="4D81F4FA">
                    <wp:simplePos x="0" y="0"/>
                    <wp:positionH relativeFrom="page">
                      <wp:posOffset>739775</wp:posOffset>
                    </wp:positionH>
                    <wp:positionV relativeFrom="page">
                      <wp:posOffset>-1531620</wp:posOffset>
                    </wp:positionV>
                    <wp:extent cx="5757545" cy="2221230"/>
                    <wp:effectExtent l="0" t="0" r="0" b="5715"/>
                    <wp:wrapNone/>
                    <wp:docPr id="54" name="Dikdörtgen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7545" cy="2221230"/>
                            </a:xfrm>
                            <a:prstGeom prst="rect">
                              <a:avLst/>
                            </a:prstGeom>
                            <a:solidFill>
                              <a:schemeClr val="tx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25000</wp14:pctHeight>
                    </wp14:sizeRelV>
                  </wp:anchor>
                </w:drawing>
              </mc:Choice>
              <mc:Fallback>
                <w:pict>
                  <v:rect w14:anchorId="2CE8B5AB" id="Dikdörtgen 54" o:spid="_x0000_s1026" style="position:absolute;margin-left:58.25pt;margin-top:-120.6pt;width:453.35pt;height:174.9pt;z-index:251660288;visibility:visible;mso-wrap-style:square;mso-width-percent:1000;mso-height-percent:250;mso-wrap-distance-left:9pt;mso-wrap-distance-top:0;mso-wrap-distance-right:9pt;mso-wrap-distance-bottom:0;mso-position-horizontal:absolute;mso-position-horizontal-relative:page;mso-position-vertical:absolute;mso-position-vertical-relative:page;mso-width-percent:1000;mso-height-percent:25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" fillcolor="#17365d [24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61312" behindDoc="1" locked="0" layoutInCell="1" allowOverlap="1" wp14:anchorId="0DA008E5" wp14:editId="4F81E626">
                    <wp:simplePos x="0" y="0"/>
                    <wp:positionH relativeFrom="page">
                      <wp:align>center</wp:align>
                    </wp:positionH>
                    <wp:positionV relativeFrom="page">
                      <wp:align>center</wp:align>
                    </wp:positionV>
                    <wp:extent cx="7560310" cy="10692130"/>
                    <wp:effectExtent l="0" t="0" r="2540" b="0"/>
                    <wp:wrapNone/>
                    <wp:docPr id="52" name="Dikdörtgen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10692130"/>
                            </a:xfrm>
                            <a:prstGeom prst="rect">
                              <a:avLst/>
                            </a:prstGeom>
                            <a:solidFill>
                              <a:schemeClr val="tx2">
                                <a:lumMod val="50000"/>
                              </a:schemeClr>
                            </a:solidFill>
                            <a:ln>
                              <a:noFill/>
                            </a:ln>
                          </wps:spPr>
                          <wps:style>
                            <a:lnRef idx="2">
                              <a:schemeClr val="accent1">
                                <a:shade val="50000"/>
                              </a:schemeClr>
                            </a:lnRef>
                            <a:fillRef idx="1003">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page">
                      <wp14:pctHeight>100000</wp14:pctHeight>
                    </wp14:sizeRelV>
                  </wp:anchor>
                </w:drawing>
              </mc:Choice>
              <mc:Fallback>
                <w:pict>
                  <v:rect w14:anchorId="2DC41DCC" id="Dikdörtgen 52" o:spid="_x0000_s1026" style="position:absolute;margin-left:0;margin-top:0;width:595.3pt;height:841.9pt;z-index:-251655168;visibility:visible;mso-wrap-style:square;mso-width-percent:1000;mso-height-percent:1000;mso-wrap-distance-left:9pt;mso-wrap-distance-top:0;mso-wrap-distance-right:9pt;mso-wrap-distance-bottom:0;mso-position-horizontal:center;mso-position-horizontal-relative:page;mso-position-vertical:center;mso-position-vertical-relative:page;mso-width-percent:1000;mso-height-percent:10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" fillcolor="#0f243e [16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59264" behindDoc="0" locked="0" layoutInCell="1" allowOverlap="1" wp14:anchorId="4567190B" wp14:editId="1F38A1A6">
                    <wp:simplePos x="0" y="0"/>
                    <mc:AlternateContent>
                      <mc:Choice Requires="wp14">
                        <wp:positionH relativeFrom="margin">
                          <wp14:pctPosHOffset>0</wp14:pctPosHOffset>
                        </wp:positionH>
                      </mc:Choice>
                      <mc:Fallback>
                        <wp:positionH relativeFrom="page">
                          <wp:posOffset>899795</wp:posOffset>
                        </wp:positionH>
                      </mc:Fallback>
                    </mc:AlternateContent>
                    <wp:positionV relativeFrom="margin">
                      <wp:align>bottom</wp:align>
                    </wp:positionV>
                    <wp:extent cx="5760720" cy="269875"/>
                    <wp:effectExtent l="0" t="0" r="0" b="0"/>
                    <wp:wrapNone/>
                    <wp:docPr id="53"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720" cy="269875"/>
                            </a:xfrm>
                            <a:prstGeom prst="rect">
                              <a:avLst/>
                            </a:prstGeom>
                            <a:noFill/>
                            <a:ln w="6350">
                              <a:noFill/>
                            </a:ln>
                            <a:effectLst/>
                          </wps:spPr>
                          <wps:txbx>
                            <w:txbxContent>
                              <w:sdt>
                                <w:sdtPr>
                                  <w:id w:val="-1240558185"/>
                                  <w:showingPlcHdr/>
                                  <w:date>
                                    <w:dateFormat w:val="dd.MM.yyyy"/>
                                    <w:lid w:val="tr-TR"/>
                                    <w:storeMappedDataAs w:val="dateTime"/>
                                    <w:calendar w:val="gregorian"/>
                                  </w:date>
                                </w:sdtPr>
                                <w:sdtEndPr/>
                                <w:sdtContent>
                                  <w:p w:rsidR="00A0164A" w:rsidRDefault="00A0164A">
                                    <w:pPr>
                                      <w:pStyle w:val="Altyaz"/>
                                      <w:spacing w:after="0" w:line="240" w:lineRule="auto"/>
                                    </w:pPr>
                                    <w:r>
                                      <w:t xml:space="preserve">     </w:t>
                                    </w:r>
                                  </w:p>
                                </w:sdtContent>
                              </w:sdt>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15000</wp14:pctHeight>
                    </wp14:sizeRelV>
                  </wp:anchor>
                </w:drawing>
              </mc:Choice>
              <mc:Fallback>
                <w:pict>
                  <v:shapetype w14:anchorId="4567190B" id="_x0000_t202" coordsize="21600,21600" o:spt="202" path="m,l,21600r21600,l21600,xe">
                    <v:stroke joinstyle="miter"/>
                    <v:path gradientshapeok="t" o:connecttype="rect"/>
                  </v:shapetype>
                  <v:shape id="Metin Kutusu 53" o:spid="_x0000_s1026" type="#_x0000_t202" style="position:absolute;left:0;text-align:left;margin-left:0;margin-top:0;width:453.6pt;height:21.25pt;z-index:251659264;visibility:visible;mso-wrap-style:square;mso-width-percent:1000;mso-height-percent:150;mso-left-percent:0;mso-wrap-distance-left:9pt;mso-wrap-distance-top:0;mso-wrap-distance-right:9pt;mso-wrap-distance-bottom:0;mso-position-horizontal-relative:margin;mso-position-vertical:bottom;mso-position-vertical-relative:margin;mso-width-percent:1000;mso-height-percent:150;mso-lef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" filled="f" stroked="f" strokeweight=".5pt">
                    <v:path arrowok="t"/>
                    <v:textbox style="mso-fit-shape-to-text:t">
                      <w:txbxContent>
                        <w:sdt>
                          <w:sdtPr>
                            <w:id w:val="-1240558185"/>
                            <w:showingPlcHdr/>
                            <w:date>
                              <w:dateFormat w:val="dd.MM.yyyy"/>
                              <w:lid w:val="tr-TR"/>
                              <w:storeMappedDataAs w:val="dateTime"/>
                              <w:calendar w:val="gregorian"/>
                            </w:date>
                          </w:sdtPr>
                          <w:sdtEndPr/>
                          <w:sdtContent>
                            <w:p w:rsidR="00A0164A" w:rsidRDefault="00A0164A">
                              <w:pPr>
                                <w:pStyle w:val="Altyaz"/>
                                <w:spacing w:after="0" w:line="240" w:lineRule="auto"/>
                              </w:pPr>
                              <w:r>
                                <w:t xml:space="preserve">     </w:t>
                              </w:r>
                            </w:p>
                          </w:sdtContent>
                        </w:sdt>
                      </w:txbxContent>
                    </v:textbox>
                    <w10:wrap anchorx="margin" anchory="margin"/>
                  </v:shape>
                </w:pict>
              </mc:Fallback>
            </mc:AlternateContent>
          </w:r>
          <w:r>
            <w:rPr>
              <w:noProof/>
              <w:lang w:eastAsia="tr-TR"/>
            </w:rPr>
            <mc:AlternateContent>
              <mc:Choice Requires="wps">
                <w:drawing>
                  <wp:anchor distT="0" distB="0" distL="114300" distR="114300" simplePos="0" relativeHeight="251662336" behindDoc="0" locked="0" layoutInCell="1" allowOverlap="1" wp14:anchorId="5A9E314C" wp14:editId="01D62234">
                    <wp:simplePos x="0" y="0"/>
                    <wp:positionH relativeFrom="margin">
                      <wp:align>center</wp:align>
                    </wp:positionH>
                    <wp:positionV relativeFrom="margin">
                      <wp:align>bottom</wp:align>
                    </wp:positionV>
                    <wp:extent cx="5760720" cy="36195"/>
                    <wp:effectExtent l="0" t="0" r="0" b="1905"/>
                    <wp:wrapNone/>
                    <wp:docPr id="55" name="Dikdörtgen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0E216D62" id="Dikdörtgen 55" o:spid="_x0000_s1026" style="position:absolute;margin-left:0;margin-top:0;width:453.6pt;height:2.85pt;z-index:251662336;visibility:visible;mso-wrap-style:square;mso-width-percent:1000;mso-height-percent:0;mso-wrap-distance-left:9pt;mso-wrap-distance-top:0;mso-wrap-distance-right:9pt;mso-wrap-distance-bottom:0;mso-position-horizontal:center;mso-position-horizontal-relative:margin;mso-position-vertical:bottom;mso-position-vertical-relative:margin;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" fillcolor="#4f81bd [3204]" stroked="f" strokeweight="2pt">
                    <v:path arrowok="t"/>
                    <w10:wrap anchorx="margin" anchory="margin"/>
                  </v:rect>
                </w:pict>
              </mc:Fallback>
            </mc:AlternateContent>
          </w:r>
          <w:r w:rsidR="00696F88">
            <w:rPr>
              <w:noProof/>
              <w:lang w:eastAsia="tr-TR"/>
            </w:rPr>
            <w:drawing>
              <wp:inline distT="0" distB="0" distL="0" distR="0" wp14:anchorId="0EEAE675" wp14:editId="6497C782">
                <wp:extent cx="1840932" cy="1800000"/>
                <wp:effectExtent l="0" t="0" r="6985" b="0"/>
                <wp:docPr id="2" name="Resim 2" descr="C:\Users\pc1\Desktop\BO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1\Desktop\BOU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40932" cy="1800000"/>
                        </a:xfrm>
                        <a:prstGeom prst="rect">
                          <a:avLst/>
                        </a:prstGeom>
                        <a:noFill/>
                        <a:ln>
                          <a:noFill/>
                        </a:ln>
                      </pic:spPr>
                    </pic:pic>
                  </a:graphicData>
                </a:graphic>
              </wp:inline>
            </w:drawing>
          </w:r>
          <w:r w:rsidR="00D9381D">
            <w:rPr>
              <w:noProof/>
            </w:rPr>
            <w:br w:type="page"/>
          </w:r>
        </w:p>
      </w:sdtContent>
    </w:sdt>
    <w:p w:rsidR="002471B2" w:rsidRDefault="002471B2" w:rsidP="00C35312">
      <w:pPr>
        <w:spacing w:after="0" w:line="300" w:lineRule="exact"/>
        <w:rPr>
          <w:rFonts w:ascii="Cambria" w:eastAsia="Calibri" w:hAnsi="Cambria" w:cs="Times New Roman"/>
          <w:b/>
          <w:color w:val="365F91" w:themeColor="accent1" w:themeShade="BF"/>
          <w:sz w:val="28"/>
          <w:szCs w:val="28"/>
          <w:lang w:eastAsia="tr-TR"/>
        </w:rPr>
      </w:pPr>
      <w:r w:rsidRPr="001D78BD">
        <w:rPr>
          <w:rFonts w:ascii="Cambria" w:eastAsia="Calibri" w:hAnsi="Cambria" w:cs="Times New Roman"/>
          <w:b/>
          <w:color w:val="365F91" w:themeColor="accent1" w:themeShade="BF"/>
          <w:sz w:val="28"/>
          <w:szCs w:val="28"/>
          <w:lang w:eastAsia="tr-TR"/>
        </w:rPr>
        <w:lastRenderedPageBreak/>
        <w:t>I-MERKEZİN MİSYON VE VİZYONU</w:t>
      </w:r>
    </w:p>
    <w:p w:rsidR="00D3241A" w:rsidRDefault="00D3241A" w:rsidP="00C35312">
      <w:pPr>
        <w:spacing w:after="0" w:line="300" w:lineRule="exact"/>
        <w:rPr>
          <w:rFonts w:ascii="Cambria" w:eastAsia="Calibri" w:hAnsi="Cambria" w:cs="Times New Roman"/>
          <w:b/>
          <w:color w:val="365F91" w:themeColor="accent1" w:themeShade="BF"/>
          <w:sz w:val="28"/>
          <w:szCs w:val="28"/>
          <w:lang w:eastAsia="tr-TR"/>
        </w:rPr>
      </w:pPr>
      <w:bookmarkStart w:id="0" w:name="_GoBack"/>
      <w:bookmarkEnd w:id="0"/>
    </w:p>
    <w:p w:rsidR="00E17ECD" w:rsidRPr="00BB5DA1" w:rsidRDefault="00D3241A" w:rsidP="0092607C">
      <w:pPr>
        <w:spacing w:after="0" w:line="300" w:lineRule="exact"/>
        <w:jc w:val="both"/>
        <w:rPr>
          <w:rFonts w:asciiTheme="majorHAnsi" w:eastAsia="Calibri" w:hAnsiTheme="majorHAnsi" w:cs="InterstateLight"/>
          <w:sz w:val="24"/>
          <w:lang w:val="de-DE"/>
        </w:rPr>
      </w:pPr>
      <w:r>
        <w:rPr>
          <w:rFonts w:ascii="Cambria" w:eastAsia="Calibri" w:hAnsi="Cambria" w:cs="InterstateLight"/>
          <w:lang w:val="de-DE"/>
        </w:rPr>
        <w:t xml:space="preserve">          </w:t>
      </w:r>
      <w:r w:rsidR="00BB5DA1" w:rsidRPr="00BB5DA1">
        <w:rPr>
          <w:rFonts w:asciiTheme="majorHAnsi" w:eastAsia="Times New Roman" w:hAnsiTheme="majorHAnsi" w:cs="Times New Roman"/>
          <w:szCs w:val="20"/>
          <w:lang w:eastAsia="zh-CN"/>
        </w:rPr>
        <w:t xml:space="preserve">Çin, Hindistan ve Japonya başta olmak üzere Asya ülkelerinin dünya ekonomisinde ve uluslararası ilişkilerde oynadığı rol sayesinde, Asya giderek küreselleşmenin bölgesel merkezi haline gelmektedir. Bu doğrultuda Asya’nın yükselişini daha iyi anlamak, yaşamın hangi alanında faaliyet gösterirse göstersin herkes için önemli bir ihtiyaç haline gelmiştir. Boğaziçi Üniversitesi Asya Çalışmaları Araştırma ve Uygulama Merkezi bu ihtiyacı karşılamayı, bu alanda insan kaynağını zenginleştirmeyi, farklı disiplinlerin pratik ve kültürel faydası için sağlam bir altyapı zemini sunmayı </w:t>
      </w:r>
      <w:proofErr w:type="gramStart"/>
      <w:r w:rsidR="00BB5DA1" w:rsidRPr="00BB5DA1">
        <w:rPr>
          <w:rFonts w:asciiTheme="majorHAnsi" w:eastAsia="Times New Roman" w:hAnsiTheme="majorHAnsi" w:cs="Times New Roman"/>
          <w:szCs w:val="20"/>
          <w:lang w:eastAsia="zh-CN"/>
        </w:rPr>
        <w:t>global</w:t>
      </w:r>
      <w:proofErr w:type="gramEnd"/>
      <w:r w:rsidR="00BB5DA1" w:rsidRPr="00BB5DA1">
        <w:rPr>
          <w:rFonts w:asciiTheme="majorHAnsi" w:eastAsia="Times New Roman" w:hAnsiTheme="majorHAnsi" w:cs="Times New Roman"/>
          <w:szCs w:val="20"/>
          <w:lang w:eastAsia="zh-CN"/>
        </w:rPr>
        <w:t xml:space="preserve"> ve toplumsal anlamda geleceğe yönelik bir katkı sayar. Çeşitli akademik eğitim programları, kültürel alışverişler ve etkinliklerle bu doğrultuda çalışır.  </w:t>
      </w:r>
    </w:p>
    <w:p w:rsidR="0011463F" w:rsidRPr="001D78BD" w:rsidRDefault="0011463F" w:rsidP="0092607C">
      <w:pPr>
        <w:spacing w:after="0" w:line="300" w:lineRule="exact"/>
        <w:jc w:val="both"/>
        <w:rPr>
          <w:rFonts w:ascii="Cambria" w:eastAsia="Calibri" w:hAnsi="Cambria" w:cs="InterstateLight"/>
          <w:lang w:val="de-DE"/>
        </w:rPr>
      </w:pPr>
    </w:p>
    <w:p w:rsidR="007F0207" w:rsidRPr="001D78BD" w:rsidRDefault="00522364" w:rsidP="00C35312">
      <w:pPr>
        <w:spacing w:after="0" w:line="300" w:lineRule="exact"/>
        <w:rPr>
          <w:rFonts w:ascii="Cambria" w:eastAsia="Calibri" w:hAnsi="Cambria" w:cs="Times New Roman"/>
          <w:b/>
          <w:color w:val="365F91" w:themeColor="accent1" w:themeShade="BF"/>
          <w:sz w:val="28"/>
          <w:szCs w:val="28"/>
          <w:lang w:eastAsia="tr-TR"/>
        </w:rPr>
      </w:pPr>
      <w:r w:rsidRPr="001D78BD">
        <w:rPr>
          <w:rFonts w:ascii="Cambria" w:eastAsia="Calibri" w:hAnsi="Cambria" w:cs="Times New Roman"/>
          <w:b/>
          <w:color w:val="365F91" w:themeColor="accent1" w:themeShade="BF"/>
          <w:sz w:val="28"/>
          <w:szCs w:val="28"/>
          <w:lang w:eastAsia="tr-TR"/>
        </w:rPr>
        <w:t>I</w:t>
      </w:r>
      <w:r w:rsidR="002471B2" w:rsidRPr="001D78BD">
        <w:rPr>
          <w:rFonts w:ascii="Cambria" w:eastAsia="Calibri" w:hAnsi="Cambria" w:cs="Times New Roman"/>
          <w:b/>
          <w:color w:val="365F91" w:themeColor="accent1" w:themeShade="BF"/>
          <w:sz w:val="28"/>
          <w:szCs w:val="28"/>
          <w:lang w:eastAsia="tr-TR"/>
        </w:rPr>
        <w:t>I</w:t>
      </w:r>
      <w:r w:rsidRPr="001D78BD">
        <w:rPr>
          <w:rFonts w:ascii="Cambria" w:eastAsia="Calibri" w:hAnsi="Cambria" w:cs="Times New Roman"/>
          <w:b/>
          <w:color w:val="365F91" w:themeColor="accent1" w:themeShade="BF"/>
          <w:sz w:val="28"/>
          <w:szCs w:val="28"/>
          <w:lang w:eastAsia="tr-TR"/>
        </w:rPr>
        <w:t>-MERKEZİN TARİHÇESİ, AMACI VE HEDEFLERİ</w:t>
      </w:r>
    </w:p>
    <w:p w:rsidR="00220BAD" w:rsidRPr="001D78BD" w:rsidRDefault="00220BAD" w:rsidP="00C35312">
      <w:pPr>
        <w:spacing w:after="0" w:line="300" w:lineRule="exact"/>
        <w:rPr>
          <w:rFonts w:ascii="Cambria" w:eastAsia="Calibri" w:hAnsi="Cambria" w:cs="InterstateLight"/>
          <w:lang w:val="de-DE"/>
        </w:rPr>
      </w:pPr>
    </w:p>
    <w:p w:rsidR="006C6A1B" w:rsidRPr="006C6A1B" w:rsidRDefault="006C6A1B" w:rsidP="006C6A1B">
      <w:pPr>
        <w:spacing w:after="0" w:line="300" w:lineRule="exact"/>
        <w:jc w:val="both"/>
        <w:rPr>
          <w:rFonts w:asciiTheme="majorHAnsi" w:eastAsia="Times New Roman" w:hAnsiTheme="majorHAnsi" w:cs="Times New Roman"/>
          <w:szCs w:val="20"/>
          <w:lang w:eastAsia="zh-CN"/>
        </w:rPr>
      </w:pPr>
      <w:r w:rsidRPr="006C6A1B">
        <w:rPr>
          <w:rFonts w:asciiTheme="majorHAnsi" w:eastAsia="Times New Roman" w:hAnsiTheme="majorHAnsi" w:cs="Times New Roman"/>
          <w:szCs w:val="20"/>
          <w:lang w:eastAsia="zh-CN"/>
        </w:rPr>
        <w:t xml:space="preserve">Asya Çalışmaları Araştırma ve Uygulama Merkezi 2009 yılında Prof. Dr. Selçuk Esenbel’in başkanlığında kurulmuştur. 2011 yılında, Sosyal Bilimler Enstitüsü çatısı altında açılan tezsiz yüksek lisans programının koordinasyonu Asya Çalışmaları Merkezi tarafından yapılmaktadır. 2013 yılında buna tezli yüksek lisans programı eklenmiştir. Merkez bunun yanı sıra çok Asya ülkelerinin farklı kültürel, ekonomik, tarihsel perspektiflerle tartışılmasını sağlayan konferanslar ve etkinlikler düzenlemiştir. </w:t>
      </w:r>
    </w:p>
    <w:p w:rsidR="006C6A1B" w:rsidRPr="006C6A1B" w:rsidRDefault="006C6A1B" w:rsidP="006C6A1B">
      <w:pPr>
        <w:spacing w:after="0" w:line="300" w:lineRule="exact"/>
        <w:jc w:val="both"/>
        <w:rPr>
          <w:rFonts w:asciiTheme="majorHAnsi" w:eastAsia="Times New Roman" w:hAnsiTheme="majorHAnsi" w:cs="Times New Roman"/>
          <w:b/>
          <w:szCs w:val="20"/>
          <w:lang w:eastAsia="zh-CN"/>
        </w:rPr>
      </w:pPr>
      <w:r w:rsidRPr="006C6A1B">
        <w:rPr>
          <w:rFonts w:asciiTheme="majorHAnsi" w:eastAsia="Times New Roman" w:hAnsiTheme="majorHAnsi" w:cs="Times New Roman"/>
          <w:b/>
          <w:szCs w:val="20"/>
          <w:lang w:eastAsia="zh-CN"/>
        </w:rPr>
        <w:t>Merkezin amacı ve hedefleri</w:t>
      </w:r>
    </w:p>
    <w:p w:rsidR="006C6A1B" w:rsidRPr="006C6A1B" w:rsidRDefault="006C6A1B" w:rsidP="006C6A1B">
      <w:pPr>
        <w:spacing w:after="0" w:line="300" w:lineRule="exact"/>
        <w:jc w:val="both"/>
        <w:rPr>
          <w:rFonts w:asciiTheme="majorHAnsi" w:eastAsia="Times New Roman" w:hAnsiTheme="majorHAnsi" w:cs="Times New Roman"/>
          <w:szCs w:val="20"/>
          <w:lang w:eastAsia="zh-CN"/>
        </w:rPr>
      </w:pPr>
      <w:r w:rsidRPr="006C6A1B">
        <w:rPr>
          <w:rFonts w:asciiTheme="majorHAnsi" w:eastAsia="Times New Roman" w:hAnsiTheme="majorHAnsi" w:cs="Times New Roman"/>
          <w:szCs w:val="20"/>
          <w:lang w:eastAsia="zh-CN"/>
        </w:rPr>
        <w:t>a) Asya ülkeleri ile Türkiye arasında araştırma ve eğitim alanındaki iş birliğini güçlendirmek, Asya bölgeleri ile ilgili çalışmaları geliştirmek,</w:t>
      </w:r>
    </w:p>
    <w:p w:rsidR="006C6A1B" w:rsidRPr="006C6A1B" w:rsidRDefault="006C6A1B" w:rsidP="006C6A1B">
      <w:pPr>
        <w:spacing w:after="0" w:line="300" w:lineRule="exact"/>
        <w:jc w:val="both"/>
        <w:rPr>
          <w:rFonts w:asciiTheme="majorHAnsi" w:eastAsia="Times New Roman" w:hAnsiTheme="majorHAnsi" w:cs="Times New Roman"/>
          <w:szCs w:val="20"/>
          <w:lang w:eastAsia="zh-CN"/>
        </w:rPr>
      </w:pPr>
      <w:r w:rsidRPr="006C6A1B">
        <w:rPr>
          <w:rFonts w:asciiTheme="majorHAnsi" w:eastAsia="Times New Roman" w:hAnsiTheme="majorHAnsi" w:cs="Times New Roman"/>
          <w:szCs w:val="20"/>
          <w:lang w:eastAsia="zh-CN"/>
        </w:rPr>
        <w:t>b) Asya dilleri konusunda halen Boğaziçi Üniversitesinde verilen Japonca, Çince eğitiminin geliştirilmesini desteklemek ve teşvik etmek, gelecekte Asya ülkelerinin diğer dillerinin ve kültürlerinin eğitiminin araştırılmasını teşvik etmek,</w:t>
      </w:r>
    </w:p>
    <w:p w:rsidR="006C6A1B" w:rsidRDefault="006C6A1B" w:rsidP="006C6A1B">
      <w:pPr>
        <w:spacing w:after="0" w:line="300" w:lineRule="exact"/>
        <w:jc w:val="both"/>
        <w:rPr>
          <w:rFonts w:asciiTheme="majorHAnsi" w:eastAsia="Times New Roman" w:hAnsiTheme="majorHAnsi" w:cs="Times New Roman"/>
          <w:szCs w:val="20"/>
          <w:lang w:eastAsia="zh-CN"/>
        </w:rPr>
      </w:pPr>
      <w:r w:rsidRPr="006C6A1B">
        <w:rPr>
          <w:rFonts w:asciiTheme="majorHAnsi" w:eastAsia="Times New Roman" w:hAnsiTheme="majorHAnsi" w:cs="Times New Roman"/>
          <w:szCs w:val="20"/>
          <w:lang w:eastAsia="zh-CN"/>
        </w:rPr>
        <w:t>c) Asya halkları ve Türk halkı arasındaki sosyal ve kültürel ilişkileri arttırmak.</w:t>
      </w:r>
    </w:p>
    <w:p w:rsidR="00111718" w:rsidRPr="006C6A1B" w:rsidRDefault="00111718" w:rsidP="006C6A1B">
      <w:pPr>
        <w:spacing w:after="0" w:line="300" w:lineRule="exact"/>
        <w:jc w:val="both"/>
        <w:rPr>
          <w:rFonts w:asciiTheme="majorHAnsi" w:eastAsia="Times New Roman" w:hAnsiTheme="majorHAnsi" w:cs="Times New Roman"/>
          <w:szCs w:val="20"/>
          <w:lang w:eastAsia="zh-CN"/>
        </w:rPr>
      </w:pPr>
    </w:p>
    <w:p w:rsidR="00D3241A" w:rsidRDefault="00D3241A" w:rsidP="00C35312">
      <w:pPr>
        <w:spacing w:after="0" w:line="300" w:lineRule="exact"/>
        <w:contextualSpacing/>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III-</w:t>
      </w:r>
      <w:r w:rsidRPr="00D3241A">
        <w:rPr>
          <w:rFonts w:ascii="Cambria" w:eastAsia="Calibri" w:hAnsi="Cambria" w:cs="Times New Roman"/>
          <w:b/>
          <w:color w:val="365F91" w:themeColor="accent1" w:themeShade="BF"/>
          <w:sz w:val="28"/>
          <w:szCs w:val="28"/>
          <w:lang w:eastAsia="tr-TR"/>
        </w:rPr>
        <w:t>MERKEZİN TEMEL POLİTİKA VE ÖNCELİKLERİ</w:t>
      </w:r>
    </w:p>
    <w:p w:rsidR="009C69A0" w:rsidRPr="00D3241A" w:rsidRDefault="009C69A0" w:rsidP="0011463F">
      <w:pPr>
        <w:spacing w:after="0" w:line="300" w:lineRule="exact"/>
        <w:contextualSpacing/>
        <w:rPr>
          <w:rFonts w:ascii="Cambria" w:eastAsia="Calibri" w:hAnsi="Cambria" w:cs="Times New Roman"/>
          <w:b/>
          <w:color w:val="365F91" w:themeColor="accent1" w:themeShade="BF"/>
          <w:sz w:val="28"/>
          <w:szCs w:val="28"/>
          <w:lang w:eastAsia="tr-TR"/>
        </w:rPr>
      </w:pPr>
    </w:p>
    <w:p w:rsidR="00111718" w:rsidRPr="00111718" w:rsidRDefault="00111718" w:rsidP="00111718">
      <w:pPr>
        <w:spacing w:after="0" w:line="300" w:lineRule="exact"/>
        <w:jc w:val="both"/>
        <w:rPr>
          <w:rFonts w:asciiTheme="majorHAnsi" w:eastAsia="Times New Roman" w:hAnsiTheme="majorHAnsi" w:cs="Times New Roman"/>
          <w:szCs w:val="20"/>
          <w:lang w:eastAsia="zh-CN"/>
        </w:rPr>
      </w:pPr>
      <w:r w:rsidRPr="00111718">
        <w:rPr>
          <w:rFonts w:asciiTheme="majorHAnsi" w:eastAsia="Times New Roman" w:hAnsiTheme="majorHAnsi" w:cs="Times New Roman"/>
          <w:szCs w:val="20"/>
          <w:lang w:eastAsia="zh-CN"/>
        </w:rPr>
        <w:t>Boğaziçi Üniversitesi Asya Çalışmaları Araştırma ve Uygulama Merkezi Türkiye’de Asya çalışmalarının gelişmesini ve bu şekilde Asya ülkeleri hakkındaki kültürel, tarihsel, ekonomik bilginin yeni perspektiflerle tartışılabileceği bir akademik ortam yaratmayı bir öncelik olarak benimsemiştir. Merkez bu doğrultuda çeşitli düzeyde eğitim programları, misafir öğretim üyeleri, akademik faaliyetlerle Asya ülkeleri ile Türkiye arasındaki tartışma platformlarının gelişmesine zemin yaratır.</w:t>
      </w:r>
    </w:p>
    <w:p w:rsidR="008472A0" w:rsidRPr="00D3241A" w:rsidRDefault="008472A0" w:rsidP="0011463F">
      <w:pPr>
        <w:spacing w:after="0" w:line="300" w:lineRule="exact"/>
        <w:rPr>
          <w:rFonts w:ascii="Cambria" w:eastAsia="Calibri" w:hAnsi="Cambria" w:cs="InterstateLight"/>
          <w:lang w:val="de-DE"/>
        </w:rPr>
      </w:pPr>
    </w:p>
    <w:p w:rsidR="0011463F" w:rsidRPr="0011463F" w:rsidRDefault="0011463F" w:rsidP="0011463F">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IV-</w:t>
      </w:r>
      <w:r w:rsidRPr="0011463F">
        <w:rPr>
          <w:rFonts w:ascii="Cambria" w:eastAsia="Calibri" w:hAnsi="Cambria" w:cs="Times New Roman"/>
          <w:b/>
          <w:color w:val="365F91" w:themeColor="accent1" w:themeShade="BF"/>
          <w:sz w:val="28"/>
          <w:szCs w:val="28"/>
          <w:lang w:eastAsia="tr-TR"/>
        </w:rPr>
        <w:t>MERKEZDE YETKİ, GÖREV VE SORUMLULUKLAR</w:t>
      </w:r>
    </w:p>
    <w:p w:rsidR="0011463F" w:rsidRDefault="0011463F" w:rsidP="0011463F">
      <w:pPr>
        <w:spacing w:after="0" w:line="300" w:lineRule="exact"/>
        <w:rPr>
          <w:rFonts w:ascii="Cambria" w:eastAsia="Calibri" w:hAnsi="Cambria" w:cs="InterstateLight"/>
          <w:lang w:val="de-DE"/>
        </w:rPr>
      </w:pPr>
    </w:p>
    <w:p w:rsidR="00256F5A" w:rsidRPr="00256F5A" w:rsidRDefault="00256F5A" w:rsidP="00256F5A">
      <w:pPr>
        <w:spacing w:after="0" w:line="300" w:lineRule="exact"/>
        <w:contextualSpacing/>
        <w:rPr>
          <w:rFonts w:ascii="Cambria" w:eastAsia="Calibri" w:hAnsi="Cambria" w:cs="InterstateLight"/>
          <w:lang w:val="de-DE"/>
        </w:rPr>
      </w:pPr>
      <w:r w:rsidRPr="00256F5A">
        <w:rPr>
          <w:rFonts w:ascii="Cambria" w:eastAsia="Calibri" w:hAnsi="Cambria" w:cs="InterstateLight"/>
          <w:b/>
          <w:lang w:val="de-DE"/>
        </w:rPr>
        <w:t>Merkez Onursal Müdürü ve Akademik Koordinatörü:</w:t>
      </w:r>
      <w:r w:rsidRPr="00256F5A">
        <w:rPr>
          <w:rFonts w:ascii="Cambria" w:eastAsia="Calibri" w:hAnsi="Cambria" w:cs="InterstateLight"/>
          <w:lang w:val="de-DE"/>
        </w:rPr>
        <w:t xml:space="preserve"> Prof. Dr. Selçuk Esenbel</w:t>
      </w:r>
    </w:p>
    <w:p w:rsidR="00256F5A" w:rsidRPr="00256F5A" w:rsidRDefault="00256F5A" w:rsidP="00256F5A">
      <w:pPr>
        <w:spacing w:after="0" w:line="300" w:lineRule="exact"/>
        <w:contextualSpacing/>
        <w:rPr>
          <w:rFonts w:ascii="Cambria" w:eastAsia="Calibri" w:hAnsi="Cambria" w:cs="InterstateLight"/>
          <w:lang w:val="de-DE"/>
        </w:rPr>
      </w:pPr>
      <w:r w:rsidRPr="00256F5A">
        <w:rPr>
          <w:rFonts w:ascii="Cambria" w:eastAsia="Calibri" w:hAnsi="Cambria" w:cs="InterstateLight"/>
          <w:b/>
          <w:lang w:val="de-DE"/>
        </w:rPr>
        <w:t>Merkez Müdürü:</w:t>
      </w:r>
      <w:r w:rsidRPr="00256F5A">
        <w:rPr>
          <w:rFonts w:ascii="Cambria" w:eastAsia="Calibri" w:hAnsi="Cambria" w:cs="InterstateLight"/>
          <w:lang w:val="de-DE"/>
        </w:rPr>
        <w:t xml:space="preserve"> Prof. Dr. Arzu Öztürkmen </w:t>
      </w:r>
    </w:p>
    <w:p w:rsidR="00256F5A" w:rsidRPr="00256F5A" w:rsidRDefault="00256F5A" w:rsidP="00256F5A">
      <w:pPr>
        <w:spacing w:after="0" w:line="300" w:lineRule="exact"/>
        <w:rPr>
          <w:rFonts w:ascii="Cambria" w:eastAsia="Calibri" w:hAnsi="Cambria" w:cs="InterstateLight"/>
          <w:lang w:val="de-DE"/>
        </w:rPr>
      </w:pPr>
      <w:r w:rsidRPr="00256F5A">
        <w:rPr>
          <w:rFonts w:ascii="Cambria" w:eastAsia="Calibri" w:hAnsi="Cambria" w:cs="InterstateLight"/>
          <w:b/>
          <w:lang w:val="de-DE"/>
        </w:rPr>
        <w:t xml:space="preserve">Yönetim Kurulu Üyeleri: </w:t>
      </w:r>
      <w:r w:rsidRPr="00256F5A">
        <w:rPr>
          <w:rFonts w:ascii="Cambria" w:eastAsia="Calibri" w:hAnsi="Cambria" w:cs="InterstateLight"/>
          <w:lang w:val="de-DE"/>
        </w:rPr>
        <w:t>Prof. Dr. İsenbike Togan</w:t>
      </w:r>
      <w:r>
        <w:rPr>
          <w:rFonts w:ascii="Cambria" w:eastAsia="Calibri" w:hAnsi="Cambria" w:cs="InterstateLight"/>
          <w:lang w:val="de-DE"/>
        </w:rPr>
        <w:t xml:space="preserve">, </w:t>
      </w:r>
      <w:r w:rsidRPr="00256F5A">
        <w:rPr>
          <w:rFonts w:ascii="Cambria" w:eastAsia="Calibri" w:hAnsi="Cambria" w:cs="InterstateLight"/>
          <w:lang w:val="de-DE"/>
        </w:rPr>
        <w:t>Prof. Dr. Büşra Ersanlı</w:t>
      </w:r>
      <w:r>
        <w:rPr>
          <w:rFonts w:ascii="Cambria" w:eastAsia="Calibri" w:hAnsi="Cambria" w:cs="InterstateLight"/>
          <w:lang w:val="de-DE"/>
        </w:rPr>
        <w:t xml:space="preserve">, </w:t>
      </w:r>
      <w:r w:rsidRPr="00256F5A">
        <w:rPr>
          <w:rFonts w:ascii="Cambria" w:eastAsia="Calibri" w:hAnsi="Cambria" w:cs="InterstateLight"/>
          <w:lang w:val="de-DE"/>
        </w:rPr>
        <w:t>Prof. Dr. Mehmet Özkan</w:t>
      </w:r>
      <w:r>
        <w:rPr>
          <w:rFonts w:ascii="Cambria" w:eastAsia="Calibri" w:hAnsi="Cambria" w:cs="InterstateLight"/>
          <w:lang w:val="de-DE"/>
        </w:rPr>
        <w:t xml:space="preserve">, </w:t>
      </w:r>
      <w:r w:rsidRPr="00256F5A">
        <w:rPr>
          <w:rFonts w:ascii="Cambria" w:eastAsia="Calibri" w:hAnsi="Cambria" w:cs="InterstateLight"/>
          <w:lang w:val="de-DE"/>
        </w:rPr>
        <w:t>Dr. Erdal Küçükyalçın</w:t>
      </w:r>
      <w:r>
        <w:rPr>
          <w:rFonts w:ascii="Cambria" w:eastAsia="Calibri" w:hAnsi="Cambria" w:cs="InterstateLight"/>
          <w:lang w:val="de-DE"/>
        </w:rPr>
        <w:t xml:space="preserve">, </w:t>
      </w:r>
      <w:r w:rsidRPr="00256F5A">
        <w:rPr>
          <w:rFonts w:ascii="Cambria" w:eastAsia="Calibri" w:hAnsi="Cambria" w:cs="InterstateLight"/>
          <w:lang w:val="de-DE"/>
        </w:rPr>
        <w:t>Doç. Dr. Oya Pancaroğlu</w:t>
      </w:r>
      <w:r>
        <w:rPr>
          <w:rFonts w:ascii="Cambria" w:eastAsia="Calibri" w:hAnsi="Cambria" w:cs="InterstateLight"/>
          <w:lang w:val="de-DE"/>
        </w:rPr>
        <w:t xml:space="preserve">, </w:t>
      </w:r>
      <w:r w:rsidRPr="00256F5A">
        <w:rPr>
          <w:rFonts w:ascii="Cambria" w:eastAsia="Calibri" w:hAnsi="Cambria" w:cs="InterstateLight"/>
          <w:lang w:val="de-DE"/>
        </w:rPr>
        <w:t xml:space="preserve">Dr. </w:t>
      </w:r>
      <w:r>
        <w:rPr>
          <w:rFonts w:ascii="Cambria" w:eastAsia="Calibri" w:hAnsi="Cambria" w:cs="InterstateLight"/>
          <w:lang w:val="de-DE"/>
        </w:rPr>
        <w:t xml:space="preserve">Öğr. Görevlisi </w:t>
      </w:r>
      <w:r w:rsidRPr="00256F5A">
        <w:rPr>
          <w:rFonts w:ascii="Cambria" w:eastAsia="Calibri" w:hAnsi="Cambria" w:cs="InterstateLight"/>
          <w:lang w:val="de-DE"/>
        </w:rPr>
        <w:t>Oğuz Baykara</w:t>
      </w:r>
    </w:p>
    <w:p w:rsidR="00256F5A" w:rsidRDefault="00256F5A" w:rsidP="00256F5A">
      <w:pPr>
        <w:spacing w:after="0" w:line="300" w:lineRule="exact"/>
        <w:rPr>
          <w:rFonts w:ascii="Cambria" w:eastAsia="Calibri" w:hAnsi="Cambria" w:cs="InterstateLight"/>
          <w:lang w:val="de-DE"/>
        </w:rPr>
      </w:pPr>
      <w:r w:rsidRPr="00256F5A">
        <w:rPr>
          <w:rFonts w:ascii="Cambria" w:eastAsia="Calibri" w:hAnsi="Cambria" w:cs="InterstateLight"/>
          <w:lang w:val="de-DE"/>
        </w:rPr>
        <w:t xml:space="preserve">Dr. Hale Eroğlu  </w:t>
      </w:r>
    </w:p>
    <w:p w:rsidR="00E35551" w:rsidRDefault="00E35551" w:rsidP="00256F5A">
      <w:pPr>
        <w:spacing w:after="0" w:line="300" w:lineRule="exact"/>
        <w:rPr>
          <w:rFonts w:ascii="Cambria" w:eastAsia="Calibri" w:hAnsi="Cambria" w:cs="InterstateLight"/>
          <w:lang w:val="de-DE"/>
        </w:rPr>
      </w:pPr>
    </w:p>
    <w:p w:rsidR="00E35551" w:rsidRDefault="00E35551" w:rsidP="00256F5A">
      <w:pPr>
        <w:spacing w:after="0" w:line="300" w:lineRule="exact"/>
        <w:rPr>
          <w:rFonts w:ascii="Cambria" w:eastAsia="Calibri" w:hAnsi="Cambria" w:cs="InterstateLight"/>
          <w:lang w:val="de-DE"/>
        </w:rPr>
      </w:pPr>
    </w:p>
    <w:p w:rsidR="00C51674" w:rsidRPr="00256F5A" w:rsidRDefault="00C51674" w:rsidP="00256F5A">
      <w:pPr>
        <w:spacing w:after="0" w:line="300" w:lineRule="exact"/>
        <w:rPr>
          <w:rFonts w:ascii="Cambria" w:eastAsia="Calibri" w:hAnsi="Cambria" w:cs="InterstateLight"/>
          <w:lang w:val="de-DE"/>
        </w:rPr>
      </w:pPr>
    </w:p>
    <w:p w:rsidR="00632D1D" w:rsidRDefault="00EB309D" w:rsidP="00464ADA">
      <w:pPr>
        <w:tabs>
          <w:tab w:val="left" w:pos="2552"/>
        </w:tabs>
        <w:spacing w:after="0" w:line="300" w:lineRule="exact"/>
        <w:jc w:val="both"/>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lastRenderedPageBreak/>
        <w:t>V</w:t>
      </w:r>
      <w:r w:rsidR="00217925" w:rsidRPr="001D78BD">
        <w:rPr>
          <w:rFonts w:ascii="Cambria" w:eastAsia="Calibri" w:hAnsi="Cambria" w:cs="Times New Roman"/>
          <w:b/>
          <w:color w:val="365F91" w:themeColor="accent1" w:themeShade="BF"/>
          <w:sz w:val="28"/>
          <w:szCs w:val="28"/>
          <w:lang w:eastAsia="tr-TR"/>
        </w:rPr>
        <w:t xml:space="preserve">-MERKEZ TARAFINDAN DÜZENLENEN </w:t>
      </w:r>
      <w:r w:rsidR="00521E49" w:rsidRPr="001D78BD">
        <w:rPr>
          <w:rFonts w:ascii="Cambria" w:eastAsia="Calibri" w:hAnsi="Cambria" w:cs="Times New Roman"/>
          <w:b/>
          <w:color w:val="365F91" w:themeColor="accent1" w:themeShade="BF"/>
          <w:sz w:val="28"/>
          <w:szCs w:val="28"/>
          <w:lang w:eastAsia="tr-TR"/>
        </w:rPr>
        <w:t xml:space="preserve">BİLİMSEL </w:t>
      </w:r>
      <w:r w:rsidR="00217925" w:rsidRPr="001D78BD">
        <w:rPr>
          <w:rFonts w:ascii="Cambria" w:eastAsia="Calibri" w:hAnsi="Cambria" w:cs="Times New Roman"/>
          <w:b/>
          <w:color w:val="365F91" w:themeColor="accent1" w:themeShade="BF"/>
          <w:sz w:val="28"/>
          <w:szCs w:val="28"/>
          <w:lang w:eastAsia="tr-TR"/>
        </w:rPr>
        <w:t>TOPLANTILAR</w:t>
      </w:r>
    </w:p>
    <w:p w:rsidR="00632D1D" w:rsidRDefault="00632D1D" w:rsidP="00420B18">
      <w:pPr>
        <w:tabs>
          <w:tab w:val="left" w:pos="2835"/>
        </w:tabs>
        <w:autoSpaceDE w:val="0"/>
        <w:autoSpaceDN w:val="0"/>
        <w:adjustRightInd w:val="0"/>
        <w:spacing w:after="0" w:line="300" w:lineRule="exact"/>
        <w:rPr>
          <w:rFonts w:ascii="Cambria" w:eastAsia="Calibri" w:hAnsi="Cambria" w:cs="InterstateLight"/>
          <w:lang w:val="de-DE"/>
        </w:rPr>
      </w:pPr>
    </w:p>
    <w:tbl>
      <w:tblPr>
        <w:tblW w:w="97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3"/>
        <w:gridCol w:w="2543"/>
        <w:gridCol w:w="2500"/>
        <w:gridCol w:w="2212"/>
      </w:tblGrid>
      <w:tr w:rsidR="00464ADA" w:rsidRPr="00464ADA" w:rsidTr="00464ADA">
        <w:trPr>
          <w:trHeight w:val="807"/>
        </w:trPr>
        <w:tc>
          <w:tcPr>
            <w:tcW w:w="2543" w:type="dxa"/>
            <w:shd w:val="clear" w:color="auto" w:fill="auto"/>
            <w:vAlign w:val="center"/>
          </w:tcPr>
          <w:p w:rsidR="00464ADA" w:rsidRPr="00464ADA" w:rsidRDefault="00464ADA" w:rsidP="00464ADA">
            <w:pPr>
              <w:spacing w:after="0" w:line="360" w:lineRule="auto"/>
              <w:jc w:val="center"/>
              <w:rPr>
                <w:rFonts w:ascii="Cambria" w:eastAsia="MS Mincho" w:hAnsi="Cambria" w:cs="Times New Roman"/>
                <w:b/>
                <w:bCs/>
                <w:lang w:val="en-US" w:eastAsia="zh-CN"/>
              </w:rPr>
            </w:pPr>
            <w:r w:rsidRPr="00464ADA">
              <w:rPr>
                <w:rFonts w:ascii="Cambria" w:eastAsia="MS Mincho" w:hAnsi="Cambria" w:cs="Times New Roman"/>
                <w:b/>
                <w:bCs/>
                <w:lang w:val="en-US" w:eastAsia="zh-CN"/>
              </w:rPr>
              <w:t>Faaliyetin Tarihi (leri)</w:t>
            </w:r>
          </w:p>
        </w:tc>
        <w:tc>
          <w:tcPr>
            <w:tcW w:w="2543" w:type="dxa"/>
            <w:shd w:val="clear" w:color="auto" w:fill="auto"/>
            <w:vAlign w:val="center"/>
          </w:tcPr>
          <w:p w:rsidR="00464ADA" w:rsidRPr="00464ADA" w:rsidRDefault="00464ADA" w:rsidP="00464ADA">
            <w:pPr>
              <w:spacing w:after="0" w:line="360" w:lineRule="auto"/>
              <w:jc w:val="center"/>
              <w:rPr>
                <w:rFonts w:ascii="Cambria" w:eastAsia="MS Mincho" w:hAnsi="Cambria" w:cs="Times New Roman"/>
                <w:b/>
                <w:bCs/>
                <w:lang w:val="en-US" w:eastAsia="zh-CN"/>
              </w:rPr>
            </w:pPr>
            <w:r w:rsidRPr="00464ADA">
              <w:rPr>
                <w:rFonts w:ascii="Cambria" w:eastAsia="MS Mincho" w:hAnsi="Cambria" w:cs="Times New Roman"/>
                <w:b/>
                <w:bCs/>
                <w:lang w:val="en-US" w:eastAsia="zh-CN"/>
              </w:rPr>
              <w:t>Faaliyetin Türü</w:t>
            </w:r>
          </w:p>
        </w:tc>
        <w:tc>
          <w:tcPr>
            <w:tcW w:w="2500" w:type="dxa"/>
            <w:shd w:val="clear" w:color="auto" w:fill="auto"/>
            <w:vAlign w:val="center"/>
          </w:tcPr>
          <w:p w:rsidR="00464ADA" w:rsidRPr="00464ADA" w:rsidRDefault="00464ADA" w:rsidP="00464ADA">
            <w:pPr>
              <w:spacing w:after="0" w:line="360" w:lineRule="auto"/>
              <w:jc w:val="center"/>
              <w:rPr>
                <w:rFonts w:ascii="Cambria" w:eastAsia="MS Mincho" w:hAnsi="Cambria" w:cs="Times New Roman"/>
                <w:b/>
                <w:bCs/>
                <w:lang w:val="en-US" w:eastAsia="zh-CN"/>
              </w:rPr>
            </w:pPr>
            <w:r w:rsidRPr="00464ADA">
              <w:rPr>
                <w:rFonts w:ascii="Cambria" w:eastAsia="MS Mincho" w:hAnsi="Cambria" w:cs="Times New Roman"/>
                <w:b/>
                <w:bCs/>
                <w:lang w:val="en-US" w:eastAsia="zh-CN"/>
              </w:rPr>
              <w:t>Faliyetin Adı</w:t>
            </w:r>
          </w:p>
        </w:tc>
        <w:tc>
          <w:tcPr>
            <w:tcW w:w="2212" w:type="dxa"/>
            <w:shd w:val="clear" w:color="auto" w:fill="auto"/>
            <w:vAlign w:val="center"/>
          </w:tcPr>
          <w:p w:rsidR="00464ADA" w:rsidRPr="00464ADA" w:rsidRDefault="00464ADA" w:rsidP="00464ADA">
            <w:pPr>
              <w:spacing w:after="0" w:line="360" w:lineRule="auto"/>
              <w:jc w:val="center"/>
              <w:rPr>
                <w:rFonts w:ascii="Cambria" w:eastAsia="MS Mincho" w:hAnsi="Cambria" w:cs="Times New Roman"/>
                <w:b/>
                <w:bCs/>
                <w:lang w:val="en-US" w:eastAsia="zh-CN"/>
              </w:rPr>
            </w:pPr>
            <w:r w:rsidRPr="00464ADA">
              <w:rPr>
                <w:rFonts w:ascii="Cambria" w:eastAsia="MS Mincho" w:hAnsi="Cambria" w:cs="Times New Roman"/>
                <w:b/>
                <w:bCs/>
                <w:lang w:val="en-US" w:eastAsia="zh-CN"/>
              </w:rPr>
              <w:t>Faaliyeti Yapan Birimin Adı</w:t>
            </w:r>
          </w:p>
        </w:tc>
      </w:tr>
      <w:tr w:rsidR="00464ADA" w:rsidRPr="00464ADA" w:rsidTr="00464ADA">
        <w:trPr>
          <w:trHeight w:val="411"/>
        </w:trPr>
        <w:tc>
          <w:tcPr>
            <w:tcW w:w="2543" w:type="dxa"/>
            <w:shd w:val="clear" w:color="auto" w:fill="auto"/>
          </w:tcPr>
          <w:p w:rsidR="00464ADA" w:rsidRPr="00464ADA" w:rsidRDefault="00464ADA" w:rsidP="00464ADA">
            <w:pPr>
              <w:spacing w:after="0" w:line="360" w:lineRule="auto"/>
              <w:jc w:val="both"/>
              <w:rPr>
                <w:rFonts w:ascii="Cambria" w:eastAsia="MS Mincho" w:hAnsi="Cambria" w:cs="Times New Roman"/>
                <w:lang w:eastAsia="zh-CN"/>
              </w:rPr>
            </w:pPr>
            <w:r w:rsidRPr="00464ADA">
              <w:rPr>
                <w:rFonts w:ascii="Cambria" w:eastAsia="MS Mincho" w:hAnsi="Cambria" w:cs="Times New Roman"/>
                <w:lang w:eastAsia="zh-CN"/>
              </w:rPr>
              <w:t>17.02.2024</w:t>
            </w:r>
          </w:p>
        </w:tc>
        <w:tc>
          <w:tcPr>
            <w:tcW w:w="2543" w:type="dxa"/>
            <w:shd w:val="clear" w:color="auto" w:fill="auto"/>
          </w:tcPr>
          <w:p w:rsidR="00464ADA" w:rsidRPr="00464ADA" w:rsidRDefault="00464ADA" w:rsidP="00464ADA">
            <w:pPr>
              <w:spacing w:after="0" w:line="360" w:lineRule="auto"/>
              <w:jc w:val="both"/>
              <w:rPr>
                <w:rFonts w:ascii="Cambria" w:eastAsia="MS Mincho" w:hAnsi="Cambria" w:cs="Times New Roman"/>
                <w:lang w:eastAsia="zh-CN"/>
              </w:rPr>
            </w:pPr>
            <w:r w:rsidRPr="00464ADA">
              <w:rPr>
                <w:rFonts w:ascii="Cambria" w:eastAsia="MS Mincho" w:hAnsi="Cambria" w:cs="Times New Roman"/>
                <w:lang w:eastAsia="zh-CN"/>
              </w:rPr>
              <w:t>Film gösterimi &amp; Söyleşi</w:t>
            </w:r>
          </w:p>
        </w:tc>
        <w:tc>
          <w:tcPr>
            <w:tcW w:w="2500" w:type="dxa"/>
            <w:shd w:val="clear" w:color="auto" w:fill="auto"/>
          </w:tcPr>
          <w:p w:rsidR="00464ADA" w:rsidRPr="00464ADA" w:rsidRDefault="00464ADA" w:rsidP="00464ADA">
            <w:pPr>
              <w:spacing w:after="0" w:line="360" w:lineRule="auto"/>
              <w:rPr>
                <w:rFonts w:ascii="Cambria" w:eastAsia="MS Mincho" w:hAnsi="Cambria" w:cs="Times New Roman"/>
                <w:lang w:eastAsia="zh-CN"/>
              </w:rPr>
            </w:pPr>
            <w:r w:rsidRPr="00464ADA">
              <w:rPr>
                <w:rFonts w:ascii="Cambria" w:eastAsia="MS Mincho" w:hAnsi="Cambria" w:cs="Times New Roman"/>
                <w:lang w:eastAsia="zh-CN"/>
              </w:rPr>
              <w:t>“Japonya’da Türk İzleri” Belgesel Film Gösterimi</w:t>
            </w:r>
          </w:p>
        </w:tc>
        <w:tc>
          <w:tcPr>
            <w:tcW w:w="2212" w:type="dxa"/>
            <w:shd w:val="clear" w:color="auto" w:fill="auto"/>
          </w:tcPr>
          <w:p w:rsidR="00464ADA" w:rsidRPr="00464ADA" w:rsidRDefault="00464ADA" w:rsidP="00464ADA">
            <w:pPr>
              <w:spacing w:after="0" w:line="360" w:lineRule="auto"/>
              <w:jc w:val="center"/>
              <w:rPr>
                <w:rFonts w:ascii="Cambria" w:eastAsia="MS Mincho" w:hAnsi="Cambria" w:cs="Times New Roman"/>
                <w:lang w:eastAsia="zh-CN"/>
              </w:rPr>
            </w:pPr>
            <w:r w:rsidRPr="00464ADA">
              <w:rPr>
                <w:rFonts w:ascii="Cambria" w:eastAsia="MS Mincho" w:hAnsi="Cambria" w:cs="Times New Roman"/>
                <w:lang w:eastAsia="zh-CN"/>
              </w:rPr>
              <w:t>Asya Çalışmaları Merkezi</w:t>
            </w:r>
          </w:p>
        </w:tc>
      </w:tr>
      <w:tr w:rsidR="00464ADA" w:rsidRPr="00464ADA" w:rsidTr="00464ADA">
        <w:trPr>
          <w:trHeight w:val="396"/>
        </w:trPr>
        <w:tc>
          <w:tcPr>
            <w:tcW w:w="2543" w:type="dxa"/>
            <w:shd w:val="clear" w:color="auto" w:fill="auto"/>
          </w:tcPr>
          <w:p w:rsidR="00464ADA" w:rsidRPr="00464ADA" w:rsidRDefault="00464ADA" w:rsidP="00464ADA">
            <w:pPr>
              <w:spacing w:after="0" w:line="360" w:lineRule="auto"/>
              <w:jc w:val="both"/>
              <w:rPr>
                <w:rFonts w:ascii="Cambria" w:eastAsia="MS Mincho" w:hAnsi="Cambria" w:cs="Times New Roman"/>
                <w:lang w:eastAsia="zh-CN"/>
              </w:rPr>
            </w:pPr>
            <w:r w:rsidRPr="00464ADA">
              <w:rPr>
                <w:rFonts w:ascii="Cambria" w:eastAsia="MS Mincho" w:hAnsi="Cambria" w:cs="Times New Roman"/>
                <w:lang w:eastAsia="zh-CN"/>
              </w:rPr>
              <w:t>09.03.2024</w:t>
            </w:r>
          </w:p>
        </w:tc>
        <w:tc>
          <w:tcPr>
            <w:tcW w:w="2543" w:type="dxa"/>
            <w:shd w:val="clear" w:color="auto" w:fill="auto"/>
          </w:tcPr>
          <w:p w:rsidR="00464ADA" w:rsidRPr="00464ADA" w:rsidRDefault="00464ADA" w:rsidP="00464ADA">
            <w:pPr>
              <w:spacing w:after="0" w:line="360" w:lineRule="auto"/>
              <w:jc w:val="both"/>
              <w:rPr>
                <w:rFonts w:ascii="Cambria" w:eastAsia="MS Mincho" w:hAnsi="Cambria" w:cs="Times New Roman"/>
                <w:lang w:eastAsia="zh-CN"/>
              </w:rPr>
            </w:pPr>
            <w:r w:rsidRPr="00464ADA">
              <w:rPr>
                <w:rFonts w:ascii="Cambria" w:eastAsia="MS Mincho" w:hAnsi="Cambria" w:cs="Times New Roman"/>
                <w:lang w:eastAsia="zh-CN"/>
              </w:rPr>
              <w:t>Panel</w:t>
            </w:r>
          </w:p>
        </w:tc>
        <w:tc>
          <w:tcPr>
            <w:tcW w:w="2500" w:type="dxa"/>
            <w:shd w:val="clear" w:color="auto" w:fill="auto"/>
          </w:tcPr>
          <w:p w:rsidR="00464ADA" w:rsidRPr="00464ADA" w:rsidRDefault="00464ADA" w:rsidP="00464ADA">
            <w:pPr>
              <w:snapToGrid w:val="0"/>
              <w:spacing w:after="0" w:line="240" w:lineRule="auto"/>
              <w:rPr>
                <w:rFonts w:ascii="Cambria" w:eastAsia="Calibri" w:hAnsi="Cambria" w:cs="Times New Roman"/>
                <w:iCs/>
                <w:lang w:eastAsia="tr-TR"/>
              </w:rPr>
            </w:pPr>
            <w:r w:rsidRPr="00464ADA">
              <w:rPr>
                <w:rFonts w:ascii="Cambria" w:eastAsia="Calibri" w:hAnsi="Cambria" w:cs="Times New Roman"/>
                <w:iCs/>
                <w:lang w:eastAsia="tr-TR"/>
              </w:rPr>
              <w:t>Uluslararası Çalıştay: Türk-Japon İlişkileri Tarihi Araştırma Kaynakları</w:t>
            </w:r>
          </w:p>
        </w:tc>
        <w:tc>
          <w:tcPr>
            <w:tcW w:w="2212" w:type="dxa"/>
            <w:shd w:val="clear" w:color="auto" w:fill="auto"/>
          </w:tcPr>
          <w:p w:rsidR="00464ADA" w:rsidRPr="00464ADA" w:rsidRDefault="00464ADA" w:rsidP="00464ADA">
            <w:pPr>
              <w:spacing w:after="0" w:line="360" w:lineRule="auto"/>
              <w:jc w:val="center"/>
              <w:rPr>
                <w:rFonts w:ascii="Cambria" w:eastAsia="MS Mincho" w:hAnsi="Cambria" w:cs="Times New Roman"/>
                <w:lang w:eastAsia="zh-CN"/>
              </w:rPr>
            </w:pPr>
            <w:r w:rsidRPr="00464ADA">
              <w:rPr>
                <w:rFonts w:ascii="Cambria" w:eastAsia="MS Mincho" w:hAnsi="Cambria" w:cs="Times New Roman"/>
                <w:lang w:eastAsia="zh-CN"/>
              </w:rPr>
              <w:t>Asya Çalışmaları Merkezi</w:t>
            </w:r>
          </w:p>
        </w:tc>
      </w:tr>
      <w:tr w:rsidR="00464ADA" w:rsidRPr="00464ADA" w:rsidTr="00464ADA">
        <w:trPr>
          <w:trHeight w:val="426"/>
        </w:trPr>
        <w:tc>
          <w:tcPr>
            <w:tcW w:w="2543" w:type="dxa"/>
            <w:shd w:val="clear" w:color="auto" w:fill="auto"/>
          </w:tcPr>
          <w:p w:rsidR="00464ADA" w:rsidRPr="00464ADA" w:rsidRDefault="00464ADA" w:rsidP="00464ADA">
            <w:pPr>
              <w:spacing w:after="0" w:line="360" w:lineRule="auto"/>
              <w:jc w:val="both"/>
              <w:rPr>
                <w:rFonts w:ascii="Cambria" w:eastAsia="MS Mincho" w:hAnsi="Cambria" w:cs="Times New Roman"/>
                <w:lang w:eastAsia="zh-CN"/>
              </w:rPr>
            </w:pPr>
            <w:r w:rsidRPr="00464ADA">
              <w:rPr>
                <w:rFonts w:ascii="Cambria" w:eastAsia="MS Mincho" w:hAnsi="Cambria" w:cs="Times New Roman"/>
                <w:lang w:eastAsia="zh-CN"/>
              </w:rPr>
              <w:t>13.03.2024</w:t>
            </w:r>
          </w:p>
        </w:tc>
        <w:tc>
          <w:tcPr>
            <w:tcW w:w="2543" w:type="dxa"/>
            <w:shd w:val="clear" w:color="auto" w:fill="auto"/>
          </w:tcPr>
          <w:p w:rsidR="00464ADA" w:rsidRPr="00464ADA" w:rsidRDefault="00464ADA" w:rsidP="00464ADA">
            <w:pPr>
              <w:spacing w:after="0" w:line="360" w:lineRule="auto"/>
              <w:jc w:val="both"/>
              <w:rPr>
                <w:rFonts w:ascii="Cambria" w:eastAsia="MS Mincho" w:hAnsi="Cambria" w:cs="Times New Roman"/>
                <w:lang w:eastAsia="zh-CN"/>
              </w:rPr>
            </w:pPr>
            <w:r w:rsidRPr="00464ADA">
              <w:rPr>
                <w:rFonts w:ascii="Cambria" w:eastAsia="MS Mincho" w:hAnsi="Cambria" w:cs="Times New Roman"/>
                <w:lang w:eastAsia="zh-CN"/>
              </w:rPr>
              <w:t>Tiyatro</w:t>
            </w:r>
          </w:p>
        </w:tc>
        <w:tc>
          <w:tcPr>
            <w:tcW w:w="2500" w:type="dxa"/>
            <w:shd w:val="clear" w:color="auto" w:fill="auto"/>
          </w:tcPr>
          <w:p w:rsidR="00464ADA" w:rsidRPr="00464ADA" w:rsidRDefault="00464ADA" w:rsidP="00464ADA">
            <w:pPr>
              <w:spacing w:after="0" w:line="360" w:lineRule="auto"/>
              <w:rPr>
                <w:rFonts w:ascii="Cambria" w:eastAsia="MS Mincho" w:hAnsi="Cambria" w:cs="Times New Roman"/>
                <w:lang w:eastAsia="zh-CN"/>
              </w:rPr>
            </w:pPr>
            <w:r w:rsidRPr="00464ADA">
              <w:rPr>
                <w:rFonts w:ascii="Cambria" w:eastAsia="MS Mincho" w:hAnsi="Cambria" w:cs="Times New Roman"/>
                <w:lang w:eastAsia="zh-CN"/>
              </w:rPr>
              <w:t>İngilizce Rakugo (İngilizce Rakugo Topluluğu)</w:t>
            </w:r>
          </w:p>
        </w:tc>
        <w:tc>
          <w:tcPr>
            <w:tcW w:w="2212" w:type="dxa"/>
            <w:shd w:val="clear" w:color="auto" w:fill="auto"/>
          </w:tcPr>
          <w:p w:rsidR="00464ADA" w:rsidRPr="00464ADA" w:rsidRDefault="00464ADA" w:rsidP="00464ADA">
            <w:pPr>
              <w:spacing w:after="0" w:line="360" w:lineRule="auto"/>
              <w:jc w:val="center"/>
              <w:rPr>
                <w:rFonts w:ascii="Cambria" w:eastAsia="MS Mincho" w:hAnsi="Cambria" w:cs="Times New Roman"/>
                <w:lang w:eastAsia="zh-CN"/>
              </w:rPr>
            </w:pPr>
            <w:r w:rsidRPr="00464ADA">
              <w:rPr>
                <w:rFonts w:ascii="Cambria" w:eastAsia="MS Mincho" w:hAnsi="Cambria" w:cs="Times New Roman"/>
                <w:lang w:eastAsia="zh-CN"/>
              </w:rPr>
              <w:t>Asya Çalışmaları Merkezi</w:t>
            </w:r>
          </w:p>
        </w:tc>
      </w:tr>
      <w:tr w:rsidR="00464ADA" w:rsidRPr="00464ADA" w:rsidTr="00464ADA">
        <w:trPr>
          <w:trHeight w:val="426"/>
        </w:trPr>
        <w:tc>
          <w:tcPr>
            <w:tcW w:w="2543" w:type="dxa"/>
            <w:shd w:val="clear" w:color="auto" w:fill="auto"/>
          </w:tcPr>
          <w:p w:rsidR="00464ADA" w:rsidRPr="00464ADA" w:rsidRDefault="00464ADA" w:rsidP="00464ADA">
            <w:pPr>
              <w:spacing w:after="0" w:line="360" w:lineRule="auto"/>
              <w:jc w:val="both"/>
              <w:rPr>
                <w:rFonts w:ascii="Cambria" w:eastAsia="MS Mincho" w:hAnsi="Cambria" w:cs="Times New Roman"/>
                <w:lang w:eastAsia="zh-CN"/>
              </w:rPr>
            </w:pPr>
            <w:r w:rsidRPr="00464ADA">
              <w:rPr>
                <w:rFonts w:ascii="Cambria" w:eastAsia="MS Mincho" w:hAnsi="Cambria" w:cs="Times New Roman"/>
                <w:lang w:eastAsia="zh-CN"/>
              </w:rPr>
              <w:t>10.05.2024</w:t>
            </w:r>
          </w:p>
        </w:tc>
        <w:tc>
          <w:tcPr>
            <w:tcW w:w="2543" w:type="dxa"/>
            <w:shd w:val="clear" w:color="auto" w:fill="auto"/>
          </w:tcPr>
          <w:p w:rsidR="00464ADA" w:rsidRPr="00464ADA" w:rsidRDefault="00464ADA" w:rsidP="00464ADA">
            <w:pPr>
              <w:spacing w:after="0" w:line="360" w:lineRule="auto"/>
              <w:jc w:val="both"/>
              <w:rPr>
                <w:rFonts w:ascii="Cambria" w:eastAsia="MS Mincho" w:hAnsi="Cambria" w:cs="Times New Roman"/>
                <w:lang w:eastAsia="zh-CN"/>
              </w:rPr>
            </w:pPr>
            <w:r w:rsidRPr="00464ADA">
              <w:rPr>
                <w:rFonts w:ascii="Cambria" w:eastAsia="MS Mincho" w:hAnsi="Cambria" w:cs="Times New Roman"/>
                <w:lang w:eastAsia="zh-CN"/>
              </w:rPr>
              <w:t>Konferans</w:t>
            </w:r>
          </w:p>
        </w:tc>
        <w:tc>
          <w:tcPr>
            <w:tcW w:w="2500" w:type="dxa"/>
            <w:shd w:val="clear" w:color="auto" w:fill="auto"/>
          </w:tcPr>
          <w:p w:rsidR="00464ADA" w:rsidRPr="00464ADA" w:rsidRDefault="00464ADA" w:rsidP="00464ADA">
            <w:pPr>
              <w:spacing w:after="0" w:line="360" w:lineRule="auto"/>
              <w:rPr>
                <w:rFonts w:ascii="Cambria" w:eastAsia="MS Mincho" w:hAnsi="Cambria" w:cs="Times New Roman"/>
                <w:lang w:eastAsia="zh-CN"/>
              </w:rPr>
            </w:pPr>
            <w:r w:rsidRPr="00464ADA">
              <w:rPr>
                <w:rFonts w:ascii="Cambria" w:eastAsia="MS Mincho" w:hAnsi="Cambria" w:cs="Times New Roman"/>
                <w:color w:val="000000"/>
                <w:lang w:eastAsia="zh-CN"/>
              </w:rPr>
              <w:t>Meiji Restorasyonu: Japonya'nın Tam Ölçekli Modernizasyonunun Önemli İsimleri (Shinichi Kitaoka)</w:t>
            </w:r>
          </w:p>
        </w:tc>
        <w:tc>
          <w:tcPr>
            <w:tcW w:w="2212" w:type="dxa"/>
            <w:shd w:val="clear" w:color="auto" w:fill="auto"/>
          </w:tcPr>
          <w:p w:rsidR="00464ADA" w:rsidRPr="00464ADA" w:rsidRDefault="00464ADA" w:rsidP="00464ADA">
            <w:pPr>
              <w:spacing w:after="0" w:line="360" w:lineRule="auto"/>
              <w:jc w:val="center"/>
              <w:rPr>
                <w:rFonts w:ascii="Cambria" w:eastAsia="MS Mincho" w:hAnsi="Cambria" w:cs="Times New Roman"/>
                <w:lang w:eastAsia="zh-CN"/>
              </w:rPr>
            </w:pPr>
            <w:r w:rsidRPr="00464ADA">
              <w:rPr>
                <w:rFonts w:ascii="Cambria" w:eastAsia="MS Mincho" w:hAnsi="Cambria" w:cs="Times New Roman"/>
                <w:lang w:eastAsia="zh-CN"/>
              </w:rPr>
              <w:t>Asya Çalışmaları Merkezi</w:t>
            </w:r>
          </w:p>
        </w:tc>
      </w:tr>
      <w:tr w:rsidR="00464ADA" w:rsidRPr="00464ADA" w:rsidTr="00464ADA">
        <w:trPr>
          <w:trHeight w:val="426"/>
        </w:trPr>
        <w:tc>
          <w:tcPr>
            <w:tcW w:w="2543" w:type="dxa"/>
            <w:shd w:val="clear" w:color="auto" w:fill="auto"/>
          </w:tcPr>
          <w:p w:rsidR="00464ADA" w:rsidRPr="00464ADA" w:rsidRDefault="00464ADA" w:rsidP="00464ADA">
            <w:pPr>
              <w:spacing w:after="0" w:line="360" w:lineRule="auto"/>
              <w:jc w:val="both"/>
              <w:rPr>
                <w:rFonts w:ascii="Cambria" w:eastAsia="MS Mincho" w:hAnsi="Cambria" w:cs="Times New Roman"/>
                <w:lang w:eastAsia="zh-CN"/>
              </w:rPr>
            </w:pPr>
            <w:r w:rsidRPr="00464ADA">
              <w:rPr>
                <w:rFonts w:ascii="Cambria" w:eastAsia="MS Mincho" w:hAnsi="Cambria" w:cs="Times New Roman"/>
                <w:lang w:eastAsia="zh-CN"/>
              </w:rPr>
              <w:t>30.05.2024</w:t>
            </w:r>
          </w:p>
        </w:tc>
        <w:tc>
          <w:tcPr>
            <w:tcW w:w="2543" w:type="dxa"/>
            <w:shd w:val="clear" w:color="auto" w:fill="auto"/>
          </w:tcPr>
          <w:p w:rsidR="00464ADA" w:rsidRPr="00464ADA" w:rsidRDefault="00464ADA" w:rsidP="00464ADA">
            <w:pPr>
              <w:spacing w:after="0" w:line="360" w:lineRule="auto"/>
              <w:jc w:val="both"/>
              <w:rPr>
                <w:rFonts w:ascii="Cambria" w:eastAsia="MS Mincho" w:hAnsi="Cambria" w:cs="Times New Roman"/>
                <w:lang w:eastAsia="zh-CN"/>
              </w:rPr>
            </w:pPr>
            <w:r w:rsidRPr="00464ADA">
              <w:rPr>
                <w:rFonts w:ascii="Cambria" w:eastAsia="MS Mincho" w:hAnsi="Cambria" w:cs="Times New Roman"/>
                <w:lang w:eastAsia="zh-CN"/>
              </w:rPr>
              <w:t>Konferans</w:t>
            </w:r>
          </w:p>
        </w:tc>
        <w:tc>
          <w:tcPr>
            <w:tcW w:w="2500" w:type="dxa"/>
            <w:shd w:val="clear" w:color="auto" w:fill="auto"/>
          </w:tcPr>
          <w:p w:rsidR="00464ADA" w:rsidRPr="00464ADA" w:rsidRDefault="00464ADA" w:rsidP="00464ADA">
            <w:pPr>
              <w:spacing w:after="0" w:line="360" w:lineRule="auto"/>
              <w:rPr>
                <w:rFonts w:ascii="Cambria" w:eastAsia="MS Mincho" w:hAnsi="Cambria" w:cs="Times New Roman"/>
                <w:color w:val="000000"/>
                <w:lang w:eastAsia="zh-CN"/>
              </w:rPr>
            </w:pPr>
            <w:r w:rsidRPr="00464ADA">
              <w:rPr>
                <w:rFonts w:ascii="Cambria" w:eastAsia="MS Mincho" w:hAnsi="Cambria" w:cs="Times New Roman"/>
                <w:color w:val="000000"/>
                <w:lang w:eastAsia="zh-CN"/>
              </w:rPr>
              <w:t>Dünya'nın Çinli İşçileri: Kolonyalizm, Çin'in iş gücü ve Yunan-Hindiçin demiryolu (Selda Altan)</w:t>
            </w:r>
          </w:p>
        </w:tc>
        <w:tc>
          <w:tcPr>
            <w:tcW w:w="2212" w:type="dxa"/>
            <w:shd w:val="clear" w:color="auto" w:fill="auto"/>
          </w:tcPr>
          <w:p w:rsidR="00464ADA" w:rsidRPr="00464ADA" w:rsidRDefault="00464ADA" w:rsidP="00464ADA">
            <w:pPr>
              <w:spacing w:after="0" w:line="360" w:lineRule="auto"/>
              <w:jc w:val="center"/>
              <w:rPr>
                <w:rFonts w:ascii="Cambria" w:eastAsia="MS Mincho" w:hAnsi="Cambria" w:cs="Times New Roman"/>
                <w:lang w:eastAsia="zh-CN"/>
              </w:rPr>
            </w:pPr>
            <w:r w:rsidRPr="00464ADA">
              <w:rPr>
                <w:rFonts w:ascii="Cambria" w:eastAsia="MS Mincho" w:hAnsi="Cambria" w:cs="Times New Roman"/>
                <w:lang w:eastAsia="zh-CN"/>
              </w:rPr>
              <w:t>Asya Çalışmaları Merkezi</w:t>
            </w:r>
          </w:p>
        </w:tc>
      </w:tr>
      <w:tr w:rsidR="00464ADA" w:rsidRPr="00464ADA" w:rsidTr="00464ADA">
        <w:trPr>
          <w:trHeight w:val="426"/>
        </w:trPr>
        <w:tc>
          <w:tcPr>
            <w:tcW w:w="2543" w:type="dxa"/>
            <w:shd w:val="clear" w:color="auto" w:fill="auto"/>
          </w:tcPr>
          <w:p w:rsidR="00464ADA" w:rsidRPr="00464ADA" w:rsidRDefault="00464ADA" w:rsidP="00464ADA">
            <w:pPr>
              <w:spacing w:after="0" w:line="360" w:lineRule="auto"/>
              <w:jc w:val="both"/>
              <w:rPr>
                <w:rFonts w:ascii="Cambria" w:eastAsia="MS Mincho" w:hAnsi="Cambria" w:cs="Times New Roman"/>
                <w:lang w:eastAsia="zh-CN"/>
              </w:rPr>
            </w:pPr>
            <w:r w:rsidRPr="00464ADA">
              <w:rPr>
                <w:rFonts w:ascii="Cambria" w:eastAsia="MS Mincho" w:hAnsi="Cambria" w:cs="Times New Roman"/>
                <w:lang w:eastAsia="zh-CN"/>
              </w:rPr>
              <w:t>06.09.2024-08.09.2024</w:t>
            </w:r>
          </w:p>
        </w:tc>
        <w:tc>
          <w:tcPr>
            <w:tcW w:w="2543" w:type="dxa"/>
            <w:shd w:val="clear" w:color="auto" w:fill="auto"/>
          </w:tcPr>
          <w:p w:rsidR="00464ADA" w:rsidRPr="00464ADA" w:rsidRDefault="00464ADA" w:rsidP="00464ADA">
            <w:pPr>
              <w:spacing w:after="0" w:line="360" w:lineRule="auto"/>
              <w:jc w:val="both"/>
              <w:rPr>
                <w:rFonts w:ascii="Cambria" w:eastAsia="MS Mincho" w:hAnsi="Cambria" w:cs="Times New Roman"/>
                <w:lang w:eastAsia="zh-CN"/>
              </w:rPr>
            </w:pPr>
            <w:r w:rsidRPr="00464ADA">
              <w:rPr>
                <w:rFonts w:ascii="Cambria" w:eastAsia="MS Mincho" w:hAnsi="Cambria" w:cs="Times New Roman"/>
                <w:lang w:eastAsia="zh-CN"/>
              </w:rPr>
              <w:t>Konferans</w:t>
            </w:r>
          </w:p>
        </w:tc>
        <w:tc>
          <w:tcPr>
            <w:tcW w:w="2500" w:type="dxa"/>
            <w:shd w:val="clear" w:color="auto" w:fill="auto"/>
          </w:tcPr>
          <w:p w:rsidR="00464ADA" w:rsidRPr="00464ADA" w:rsidRDefault="00464ADA" w:rsidP="00464ADA">
            <w:pPr>
              <w:spacing w:after="0" w:line="360" w:lineRule="auto"/>
              <w:rPr>
                <w:rFonts w:ascii="Cambria" w:eastAsia="MS Mincho" w:hAnsi="Cambria" w:cs="Times New Roman"/>
                <w:color w:val="000000"/>
                <w:lang w:eastAsia="zh-CN"/>
              </w:rPr>
            </w:pPr>
            <w:r w:rsidRPr="00464ADA">
              <w:rPr>
                <w:rFonts w:ascii="Cambria" w:eastAsia="MS Mincho" w:hAnsi="Cambria" w:cs="Times New Roman"/>
                <w:color w:val="000000"/>
                <w:lang w:eastAsia="zh-CN"/>
              </w:rPr>
              <w:t>Türkiye’de Japonya Çalışmaları Konferansı 5</w:t>
            </w:r>
          </w:p>
        </w:tc>
        <w:tc>
          <w:tcPr>
            <w:tcW w:w="2212" w:type="dxa"/>
            <w:shd w:val="clear" w:color="auto" w:fill="auto"/>
          </w:tcPr>
          <w:p w:rsidR="00464ADA" w:rsidRPr="00464ADA" w:rsidRDefault="00464ADA" w:rsidP="00464ADA">
            <w:pPr>
              <w:spacing w:after="0" w:line="360" w:lineRule="auto"/>
              <w:jc w:val="center"/>
              <w:rPr>
                <w:rFonts w:ascii="Cambria" w:eastAsia="MS Mincho" w:hAnsi="Cambria" w:cs="Times New Roman"/>
                <w:lang w:eastAsia="zh-CN"/>
              </w:rPr>
            </w:pPr>
            <w:r w:rsidRPr="00464ADA">
              <w:rPr>
                <w:rFonts w:ascii="Cambria" w:eastAsia="MS Mincho" w:hAnsi="Cambria" w:cs="Times New Roman"/>
                <w:lang w:eastAsia="zh-CN"/>
              </w:rPr>
              <w:t>Asya Çalışmaları Merkezi</w:t>
            </w:r>
          </w:p>
        </w:tc>
      </w:tr>
      <w:tr w:rsidR="00464ADA" w:rsidRPr="00464ADA" w:rsidTr="00464ADA">
        <w:trPr>
          <w:trHeight w:val="426"/>
        </w:trPr>
        <w:tc>
          <w:tcPr>
            <w:tcW w:w="2543" w:type="dxa"/>
            <w:shd w:val="clear" w:color="auto" w:fill="auto"/>
          </w:tcPr>
          <w:p w:rsidR="00464ADA" w:rsidRPr="00464ADA" w:rsidRDefault="00464ADA" w:rsidP="00464ADA">
            <w:pPr>
              <w:spacing w:after="0" w:line="360" w:lineRule="auto"/>
              <w:jc w:val="both"/>
              <w:rPr>
                <w:rFonts w:ascii="Cambria" w:eastAsia="MS Mincho" w:hAnsi="Cambria" w:cs="Times New Roman"/>
                <w:lang w:eastAsia="zh-CN"/>
              </w:rPr>
            </w:pPr>
            <w:r w:rsidRPr="00464ADA">
              <w:rPr>
                <w:rFonts w:ascii="Cambria" w:eastAsia="MS Mincho" w:hAnsi="Cambria" w:cs="Times New Roman"/>
                <w:lang w:eastAsia="zh-CN"/>
              </w:rPr>
              <w:t>04.11.2024</w:t>
            </w:r>
          </w:p>
        </w:tc>
        <w:tc>
          <w:tcPr>
            <w:tcW w:w="2543" w:type="dxa"/>
            <w:shd w:val="clear" w:color="auto" w:fill="auto"/>
          </w:tcPr>
          <w:p w:rsidR="00464ADA" w:rsidRPr="00464ADA" w:rsidRDefault="00464ADA" w:rsidP="00464ADA">
            <w:pPr>
              <w:spacing w:after="0" w:line="360" w:lineRule="auto"/>
              <w:jc w:val="both"/>
              <w:rPr>
                <w:rFonts w:ascii="Cambria" w:eastAsia="MS Mincho" w:hAnsi="Cambria" w:cs="Times New Roman"/>
                <w:lang w:eastAsia="zh-CN"/>
              </w:rPr>
            </w:pPr>
            <w:r w:rsidRPr="00464ADA">
              <w:rPr>
                <w:rFonts w:ascii="Cambria" w:eastAsia="MS Mincho" w:hAnsi="Cambria" w:cs="Times New Roman"/>
                <w:lang w:eastAsia="zh-CN"/>
              </w:rPr>
              <w:t>Sergi</w:t>
            </w:r>
          </w:p>
        </w:tc>
        <w:tc>
          <w:tcPr>
            <w:tcW w:w="2500" w:type="dxa"/>
            <w:shd w:val="clear" w:color="auto" w:fill="auto"/>
          </w:tcPr>
          <w:p w:rsidR="00464ADA" w:rsidRPr="00464ADA" w:rsidRDefault="00464ADA" w:rsidP="00464ADA">
            <w:pPr>
              <w:spacing w:after="0" w:line="360" w:lineRule="auto"/>
              <w:rPr>
                <w:rFonts w:ascii="Cambria" w:eastAsia="MS Mincho" w:hAnsi="Cambria" w:cs="Times New Roman"/>
                <w:color w:val="000000"/>
                <w:lang w:eastAsia="zh-CN"/>
              </w:rPr>
            </w:pPr>
            <w:r w:rsidRPr="00464ADA">
              <w:rPr>
                <w:rFonts w:ascii="Cambria" w:eastAsia="MS Mincho" w:hAnsi="Cambria" w:cs="Times New Roman"/>
                <w:color w:val="000000"/>
                <w:lang w:eastAsia="zh-CN"/>
              </w:rPr>
              <w:t>Ayyıldız ve Güneş Sergisi</w:t>
            </w:r>
          </w:p>
        </w:tc>
        <w:tc>
          <w:tcPr>
            <w:tcW w:w="2212" w:type="dxa"/>
            <w:shd w:val="clear" w:color="auto" w:fill="auto"/>
          </w:tcPr>
          <w:p w:rsidR="00464ADA" w:rsidRPr="00464ADA" w:rsidRDefault="00464ADA" w:rsidP="00464ADA">
            <w:pPr>
              <w:spacing w:after="0" w:line="360" w:lineRule="auto"/>
              <w:jc w:val="center"/>
              <w:rPr>
                <w:rFonts w:ascii="Cambria" w:eastAsia="MS Mincho" w:hAnsi="Cambria" w:cs="Times New Roman"/>
                <w:lang w:eastAsia="zh-CN"/>
              </w:rPr>
            </w:pPr>
            <w:r w:rsidRPr="00464ADA">
              <w:rPr>
                <w:rFonts w:ascii="Cambria" w:eastAsia="MS Mincho" w:hAnsi="Cambria" w:cs="Times New Roman"/>
                <w:lang w:eastAsia="zh-CN"/>
              </w:rPr>
              <w:t>Asya Çalışmaları Merkezi</w:t>
            </w:r>
          </w:p>
        </w:tc>
      </w:tr>
    </w:tbl>
    <w:p w:rsidR="00C51674" w:rsidRDefault="00C51674" w:rsidP="00420B18">
      <w:pPr>
        <w:tabs>
          <w:tab w:val="left" w:pos="2835"/>
        </w:tabs>
        <w:autoSpaceDE w:val="0"/>
        <w:autoSpaceDN w:val="0"/>
        <w:adjustRightInd w:val="0"/>
        <w:spacing w:after="0" w:line="300" w:lineRule="exact"/>
        <w:rPr>
          <w:rFonts w:ascii="Cambria" w:eastAsia="Calibri" w:hAnsi="Cambria" w:cs="InterstateLight"/>
          <w:lang w:val="de-DE"/>
        </w:rPr>
      </w:pPr>
    </w:p>
    <w:p w:rsidR="00685CB7" w:rsidRDefault="00685CB7" w:rsidP="00E13D2D">
      <w:pPr>
        <w:spacing w:after="0" w:line="300" w:lineRule="exact"/>
        <w:rPr>
          <w:rFonts w:ascii="Cambria" w:eastAsia="Calibri" w:hAnsi="Cambria" w:cs="Times New Roman"/>
          <w:b/>
          <w:color w:val="365F91" w:themeColor="accent1" w:themeShade="BF"/>
          <w:sz w:val="28"/>
          <w:szCs w:val="28"/>
          <w:lang w:eastAsia="tr-TR"/>
        </w:rPr>
      </w:pPr>
    </w:p>
    <w:p w:rsidR="00464ADA" w:rsidRDefault="00464ADA" w:rsidP="00E13D2D">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w:t>
      </w:r>
      <w:r w:rsidR="002D5B0B">
        <w:rPr>
          <w:rFonts w:ascii="Cambria" w:eastAsia="Calibri" w:hAnsi="Cambria" w:cs="Times New Roman"/>
          <w:b/>
          <w:color w:val="365F91" w:themeColor="accent1" w:themeShade="BF"/>
          <w:sz w:val="28"/>
          <w:szCs w:val="28"/>
          <w:lang w:eastAsia="tr-TR"/>
        </w:rPr>
        <w:t>I</w:t>
      </w:r>
      <w:r>
        <w:rPr>
          <w:rFonts w:ascii="Cambria" w:eastAsia="Calibri" w:hAnsi="Cambria" w:cs="Times New Roman"/>
          <w:b/>
          <w:color w:val="365F91" w:themeColor="accent1" w:themeShade="BF"/>
          <w:sz w:val="28"/>
          <w:szCs w:val="28"/>
          <w:lang w:eastAsia="tr-TR"/>
        </w:rPr>
        <w:t>-</w:t>
      </w:r>
      <w:r w:rsidRPr="007B03B1">
        <w:rPr>
          <w:rFonts w:ascii="Cambria" w:eastAsia="Calibri" w:hAnsi="Cambria" w:cs="Times New Roman"/>
          <w:b/>
          <w:color w:val="365F91" w:themeColor="accent1" w:themeShade="BF"/>
          <w:sz w:val="28"/>
          <w:szCs w:val="28"/>
          <w:lang w:eastAsia="tr-TR"/>
        </w:rPr>
        <w:t xml:space="preserve">MERKEZ </w:t>
      </w:r>
      <w:r>
        <w:rPr>
          <w:rFonts w:ascii="Cambria" w:eastAsia="Calibri" w:hAnsi="Cambria" w:cs="Times New Roman"/>
          <w:b/>
          <w:color w:val="365F91" w:themeColor="accent1" w:themeShade="BF"/>
          <w:sz w:val="28"/>
          <w:szCs w:val="28"/>
          <w:lang w:eastAsia="tr-TR"/>
        </w:rPr>
        <w:t>ÜYELERİNİN KATILDIKLARI</w:t>
      </w:r>
      <w:r w:rsidRPr="007B03B1">
        <w:rPr>
          <w:rFonts w:ascii="Cambria" w:eastAsia="Calibri" w:hAnsi="Cambria" w:cs="Times New Roman"/>
          <w:b/>
          <w:color w:val="365F91" w:themeColor="accent1" w:themeShade="BF"/>
          <w:sz w:val="28"/>
          <w:szCs w:val="28"/>
          <w:lang w:eastAsia="tr-TR"/>
        </w:rPr>
        <w:t xml:space="preserve"> BİLİMSEL TOPLANTILAR</w:t>
      </w:r>
    </w:p>
    <w:p w:rsidR="00464ADA" w:rsidRDefault="00464ADA" w:rsidP="00E13D2D">
      <w:pPr>
        <w:spacing w:after="0" w:line="300" w:lineRule="exact"/>
        <w:rPr>
          <w:rFonts w:ascii="Cambria" w:eastAsia="Calibri" w:hAnsi="Cambria" w:cs="Times New Roman"/>
          <w:b/>
          <w:color w:val="365F91" w:themeColor="accent1" w:themeShade="BF"/>
          <w:sz w:val="28"/>
          <w:szCs w:val="28"/>
          <w:lang w:eastAsia="tr-TR"/>
        </w:rPr>
      </w:pPr>
    </w:p>
    <w:tbl>
      <w:tblPr>
        <w:tblW w:w="97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3"/>
        <w:gridCol w:w="2543"/>
        <w:gridCol w:w="2500"/>
        <w:gridCol w:w="2212"/>
      </w:tblGrid>
      <w:tr w:rsidR="002D5B0B" w:rsidRPr="002D5B0B" w:rsidTr="002D5B0B">
        <w:trPr>
          <w:trHeight w:val="807"/>
        </w:trPr>
        <w:tc>
          <w:tcPr>
            <w:tcW w:w="2543" w:type="dxa"/>
            <w:shd w:val="clear" w:color="auto" w:fill="auto"/>
            <w:vAlign w:val="center"/>
          </w:tcPr>
          <w:p w:rsidR="002D5B0B" w:rsidRPr="002D5B0B" w:rsidRDefault="002D5B0B" w:rsidP="002D5B0B">
            <w:pPr>
              <w:pStyle w:val="AralkYok"/>
              <w:rPr>
                <w:rFonts w:ascii="Cambria" w:eastAsia="MS Mincho" w:hAnsi="Cambria"/>
                <w:lang w:val="en-US"/>
              </w:rPr>
            </w:pPr>
            <w:r w:rsidRPr="002D5B0B">
              <w:rPr>
                <w:rFonts w:ascii="Cambria" w:eastAsia="MS Mincho" w:hAnsi="Cambria"/>
                <w:lang w:val="en-US"/>
              </w:rPr>
              <w:t>Faaliyetin Tarihi (leri)</w:t>
            </w:r>
          </w:p>
        </w:tc>
        <w:tc>
          <w:tcPr>
            <w:tcW w:w="2543" w:type="dxa"/>
            <w:shd w:val="clear" w:color="auto" w:fill="auto"/>
            <w:vAlign w:val="center"/>
          </w:tcPr>
          <w:p w:rsidR="002D5B0B" w:rsidRPr="002D5B0B" w:rsidRDefault="002D5B0B" w:rsidP="002D5B0B">
            <w:pPr>
              <w:pStyle w:val="AralkYok"/>
              <w:rPr>
                <w:rFonts w:ascii="Cambria" w:eastAsia="MS Mincho" w:hAnsi="Cambria"/>
                <w:lang w:val="en-US"/>
              </w:rPr>
            </w:pPr>
            <w:r w:rsidRPr="002D5B0B">
              <w:rPr>
                <w:rFonts w:ascii="Cambria" w:eastAsia="MS Mincho" w:hAnsi="Cambria"/>
                <w:lang w:val="en-US"/>
              </w:rPr>
              <w:t>Faaliyetin Türü</w:t>
            </w:r>
          </w:p>
        </w:tc>
        <w:tc>
          <w:tcPr>
            <w:tcW w:w="2500" w:type="dxa"/>
            <w:shd w:val="clear" w:color="auto" w:fill="auto"/>
            <w:vAlign w:val="center"/>
          </w:tcPr>
          <w:p w:rsidR="002D5B0B" w:rsidRPr="002D5B0B" w:rsidRDefault="002D5B0B" w:rsidP="002D5B0B">
            <w:pPr>
              <w:pStyle w:val="AralkYok"/>
              <w:rPr>
                <w:rFonts w:ascii="Cambria" w:eastAsia="MS Mincho" w:hAnsi="Cambria"/>
                <w:lang w:val="en-US"/>
              </w:rPr>
            </w:pPr>
            <w:r w:rsidRPr="002D5B0B">
              <w:rPr>
                <w:rFonts w:ascii="Cambria" w:eastAsia="MS Mincho" w:hAnsi="Cambria"/>
                <w:lang w:val="en-US"/>
              </w:rPr>
              <w:t>Faliyetin Adı</w:t>
            </w:r>
          </w:p>
        </w:tc>
        <w:tc>
          <w:tcPr>
            <w:tcW w:w="2212" w:type="dxa"/>
            <w:shd w:val="clear" w:color="auto" w:fill="auto"/>
            <w:vAlign w:val="center"/>
          </w:tcPr>
          <w:p w:rsidR="002D5B0B" w:rsidRPr="002D5B0B" w:rsidRDefault="002D5B0B" w:rsidP="002D5B0B">
            <w:pPr>
              <w:pStyle w:val="AralkYok"/>
              <w:rPr>
                <w:rFonts w:ascii="Cambria" w:eastAsia="MS Mincho" w:hAnsi="Cambria"/>
                <w:lang w:val="en-US"/>
              </w:rPr>
            </w:pPr>
            <w:r w:rsidRPr="002D5B0B">
              <w:rPr>
                <w:rFonts w:ascii="Cambria" w:eastAsia="MS Mincho" w:hAnsi="Cambria"/>
                <w:lang w:val="en-US"/>
              </w:rPr>
              <w:t>Faaliyeti Yapan Birimin Adı</w:t>
            </w:r>
          </w:p>
        </w:tc>
      </w:tr>
      <w:tr w:rsidR="002D5B0B" w:rsidRPr="002D5B0B" w:rsidTr="002D5B0B">
        <w:trPr>
          <w:trHeight w:val="411"/>
        </w:trPr>
        <w:tc>
          <w:tcPr>
            <w:tcW w:w="2543" w:type="dxa"/>
            <w:shd w:val="clear" w:color="auto" w:fill="auto"/>
          </w:tcPr>
          <w:p w:rsidR="002D5B0B" w:rsidRPr="002D5B0B" w:rsidRDefault="002D5B0B" w:rsidP="002D5B0B">
            <w:pPr>
              <w:pStyle w:val="AralkYok"/>
              <w:rPr>
                <w:rFonts w:ascii="Cambria" w:eastAsia="MS Mincho" w:hAnsi="Cambria"/>
              </w:rPr>
            </w:pPr>
            <w:r w:rsidRPr="002D5B0B">
              <w:rPr>
                <w:rFonts w:ascii="Cambria" w:eastAsia="Times New Roman" w:hAnsi="Cambria"/>
              </w:rPr>
              <w:t>7-9 Mart 2024</w:t>
            </w:r>
          </w:p>
        </w:tc>
        <w:tc>
          <w:tcPr>
            <w:tcW w:w="2543" w:type="dxa"/>
            <w:shd w:val="clear" w:color="auto" w:fill="auto"/>
          </w:tcPr>
          <w:p w:rsidR="002D5B0B" w:rsidRPr="002D5B0B" w:rsidRDefault="002D5B0B" w:rsidP="002D5B0B">
            <w:pPr>
              <w:pStyle w:val="AralkYok"/>
              <w:rPr>
                <w:rFonts w:ascii="Cambria" w:eastAsia="MS Mincho" w:hAnsi="Cambria"/>
              </w:rPr>
            </w:pPr>
            <w:r w:rsidRPr="002D5B0B">
              <w:rPr>
                <w:rFonts w:ascii="Cambria" w:eastAsia="MS Mincho" w:hAnsi="Cambria"/>
              </w:rPr>
              <w:t>Konferans</w:t>
            </w:r>
          </w:p>
        </w:tc>
        <w:tc>
          <w:tcPr>
            <w:tcW w:w="2500" w:type="dxa"/>
            <w:shd w:val="clear" w:color="auto" w:fill="auto"/>
          </w:tcPr>
          <w:p w:rsidR="002D5B0B" w:rsidRPr="002D5B0B" w:rsidRDefault="002D5B0B" w:rsidP="002D5B0B">
            <w:pPr>
              <w:pStyle w:val="AralkYok"/>
              <w:rPr>
                <w:rFonts w:ascii="Cambria" w:eastAsia="MS Mincho" w:hAnsi="Cambria"/>
              </w:rPr>
            </w:pPr>
            <w:r w:rsidRPr="002D5B0B">
              <w:rPr>
                <w:rFonts w:ascii="Cambria" w:eastAsia="Times New Roman" w:hAnsi="Cambria"/>
              </w:rPr>
              <w:t>Peripheralized Dance Modernities</w:t>
            </w:r>
          </w:p>
        </w:tc>
        <w:tc>
          <w:tcPr>
            <w:tcW w:w="2212" w:type="dxa"/>
            <w:shd w:val="clear" w:color="auto" w:fill="auto"/>
          </w:tcPr>
          <w:p w:rsidR="002D5B0B" w:rsidRPr="002D5B0B" w:rsidRDefault="002D5B0B" w:rsidP="002D5B0B">
            <w:pPr>
              <w:pStyle w:val="AralkYok"/>
              <w:rPr>
                <w:rFonts w:ascii="Cambria" w:eastAsia="MS Mincho" w:hAnsi="Cambria"/>
              </w:rPr>
            </w:pPr>
            <w:r w:rsidRPr="002D5B0B">
              <w:rPr>
                <w:rFonts w:ascii="Cambria" w:eastAsia="Times New Roman" w:hAnsi="Cambria"/>
              </w:rPr>
              <w:t>University of Salzburg</w:t>
            </w:r>
          </w:p>
        </w:tc>
      </w:tr>
      <w:tr w:rsidR="002D5B0B" w:rsidRPr="002D5B0B" w:rsidTr="002D5B0B">
        <w:trPr>
          <w:trHeight w:val="396"/>
        </w:trPr>
        <w:tc>
          <w:tcPr>
            <w:tcW w:w="2543" w:type="dxa"/>
            <w:shd w:val="clear" w:color="auto" w:fill="auto"/>
          </w:tcPr>
          <w:p w:rsidR="002D5B0B" w:rsidRPr="002D5B0B" w:rsidRDefault="002D5B0B" w:rsidP="002D5B0B">
            <w:pPr>
              <w:pStyle w:val="AralkYok"/>
              <w:rPr>
                <w:rFonts w:ascii="Cambria" w:eastAsia="MS Mincho" w:hAnsi="Cambria"/>
              </w:rPr>
            </w:pPr>
            <w:r w:rsidRPr="002D5B0B">
              <w:rPr>
                <w:rFonts w:ascii="Cambria" w:eastAsia="Times New Roman" w:hAnsi="Cambria"/>
              </w:rPr>
              <w:t>27-29 Haziran 2024</w:t>
            </w:r>
          </w:p>
        </w:tc>
        <w:tc>
          <w:tcPr>
            <w:tcW w:w="2543" w:type="dxa"/>
            <w:shd w:val="clear" w:color="auto" w:fill="auto"/>
          </w:tcPr>
          <w:p w:rsidR="002D5B0B" w:rsidRPr="002D5B0B" w:rsidRDefault="002D5B0B" w:rsidP="002D5B0B">
            <w:pPr>
              <w:pStyle w:val="AralkYok"/>
              <w:rPr>
                <w:rFonts w:ascii="Cambria" w:eastAsia="MS Mincho" w:hAnsi="Cambria"/>
              </w:rPr>
            </w:pPr>
            <w:r w:rsidRPr="002D5B0B">
              <w:rPr>
                <w:rFonts w:ascii="Cambria" w:eastAsia="MS Mincho" w:hAnsi="Cambria"/>
              </w:rPr>
              <w:t>Konferans</w:t>
            </w:r>
          </w:p>
        </w:tc>
        <w:tc>
          <w:tcPr>
            <w:tcW w:w="2500" w:type="dxa"/>
            <w:shd w:val="clear" w:color="auto" w:fill="auto"/>
          </w:tcPr>
          <w:p w:rsidR="002D5B0B" w:rsidRPr="002D5B0B" w:rsidRDefault="002D5B0B" w:rsidP="002D5B0B">
            <w:pPr>
              <w:pStyle w:val="AralkYok"/>
              <w:rPr>
                <w:rFonts w:ascii="Cambria" w:eastAsia="MS Mincho" w:hAnsi="Cambria"/>
              </w:rPr>
            </w:pPr>
            <w:r w:rsidRPr="002D5B0B">
              <w:rPr>
                <w:rFonts w:ascii="Cambria" w:eastAsia="Times New Roman" w:hAnsi="Cambria"/>
              </w:rPr>
              <w:t>Emergencies, NECS–European Network for Cinema and Media Studies Annual Meeting</w:t>
            </w:r>
          </w:p>
        </w:tc>
        <w:tc>
          <w:tcPr>
            <w:tcW w:w="2212" w:type="dxa"/>
            <w:shd w:val="clear" w:color="auto" w:fill="auto"/>
          </w:tcPr>
          <w:p w:rsidR="002D5B0B" w:rsidRPr="002D5B0B" w:rsidRDefault="002D5B0B" w:rsidP="002D5B0B">
            <w:pPr>
              <w:pStyle w:val="AralkYok"/>
              <w:rPr>
                <w:rFonts w:ascii="Cambria" w:eastAsia="MS Mincho" w:hAnsi="Cambria"/>
              </w:rPr>
            </w:pPr>
            <w:r w:rsidRPr="002D5B0B">
              <w:rPr>
                <w:rFonts w:ascii="Cambria" w:eastAsia="Times New Roman" w:hAnsi="Cambria"/>
              </w:rPr>
              <w:t>NECS–European Network for Cinema and Media Studies</w:t>
            </w:r>
          </w:p>
        </w:tc>
      </w:tr>
      <w:tr w:rsidR="002D5B0B" w:rsidRPr="002D5B0B" w:rsidTr="002D5B0B">
        <w:trPr>
          <w:trHeight w:val="426"/>
        </w:trPr>
        <w:tc>
          <w:tcPr>
            <w:tcW w:w="2543" w:type="dxa"/>
            <w:shd w:val="clear" w:color="auto" w:fill="auto"/>
          </w:tcPr>
          <w:p w:rsidR="002D5B0B" w:rsidRPr="002D5B0B" w:rsidRDefault="002D5B0B" w:rsidP="002D5B0B">
            <w:pPr>
              <w:pStyle w:val="AralkYok"/>
              <w:rPr>
                <w:rFonts w:ascii="Cambria" w:eastAsia="MS Mincho" w:hAnsi="Cambria"/>
              </w:rPr>
            </w:pPr>
            <w:r w:rsidRPr="002D5B0B">
              <w:rPr>
                <w:rFonts w:ascii="Cambria" w:eastAsia="Times New Roman" w:hAnsi="Cambria"/>
              </w:rPr>
              <w:lastRenderedPageBreak/>
              <w:t>19-21 Eylül, 2024</w:t>
            </w:r>
          </w:p>
        </w:tc>
        <w:tc>
          <w:tcPr>
            <w:tcW w:w="2543" w:type="dxa"/>
            <w:shd w:val="clear" w:color="auto" w:fill="auto"/>
          </w:tcPr>
          <w:p w:rsidR="002D5B0B" w:rsidRPr="002D5B0B" w:rsidRDefault="002D5B0B" w:rsidP="002D5B0B">
            <w:pPr>
              <w:pStyle w:val="AralkYok"/>
              <w:rPr>
                <w:rFonts w:ascii="Cambria" w:eastAsia="MS Mincho" w:hAnsi="Cambria"/>
              </w:rPr>
            </w:pPr>
            <w:r w:rsidRPr="002D5B0B">
              <w:rPr>
                <w:rFonts w:ascii="Cambria" w:eastAsia="MS Mincho" w:hAnsi="Cambria"/>
              </w:rPr>
              <w:t>Sempozyum</w:t>
            </w:r>
          </w:p>
        </w:tc>
        <w:tc>
          <w:tcPr>
            <w:tcW w:w="2500" w:type="dxa"/>
            <w:shd w:val="clear" w:color="auto" w:fill="auto"/>
          </w:tcPr>
          <w:p w:rsidR="002D5B0B" w:rsidRPr="002D5B0B" w:rsidRDefault="002D5B0B" w:rsidP="002D5B0B">
            <w:pPr>
              <w:pStyle w:val="AralkYok"/>
              <w:rPr>
                <w:rFonts w:ascii="Cambria" w:eastAsia="MS Mincho" w:hAnsi="Cambria"/>
              </w:rPr>
            </w:pPr>
            <w:r w:rsidRPr="002D5B0B">
              <w:rPr>
                <w:rFonts w:ascii="Cambria" w:eastAsia="Times New Roman" w:hAnsi="Cambria"/>
              </w:rPr>
              <w:t>In-Visibilities – Modern Dance Re-Visited</w:t>
            </w:r>
          </w:p>
        </w:tc>
        <w:tc>
          <w:tcPr>
            <w:tcW w:w="2212" w:type="dxa"/>
            <w:shd w:val="clear" w:color="auto" w:fill="auto"/>
          </w:tcPr>
          <w:p w:rsidR="002D5B0B" w:rsidRPr="002D5B0B" w:rsidRDefault="002D5B0B" w:rsidP="002D5B0B">
            <w:pPr>
              <w:pStyle w:val="AralkYok"/>
              <w:rPr>
                <w:rFonts w:ascii="Cambria" w:eastAsia="MS Mincho" w:hAnsi="Cambria"/>
              </w:rPr>
            </w:pPr>
            <w:r w:rsidRPr="002D5B0B">
              <w:rPr>
                <w:rFonts w:ascii="Cambria" w:eastAsia="MS Mincho" w:hAnsi="Cambria"/>
              </w:rPr>
              <w:t>Gesellschaft für Tanzforschung</w:t>
            </w:r>
          </w:p>
        </w:tc>
      </w:tr>
      <w:tr w:rsidR="002D5B0B" w:rsidRPr="002D5B0B" w:rsidTr="002D5B0B">
        <w:trPr>
          <w:trHeight w:val="426"/>
        </w:trPr>
        <w:tc>
          <w:tcPr>
            <w:tcW w:w="2543" w:type="dxa"/>
            <w:shd w:val="clear" w:color="auto" w:fill="auto"/>
          </w:tcPr>
          <w:p w:rsidR="002D5B0B" w:rsidRPr="002D5B0B" w:rsidRDefault="002D5B0B" w:rsidP="002D5B0B">
            <w:pPr>
              <w:pStyle w:val="AralkYok"/>
              <w:rPr>
                <w:rFonts w:ascii="Cambria" w:eastAsia="Times New Roman" w:hAnsi="Cambria"/>
              </w:rPr>
            </w:pPr>
            <w:r w:rsidRPr="002D5B0B">
              <w:rPr>
                <w:rFonts w:ascii="Cambria" w:eastAsia="Times New Roman" w:hAnsi="Cambria"/>
              </w:rPr>
              <w:t>27-29 Eylül 2024</w:t>
            </w:r>
          </w:p>
        </w:tc>
        <w:tc>
          <w:tcPr>
            <w:tcW w:w="2543" w:type="dxa"/>
            <w:shd w:val="clear" w:color="auto" w:fill="auto"/>
          </w:tcPr>
          <w:p w:rsidR="002D5B0B" w:rsidRPr="002D5B0B" w:rsidRDefault="002D5B0B" w:rsidP="002D5B0B">
            <w:pPr>
              <w:pStyle w:val="AralkYok"/>
              <w:rPr>
                <w:rFonts w:ascii="Cambria" w:eastAsia="MS Mincho" w:hAnsi="Cambria"/>
              </w:rPr>
            </w:pPr>
            <w:r w:rsidRPr="002D5B0B">
              <w:rPr>
                <w:rFonts w:ascii="Cambria" w:eastAsia="MS Mincho" w:hAnsi="Cambria"/>
              </w:rPr>
              <w:t>Panel</w:t>
            </w:r>
          </w:p>
        </w:tc>
        <w:tc>
          <w:tcPr>
            <w:tcW w:w="2500" w:type="dxa"/>
            <w:shd w:val="clear" w:color="auto" w:fill="auto"/>
          </w:tcPr>
          <w:p w:rsidR="002D5B0B" w:rsidRPr="002D5B0B" w:rsidRDefault="002D5B0B" w:rsidP="002D5B0B">
            <w:pPr>
              <w:pStyle w:val="AralkYok"/>
              <w:rPr>
                <w:rFonts w:ascii="Cambria" w:eastAsia="Times New Roman" w:hAnsi="Cambria"/>
              </w:rPr>
            </w:pPr>
            <w:r w:rsidRPr="002D5B0B">
              <w:rPr>
                <w:rFonts w:ascii="Cambria" w:eastAsia="Times New Roman" w:hAnsi="Cambria"/>
              </w:rPr>
              <w:t>After Empire: International Colloquium</w:t>
            </w:r>
          </w:p>
        </w:tc>
        <w:tc>
          <w:tcPr>
            <w:tcW w:w="2212" w:type="dxa"/>
            <w:shd w:val="clear" w:color="auto" w:fill="auto"/>
          </w:tcPr>
          <w:p w:rsidR="002D5B0B" w:rsidRPr="002D5B0B" w:rsidRDefault="002D5B0B" w:rsidP="002D5B0B">
            <w:pPr>
              <w:pStyle w:val="AralkYok"/>
              <w:rPr>
                <w:rFonts w:ascii="Cambria" w:eastAsia="MS Mincho" w:hAnsi="Cambria"/>
              </w:rPr>
            </w:pPr>
            <w:r w:rsidRPr="002D5B0B">
              <w:rPr>
                <w:rFonts w:ascii="Cambria" w:eastAsia="Times New Roman" w:hAnsi="Cambria"/>
              </w:rPr>
              <w:t>Kundura Hafıza Association of Cultural Heritage &amp; Queen’s University</w:t>
            </w:r>
          </w:p>
        </w:tc>
      </w:tr>
      <w:tr w:rsidR="002D5B0B" w:rsidRPr="002D5B0B" w:rsidTr="002D5B0B">
        <w:trPr>
          <w:trHeight w:val="426"/>
        </w:trPr>
        <w:tc>
          <w:tcPr>
            <w:tcW w:w="2543" w:type="dxa"/>
            <w:shd w:val="clear" w:color="auto" w:fill="auto"/>
          </w:tcPr>
          <w:p w:rsidR="002D5B0B" w:rsidRPr="002D5B0B" w:rsidRDefault="002D5B0B" w:rsidP="002D5B0B">
            <w:pPr>
              <w:pStyle w:val="AralkYok"/>
              <w:rPr>
                <w:rFonts w:ascii="Cambria" w:eastAsia="Times New Roman" w:hAnsi="Cambria"/>
              </w:rPr>
            </w:pPr>
            <w:r w:rsidRPr="002D5B0B">
              <w:rPr>
                <w:rFonts w:ascii="Cambria" w:eastAsia="Times New Roman" w:hAnsi="Cambria"/>
              </w:rPr>
              <w:t>12 Ekim 2024</w:t>
            </w:r>
          </w:p>
        </w:tc>
        <w:tc>
          <w:tcPr>
            <w:tcW w:w="2543" w:type="dxa"/>
            <w:shd w:val="clear" w:color="auto" w:fill="auto"/>
          </w:tcPr>
          <w:p w:rsidR="002D5B0B" w:rsidRPr="002D5B0B" w:rsidRDefault="002D5B0B" w:rsidP="002D5B0B">
            <w:pPr>
              <w:pStyle w:val="AralkYok"/>
              <w:rPr>
                <w:rFonts w:ascii="Cambria" w:eastAsia="MS Mincho" w:hAnsi="Cambria"/>
              </w:rPr>
            </w:pPr>
            <w:r w:rsidRPr="002D5B0B">
              <w:rPr>
                <w:rFonts w:ascii="Cambria" w:eastAsia="MS Mincho" w:hAnsi="Cambria"/>
              </w:rPr>
              <w:t>Konferans</w:t>
            </w:r>
          </w:p>
        </w:tc>
        <w:tc>
          <w:tcPr>
            <w:tcW w:w="2500" w:type="dxa"/>
            <w:shd w:val="clear" w:color="auto" w:fill="auto"/>
          </w:tcPr>
          <w:p w:rsidR="002D5B0B" w:rsidRPr="002D5B0B" w:rsidRDefault="002D5B0B" w:rsidP="002D5B0B">
            <w:pPr>
              <w:pStyle w:val="AralkYok"/>
              <w:rPr>
                <w:rFonts w:ascii="Cambria" w:eastAsia="Times New Roman" w:hAnsi="Cambria"/>
              </w:rPr>
            </w:pPr>
            <w:r w:rsidRPr="002D5B0B">
              <w:rPr>
                <w:rFonts w:ascii="Cambria" w:eastAsia="Times New Roman" w:hAnsi="Cambria"/>
              </w:rPr>
              <w:t>DİZİ: Turkish Television Series - A Discussion from Interdisciplinary Perspectives</w:t>
            </w:r>
          </w:p>
        </w:tc>
        <w:tc>
          <w:tcPr>
            <w:tcW w:w="2212" w:type="dxa"/>
            <w:shd w:val="clear" w:color="auto" w:fill="auto"/>
          </w:tcPr>
          <w:p w:rsidR="002D5B0B" w:rsidRPr="002D5B0B" w:rsidRDefault="002D5B0B" w:rsidP="002D5B0B">
            <w:pPr>
              <w:pStyle w:val="AralkYok"/>
              <w:rPr>
                <w:rFonts w:ascii="Cambria" w:eastAsia="Times New Roman" w:hAnsi="Cambria"/>
              </w:rPr>
            </w:pPr>
            <w:r w:rsidRPr="002D5B0B">
              <w:rPr>
                <w:rFonts w:ascii="Cambria" w:eastAsia="Times New Roman" w:hAnsi="Cambria"/>
              </w:rPr>
              <w:t>Canadian Society for the Advancement of Turkish Studies</w:t>
            </w:r>
          </w:p>
        </w:tc>
      </w:tr>
      <w:tr w:rsidR="002D5B0B" w:rsidRPr="002D5B0B" w:rsidTr="002D5B0B">
        <w:trPr>
          <w:trHeight w:val="426"/>
        </w:trPr>
        <w:tc>
          <w:tcPr>
            <w:tcW w:w="2543" w:type="dxa"/>
            <w:shd w:val="clear" w:color="auto" w:fill="auto"/>
          </w:tcPr>
          <w:p w:rsidR="002D5B0B" w:rsidRPr="002D5B0B" w:rsidRDefault="002D5B0B" w:rsidP="002D5B0B">
            <w:pPr>
              <w:pStyle w:val="AralkYok"/>
              <w:rPr>
                <w:rFonts w:ascii="Cambria" w:eastAsia="Times New Roman" w:hAnsi="Cambria"/>
              </w:rPr>
            </w:pPr>
            <w:r w:rsidRPr="002D5B0B">
              <w:rPr>
                <w:rFonts w:ascii="Cambria" w:eastAsia="Times New Roman" w:hAnsi="Cambria"/>
              </w:rPr>
              <w:t>6-9 Kasım 2024</w:t>
            </w:r>
          </w:p>
        </w:tc>
        <w:tc>
          <w:tcPr>
            <w:tcW w:w="2543" w:type="dxa"/>
            <w:shd w:val="clear" w:color="auto" w:fill="auto"/>
          </w:tcPr>
          <w:p w:rsidR="002D5B0B" w:rsidRPr="002D5B0B" w:rsidRDefault="002D5B0B" w:rsidP="002D5B0B">
            <w:pPr>
              <w:pStyle w:val="AralkYok"/>
              <w:rPr>
                <w:rFonts w:ascii="Cambria" w:eastAsia="MS Mincho" w:hAnsi="Cambria"/>
              </w:rPr>
            </w:pPr>
            <w:r w:rsidRPr="002D5B0B">
              <w:rPr>
                <w:rFonts w:ascii="Cambria" w:eastAsia="MS Mincho" w:hAnsi="Cambria"/>
              </w:rPr>
              <w:t>Konferans</w:t>
            </w:r>
          </w:p>
        </w:tc>
        <w:tc>
          <w:tcPr>
            <w:tcW w:w="2500" w:type="dxa"/>
            <w:shd w:val="clear" w:color="auto" w:fill="auto"/>
          </w:tcPr>
          <w:p w:rsidR="002D5B0B" w:rsidRPr="002D5B0B" w:rsidRDefault="002D5B0B" w:rsidP="002D5B0B">
            <w:pPr>
              <w:pStyle w:val="AralkYok"/>
              <w:rPr>
                <w:rFonts w:ascii="Cambria" w:eastAsia="Times New Roman" w:hAnsi="Cambria"/>
              </w:rPr>
            </w:pPr>
            <w:r w:rsidRPr="002D5B0B">
              <w:rPr>
                <w:rFonts w:ascii="Cambria" w:eastAsia="Times New Roman" w:hAnsi="Cambria"/>
              </w:rPr>
              <w:t>American Folklore Society, Annual meeting</w:t>
            </w:r>
          </w:p>
        </w:tc>
        <w:tc>
          <w:tcPr>
            <w:tcW w:w="2212" w:type="dxa"/>
            <w:shd w:val="clear" w:color="auto" w:fill="auto"/>
          </w:tcPr>
          <w:p w:rsidR="002D5B0B" w:rsidRPr="002D5B0B" w:rsidRDefault="002D5B0B" w:rsidP="002D5B0B">
            <w:pPr>
              <w:pStyle w:val="AralkYok"/>
              <w:rPr>
                <w:rFonts w:ascii="Cambria" w:eastAsia="Times New Roman" w:hAnsi="Cambria"/>
              </w:rPr>
            </w:pPr>
            <w:r w:rsidRPr="002D5B0B">
              <w:rPr>
                <w:rFonts w:ascii="Cambria" w:eastAsia="Times New Roman" w:hAnsi="Cambria"/>
              </w:rPr>
              <w:t>American Folklore Society</w:t>
            </w:r>
          </w:p>
        </w:tc>
      </w:tr>
    </w:tbl>
    <w:p w:rsidR="00464ADA" w:rsidRDefault="00464ADA" w:rsidP="00E13D2D">
      <w:pPr>
        <w:spacing w:after="0" w:line="300" w:lineRule="exact"/>
        <w:rPr>
          <w:rFonts w:ascii="Cambria" w:eastAsia="Calibri" w:hAnsi="Cambria" w:cs="Times New Roman"/>
          <w:b/>
          <w:color w:val="365F91" w:themeColor="accent1" w:themeShade="BF"/>
          <w:sz w:val="28"/>
          <w:szCs w:val="28"/>
          <w:lang w:eastAsia="tr-TR"/>
        </w:rPr>
      </w:pPr>
    </w:p>
    <w:p w:rsidR="00464ADA" w:rsidRPr="00E13D2D" w:rsidRDefault="00464ADA" w:rsidP="00E13D2D">
      <w:pPr>
        <w:spacing w:after="0" w:line="300" w:lineRule="exact"/>
        <w:rPr>
          <w:rFonts w:ascii="Cambria" w:eastAsia="Calibri" w:hAnsi="Cambria" w:cs="Times New Roman"/>
          <w:b/>
          <w:color w:val="365F91" w:themeColor="accent1" w:themeShade="BF"/>
          <w:sz w:val="28"/>
          <w:szCs w:val="28"/>
          <w:lang w:eastAsia="tr-TR"/>
        </w:rPr>
      </w:pPr>
    </w:p>
    <w:p w:rsidR="00CD3F70" w:rsidRPr="00C15288" w:rsidRDefault="007D31CF" w:rsidP="003144AD">
      <w:pPr>
        <w:spacing w:after="0" w:line="300" w:lineRule="exact"/>
        <w:rPr>
          <w:rFonts w:ascii="Cambria" w:eastAsia="Calibri" w:hAnsi="Cambria" w:cs="Times New Roman"/>
          <w:b/>
          <w:color w:val="365F91" w:themeColor="accent1" w:themeShade="BF"/>
          <w:sz w:val="28"/>
          <w:szCs w:val="28"/>
          <w:lang w:eastAsia="tr-TR"/>
        </w:rPr>
      </w:pPr>
      <w:r>
        <w:rPr>
          <w:rFonts w:asciiTheme="majorHAnsi" w:eastAsia="Calibri" w:hAnsiTheme="majorHAnsi" w:cs="Times New Roman"/>
          <w:b/>
          <w:color w:val="365F91" w:themeColor="accent1" w:themeShade="BF"/>
          <w:sz w:val="28"/>
          <w:szCs w:val="28"/>
          <w:lang w:eastAsia="tr-TR"/>
        </w:rPr>
        <w:t>VI</w:t>
      </w:r>
      <w:r w:rsidR="002D5B0B">
        <w:rPr>
          <w:rFonts w:asciiTheme="majorHAnsi" w:eastAsia="Calibri" w:hAnsiTheme="majorHAnsi" w:cs="Times New Roman"/>
          <w:b/>
          <w:color w:val="365F91" w:themeColor="accent1" w:themeShade="BF"/>
          <w:sz w:val="28"/>
          <w:szCs w:val="28"/>
          <w:lang w:eastAsia="tr-TR"/>
        </w:rPr>
        <w:t>I</w:t>
      </w:r>
      <w:r w:rsidR="00CD3F70" w:rsidRPr="006A3AA8">
        <w:rPr>
          <w:rFonts w:asciiTheme="majorHAnsi" w:eastAsia="Calibri" w:hAnsiTheme="majorHAnsi" w:cs="Times New Roman"/>
          <w:b/>
          <w:color w:val="365F91" w:themeColor="accent1" w:themeShade="BF"/>
          <w:sz w:val="28"/>
          <w:szCs w:val="28"/>
          <w:lang w:eastAsia="tr-TR"/>
        </w:rPr>
        <w:t>-</w:t>
      </w:r>
      <w:r w:rsidR="00C15288" w:rsidRPr="00C15288">
        <w:rPr>
          <w:sz w:val="24"/>
          <w:szCs w:val="24"/>
        </w:rPr>
        <w:t xml:space="preserve"> </w:t>
      </w:r>
      <w:r w:rsidR="00C15288" w:rsidRPr="00C15288">
        <w:rPr>
          <w:rFonts w:ascii="Cambria" w:eastAsia="Calibri" w:hAnsi="Cambria" w:cs="Times New Roman"/>
          <w:b/>
          <w:color w:val="365F91" w:themeColor="accent1" w:themeShade="BF"/>
          <w:sz w:val="28"/>
          <w:szCs w:val="28"/>
          <w:lang w:eastAsia="tr-TR"/>
        </w:rPr>
        <w:t>MERKEZ ÜYELERİNCE MERKEZ FAALİYET ALANINDA YAYIMLANAN BİLİMSEL YAYINLAR</w:t>
      </w:r>
    </w:p>
    <w:p w:rsidR="003144AD" w:rsidRDefault="003144AD" w:rsidP="003144AD">
      <w:pPr>
        <w:spacing w:after="0" w:line="300" w:lineRule="exact"/>
        <w:rPr>
          <w:rFonts w:ascii="Cambria" w:eastAsia="Calibri" w:hAnsi="Cambria" w:cs="Times New Roman"/>
          <w:b/>
          <w:color w:val="365F91" w:themeColor="accent1" w:themeShade="BF"/>
          <w:lang w:eastAsia="tr-TR"/>
        </w:rPr>
      </w:pPr>
    </w:p>
    <w:p w:rsidR="003144AD" w:rsidRDefault="003144AD" w:rsidP="002D5B0B">
      <w:pPr>
        <w:spacing w:after="0" w:line="300" w:lineRule="exact"/>
        <w:rPr>
          <w:rFonts w:ascii="Cambria" w:eastAsia="Calibri" w:hAnsi="Cambria" w:cs="Times New Roman"/>
          <w:b/>
          <w:color w:val="365F91" w:themeColor="accent1" w:themeShade="BF"/>
          <w:lang w:eastAsia="tr-TR"/>
        </w:rPr>
      </w:pPr>
      <w:r w:rsidRPr="003144AD">
        <w:rPr>
          <w:rFonts w:ascii="Cambria" w:eastAsia="Calibri" w:hAnsi="Cambria" w:cs="Times New Roman"/>
          <w:b/>
          <w:color w:val="365F91" w:themeColor="accent1" w:themeShade="BF"/>
          <w:lang w:eastAsia="tr-TR"/>
        </w:rPr>
        <w:t>Makale</w:t>
      </w:r>
    </w:p>
    <w:p w:rsidR="002D5B0B" w:rsidRPr="002D5B0B" w:rsidRDefault="002D5B0B" w:rsidP="002D5B0B">
      <w:pPr>
        <w:tabs>
          <w:tab w:val="left" w:pos="1817"/>
        </w:tabs>
        <w:spacing w:after="0" w:line="300" w:lineRule="exact"/>
        <w:jc w:val="both"/>
        <w:rPr>
          <w:rFonts w:ascii="Cambria" w:eastAsia="Times New Roman" w:hAnsi="Cambria" w:cs="Times New Roman"/>
          <w:iCs/>
          <w:color w:val="000000"/>
          <w:lang w:val="en-GB" w:eastAsia="ko-KR"/>
        </w:rPr>
      </w:pPr>
      <w:r w:rsidRPr="002D5B0B">
        <w:rPr>
          <w:rFonts w:ascii="Cambria" w:eastAsia="Times New Roman" w:hAnsi="Cambria" w:cs="Times New Roman"/>
          <w:iCs/>
          <w:lang w:val="en-GB" w:eastAsia="ko-KR"/>
        </w:rPr>
        <w:t>Eroğlu, Z. H., “Çin Halk Cumhuriyeti’nde Okullarda Din Eğitimi”</w:t>
      </w:r>
      <w:r w:rsidRPr="002D5B0B">
        <w:rPr>
          <w:rFonts w:ascii="Cambria" w:eastAsia="Times New Roman" w:hAnsi="Cambria" w:cs="Times New Roman"/>
          <w:color w:val="000000"/>
          <w:lang w:val="en-GB" w:eastAsia="ko-KR"/>
        </w:rPr>
        <w:t>. Zengin, M. &amp; Hendek. A. (Haz.), Asya ve Uzak Doğu’da Okullarda Din Eğitimi</w:t>
      </w:r>
      <w:proofErr w:type="gramStart"/>
      <w:r w:rsidRPr="002D5B0B">
        <w:rPr>
          <w:rFonts w:ascii="Cambria" w:eastAsia="Times New Roman" w:hAnsi="Cambria" w:cs="Times New Roman"/>
          <w:iCs/>
          <w:color w:val="000000"/>
          <w:lang w:val="en-GB" w:eastAsia="ko-KR"/>
        </w:rPr>
        <w:t xml:space="preserve">, </w:t>
      </w:r>
      <w:r w:rsidRPr="002D5B0B">
        <w:rPr>
          <w:rFonts w:ascii="Cambria" w:eastAsia="Times New Roman" w:hAnsi="Cambria" w:cs="Times New Roman"/>
          <w:color w:val="000000"/>
          <w:lang w:val="en-GB" w:eastAsia="ko-KR"/>
        </w:rPr>
        <w:t xml:space="preserve"> 79</w:t>
      </w:r>
      <w:proofErr w:type="gramEnd"/>
      <w:r w:rsidRPr="002D5B0B">
        <w:rPr>
          <w:rFonts w:ascii="Cambria" w:eastAsia="Times New Roman" w:hAnsi="Cambria" w:cs="Times New Roman"/>
          <w:color w:val="000000"/>
          <w:lang w:val="en-GB" w:eastAsia="ko-KR"/>
        </w:rPr>
        <w:t xml:space="preserve">-114, </w:t>
      </w:r>
      <w:r w:rsidRPr="002D5B0B">
        <w:rPr>
          <w:rFonts w:ascii="Cambria" w:eastAsia="Times New Roman" w:hAnsi="Cambria" w:cs="Times New Roman"/>
          <w:iCs/>
          <w:color w:val="000000"/>
          <w:lang w:val="en-GB" w:eastAsia="ko-KR"/>
        </w:rPr>
        <w:t xml:space="preserve"> İstanbul: DEM yayınları, 2024.</w:t>
      </w:r>
    </w:p>
    <w:p w:rsidR="002D5B0B" w:rsidRPr="002D5B0B" w:rsidRDefault="002D5B0B" w:rsidP="002D5B0B">
      <w:pPr>
        <w:tabs>
          <w:tab w:val="left" w:pos="1817"/>
        </w:tabs>
        <w:spacing w:after="0" w:line="300" w:lineRule="exact"/>
        <w:jc w:val="both"/>
        <w:rPr>
          <w:rFonts w:ascii="Cambria" w:eastAsia="Times New Roman" w:hAnsi="Cambria" w:cs="Times New Roman"/>
          <w:lang w:val="en-GB" w:eastAsia="ko-KR"/>
        </w:rPr>
      </w:pPr>
      <w:r w:rsidRPr="002D5B0B">
        <w:rPr>
          <w:rFonts w:ascii="Cambria" w:eastAsia="Times New Roman" w:hAnsi="Cambria" w:cs="Times New Roman"/>
          <w:lang w:val="en-US" w:eastAsia="ko-KR"/>
        </w:rPr>
        <w:t xml:space="preserve">Öztürkmen, A., “Goods and Gaiety in a Turkish Black Sea Town: Oral History of Women in Tirebolu”. Krawietz, B. &amp; Gauthier, F. (Ed.), </w:t>
      </w:r>
      <w:r w:rsidRPr="002D5B0B">
        <w:rPr>
          <w:rFonts w:ascii="Cambria" w:eastAsia="Times New Roman" w:hAnsi="Cambria" w:cs="Times New Roman"/>
          <w:i/>
          <w:iCs/>
          <w:lang w:val="en-US" w:eastAsia="ko-KR"/>
        </w:rPr>
        <w:t>Handbook of Global Islam and Consumer Culture</w:t>
      </w:r>
      <w:r w:rsidRPr="002D5B0B">
        <w:rPr>
          <w:rFonts w:ascii="Cambria" w:eastAsia="Times New Roman" w:hAnsi="Cambria" w:cs="Times New Roman"/>
          <w:lang w:val="en-US" w:eastAsia="ko-KR"/>
        </w:rPr>
        <w:t>, 138-156: Routledge, 2024.</w:t>
      </w:r>
    </w:p>
    <w:p w:rsidR="002D5B0B" w:rsidRPr="002D5B0B" w:rsidRDefault="002D5B0B" w:rsidP="002D5B0B">
      <w:pPr>
        <w:shd w:val="clear" w:color="auto" w:fill="FFFFFF"/>
        <w:autoSpaceDE w:val="0"/>
        <w:autoSpaceDN w:val="0"/>
        <w:adjustRightInd w:val="0"/>
        <w:spacing w:after="0" w:line="360" w:lineRule="auto"/>
        <w:jc w:val="both"/>
        <w:rPr>
          <w:rFonts w:ascii="Cambria" w:eastAsia="Times New Roman" w:hAnsi="Cambria" w:cs="Times New Roman"/>
          <w:b/>
          <w:color w:val="365F91" w:themeColor="accent1" w:themeShade="BF"/>
          <w:lang w:eastAsia="zh-CN"/>
        </w:rPr>
      </w:pPr>
    </w:p>
    <w:p w:rsidR="002D5B0B" w:rsidRPr="002D5B0B" w:rsidRDefault="002D5B0B" w:rsidP="002D5B0B">
      <w:pPr>
        <w:spacing w:after="0" w:line="300" w:lineRule="exact"/>
        <w:rPr>
          <w:rFonts w:asciiTheme="majorHAnsi" w:eastAsia="Times New Roman" w:hAnsiTheme="majorHAnsi" w:cs="Times New Roman"/>
          <w:b/>
          <w:color w:val="365F91" w:themeColor="accent1" w:themeShade="BF"/>
          <w:lang w:val="en-GB" w:eastAsia="ko-KR"/>
        </w:rPr>
      </w:pPr>
      <w:r w:rsidRPr="002D5B0B">
        <w:rPr>
          <w:rFonts w:asciiTheme="majorHAnsi" w:eastAsia="Times New Roman" w:hAnsiTheme="majorHAnsi" w:cs="Times New Roman"/>
          <w:b/>
          <w:color w:val="365F91" w:themeColor="accent1" w:themeShade="BF"/>
          <w:lang w:val="en-GB" w:eastAsia="ko-KR"/>
        </w:rPr>
        <w:t>Bildiri</w:t>
      </w:r>
    </w:p>
    <w:p w:rsidR="002D5B0B" w:rsidRPr="002D5B0B" w:rsidRDefault="002D5B0B" w:rsidP="002D5B0B">
      <w:pPr>
        <w:shd w:val="clear" w:color="auto" w:fill="FFFFFF"/>
        <w:autoSpaceDE w:val="0"/>
        <w:autoSpaceDN w:val="0"/>
        <w:adjustRightInd w:val="0"/>
        <w:spacing w:after="0" w:line="360" w:lineRule="auto"/>
        <w:jc w:val="both"/>
        <w:rPr>
          <w:rFonts w:asciiTheme="majorHAnsi" w:eastAsia="Times New Roman" w:hAnsiTheme="majorHAnsi" w:cs="Times New Roman"/>
          <w:bCs/>
          <w:lang w:eastAsia="zh-CN"/>
        </w:rPr>
      </w:pPr>
      <w:r w:rsidRPr="002D5B0B">
        <w:rPr>
          <w:rFonts w:asciiTheme="majorHAnsi" w:eastAsia="Times New Roman" w:hAnsiTheme="majorHAnsi" w:cs="Times New Roman"/>
          <w:b/>
          <w:lang w:eastAsia="zh-CN"/>
        </w:rPr>
        <w:t>Yayımlanmış</w:t>
      </w:r>
    </w:p>
    <w:p w:rsidR="002D5B0B" w:rsidRPr="002D5B0B" w:rsidRDefault="002D5B0B" w:rsidP="002D5B0B">
      <w:pPr>
        <w:spacing w:after="0" w:line="240" w:lineRule="auto"/>
        <w:jc w:val="both"/>
        <w:rPr>
          <w:rFonts w:ascii="Cambria" w:eastAsia="Times New Roman" w:hAnsi="Cambria" w:cs="Times New Roman"/>
          <w:lang w:eastAsia="zh-CN"/>
        </w:rPr>
      </w:pPr>
      <w:r w:rsidRPr="002D5B0B">
        <w:rPr>
          <w:rFonts w:ascii="Cambria" w:eastAsia="Times New Roman" w:hAnsi="Cambria" w:cs="Times New Roman"/>
          <w:lang w:eastAsia="zh-CN"/>
        </w:rPr>
        <w:t>Öztürkmen, A</w:t>
      </w:r>
      <w:proofErr w:type="gramStart"/>
      <w:r w:rsidRPr="002D5B0B">
        <w:rPr>
          <w:rFonts w:ascii="Cambria" w:eastAsia="Times New Roman" w:hAnsi="Cambria" w:cs="Times New Roman"/>
          <w:lang w:eastAsia="zh-CN"/>
        </w:rPr>
        <w:t>.,</w:t>
      </w:r>
      <w:proofErr w:type="gramEnd"/>
      <w:r w:rsidRPr="002D5B0B">
        <w:rPr>
          <w:rFonts w:ascii="Cambria" w:eastAsia="Times New Roman" w:hAnsi="Cambria" w:cs="Times New Roman"/>
          <w:lang w:eastAsia="zh-CN"/>
        </w:rPr>
        <w:t xml:space="preserve"> “Deconstructing ‘Ottoman cultural heritage’: The legacy of dance practices”, Akat A. &amp; Mellish L. &amp; Green N. (Eds.). </w:t>
      </w:r>
      <w:r w:rsidRPr="002D5B0B">
        <w:rPr>
          <w:rFonts w:ascii="Cambria" w:eastAsia="Times New Roman" w:hAnsi="Cambria" w:cs="Times New Roman"/>
          <w:iCs/>
          <w:lang w:eastAsia="zh-CN"/>
        </w:rPr>
        <w:t>Music and dance in southeastern Europe: gender and sexuality, virtual communication and legacies of Empire - 8th Symposium of the ICTM Study Group on Music and Dance in Southeastern Europe</w:t>
      </w:r>
      <w:r w:rsidRPr="002D5B0B">
        <w:rPr>
          <w:rFonts w:ascii="Cambria" w:eastAsia="Times New Roman" w:hAnsi="Cambria" w:cs="Times New Roman"/>
          <w:lang w:eastAsia="zh-CN"/>
        </w:rPr>
        <w:t>, 288-293: Trabzon Üniversitesi, 2024.</w:t>
      </w:r>
    </w:p>
    <w:p w:rsidR="002D5B0B" w:rsidRPr="002D5B0B" w:rsidRDefault="002D5B0B" w:rsidP="002D5B0B">
      <w:pPr>
        <w:spacing w:after="0" w:line="240" w:lineRule="auto"/>
        <w:jc w:val="both"/>
        <w:rPr>
          <w:rFonts w:ascii="Times New Roman" w:eastAsia="Times New Roman" w:hAnsi="Times New Roman" w:cs="Times New Roman"/>
          <w:sz w:val="24"/>
          <w:szCs w:val="24"/>
          <w:lang w:eastAsia="zh-CN"/>
        </w:rPr>
      </w:pPr>
    </w:p>
    <w:p w:rsidR="002D5B0B" w:rsidRPr="002D5B0B" w:rsidRDefault="002D5B0B" w:rsidP="002D5B0B">
      <w:pPr>
        <w:shd w:val="clear" w:color="auto" w:fill="FFFFFF"/>
        <w:autoSpaceDE w:val="0"/>
        <w:autoSpaceDN w:val="0"/>
        <w:adjustRightInd w:val="0"/>
        <w:spacing w:after="0" w:line="360" w:lineRule="auto"/>
        <w:jc w:val="both"/>
        <w:rPr>
          <w:rFonts w:asciiTheme="majorHAnsi" w:eastAsia="Times New Roman" w:hAnsiTheme="majorHAnsi" w:cs="Times New Roman"/>
          <w:b/>
          <w:lang w:eastAsia="zh-CN"/>
        </w:rPr>
      </w:pPr>
      <w:r w:rsidRPr="002D5B0B">
        <w:rPr>
          <w:rFonts w:asciiTheme="majorHAnsi" w:eastAsia="Times New Roman" w:hAnsiTheme="majorHAnsi" w:cs="Times New Roman"/>
          <w:b/>
          <w:lang w:eastAsia="zh-CN"/>
        </w:rPr>
        <w:t>Yayımlanmamış</w:t>
      </w:r>
    </w:p>
    <w:p w:rsidR="002D5B0B" w:rsidRPr="002D5B0B" w:rsidRDefault="002D5B0B" w:rsidP="002D5B0B">
      <w:pPr>
        <w:tabs>
          <w:tab w:val="left" w:pos="1817"/>
        </w:tabs>
        <w:spacing w:after="0" w:line="300" w:lineRule="exact"/>
        <w:jc w:val="both"/>
        <w:rPr>
          <w:rFonts w:ascii="Cambria" w:eastAsia="Times New Roman" w:hAnsi="Cambria" w:cs="Times New Roman"/>
          <w:color w:val="000000"/>
          <w:lang w:val="en-GB" w:eastAsia="ko-KR"/>
        </w:rPr>
      </w:pPr>
      <w:r w:rsidRPr="002D5B0B">
        <w:rPr>
          <w:rFonts w:ascii="Cambria" w:eastAsia="Times New Roman" w:hAnsi="Cambria" w:cs="Times New Roman"/>
          <w:color w:val="000000"/>
          <w:lang w:val="en-GB" w:eastAsia="ko-KR"/>
        </w:rPr>
        <w:t>Öztürkmen, A., “The Landscape of Dance in the Early Republican Era: Sites, Genres and Performers”, American Folklore Society, Annual meeting, 6-9 Kasım, Albuquerque, 2024.</w:t>
      </w:r>
    </w:p>
    <w:p w:rsidR="002D5B0B" w:rsidRPr="002D5B0B" w:rsidRDefault="002D5B0B" w:rsidP="002D5B0B">
      <w:pPr>
        <w:tabs>
          <w:tab w:val="left" w:pos="1817"/>
        </w:tabs>
        <w:spacing w:after="0" w:line="300" w:lineRule="exact"/>
        <w:jc w:val="both"/>
        <w:rPr>
          <w:rFonts w:ascii="Cambria" w:eastAsia="Times New Roman" w:hAnsi="Cambria" w:cs="Times New Roman"/>
          <w:color w:val="000000"/>
          <w:lang w:val="en-GB" w:eastAsia="ko-KR"/>
        </w:rPr>
      </w:pPr>
    </w:p>
    <w:p w:rsidR="002D5B0B" w:rsidRPr="002D5B0B" w:rsidRDefault="002D5B0B" w:rsidP="002D5B0B">
      <w:pPr>
        <w:tabs>
          <w:tab w:val="left" w:pos="1817"/>
        </w:tabs>
        <w:spacing w:after="0" w:line="300" w:lineRule="exact"/>
        <w:jc w:val="both"/>
        <w:rPr>
          <w:rFonts w:ascii="Cambria" w:eastAsia="Times New Roman" w:hAnsi="Cambria" w:cs="Times New Roman"/>
          <w:color w:val="000000"/>
          <w:lang w:val="en-GB" w:eastAsia="ko-KR"/>
        </w:rPr>
      </w:pPr>
      <w:r w:rsidRPr="002D5B0B">
        <w:rPr>
          <w:rFonts w:ascii="Cambria" w:eastAsia="Times New Roman" w:hAnsi="Cambria" w:cs="Times New Roman"/>
          <w:color w:val="000000"/>
          <w:lang w:val="en-GB" w:eastAsia="ko-KR"/>
        </w:rPr>
        <w:t>Öztürkmen, A., “Concluding Remarks”, DİZİ: Turkish Television Series - A Discussion from Interdisciplinary Perspectives, Canadian Society for the Advancement of Turkish Studies, 12 Ekim, Online, 2024.</w:t>
      </w:r>
    </w:p>
    <w:p w:rsidR="002D5B0B" w:rsidRPr="002D5B0B" w:rsidRDefault="002D5B0B" w:rsidP="002D5B0B">
      <w:pPr>
        <w:tabs>
          <w:tab w:val="left" w:pos="1817"/>
        </w:tabs>
        <w:spacing w:after="0" w:line="300" w:lineRule="exact"/>
        <w:jc w:val="both"/>
        <w:rPr>
          <w:rFonts w:ascii="Cambria" w:eastAsia="Times New Roman" w:hAnsi="Cambria" w:cs="Times New Roman"/>
          <w:color w:val="000000"/>
          <w:lang w:val="en-GB" w:eastAsia="ko-KR"/>
        </w:rPr>
      </w:pPr>
    </w:p>
    <w:p w:rsidR="002D5B0B" w:rsidRPr="002D5B0B" w:rsidRDefault="002D5B0B" w:rsidP="002D5B0B">
      <w:pPr>
        <w:tabs>
          <w:tab w:val="left" w:pos="1817"/>
        </w:tabs>
        <w:spacing w:after="0" w:line="300" w:lineRule="exact"/>
        <w:jc w:val="both"/>
        <w:rPr>
          <w:rFonts w:ascii="Cambria" w:eastAsia="Times New Roman" w:hAnsi="Cambria" w:cs="Times New Roman"/>
          <w:color w:val="000000"/>
          <w:lang w:val="en-GB" w:eastAsia="ko-KR"/>
        </w:rPr>
      </w:pPr>
      <w:r w:rsidRPr="002D5B0B">
        <w:rPr>
          <w:rFonts w:ascii="Cambria" w:eastAsia="Times New Roman" w:hAnsi="Cambria" w:cs="Times New Roman"/>
          <w:color w:val="000000"/>
          <w:lang w:val="en-GB" w:eastAsia="ko-KR"/>
        </w:rPr>
        <w:t>Öztürkmen, A., “Matching Kerkük with Tirebolu: A Post-Empire Story of Disparity”, After Empire: International Colloquium, Boğaziçi University, Kundura Hafıza Association of Cultural Heritage &amp; Queen’s University, 27-29 Eylül, Istanbul, 2024.</w:t>
      </w:r>
    </w:p>
    <w:p w:rsidR="002D5B0B" w:rsidRPr="002D5B0B" w:rsidRDefault="002D5B0B" w:rsidP="002D5B0B">
      <w:pPr>
        <w:tabs>
          <w:tab w:val="left" w:pos="1817"/>
        </w:tabs>
        <w:spacing w:after="0" w:line="300" w:lineRule="exact"/>
        <w:jc w:val="both"/>
        <w:rPr>
          <w:rFonts w:ascii="Cambria" w:eastAsia="Times New Roman" w:hAnsi="Cambria" w:cs="Times New Roman"/>
          <w:color w:val="000000"/>
          <w:lang w:val="en-GB" w:eastAsia="ko-KR"/>
        </w:rPr>
      </w:pPr>
      <w:r w:rsidRPr="002D5B0B">
        <w:rPr>
          <w:rFonts w:ascii="Cambria" w:eastAsia="Times New Roman" w:hAnsi="Cambria" w:cs="Times New Roman"/>
          <w:color w:val="000000"/>
          <w:lang w:val="en-GB" w:eastAsia="ko-KR"/>
        </w:rPr>
        <w:t xml:space="preserve"> </w:t>
      </w:r>
    </w:p>
    <w:p w:rsidR="002D5B0B" w:rsidRPr="002D5B0B" w:rsidRDefault="002D5B0B" w:rsidP="002D5B0B">
      <w:pPr>
        <w:tabs>
          <w:tab w:val="left" w:pos="1817"/>
        </w:tabs>
        <w:spacing w:after="0" w:line="300" w:lineRule="exact"/>
        <w:jc w:val="both"/>
        <w:rPr>
          <w:rFonts w:ascii="Cambria" w:eastAsia="Times New Roman" w:hAnsi="Cambria" w:cs="Times New Roman"/>
          <w:color w:val="000000"/>
          <w:lang w:val="en-GB" w:eastAsia="ko-KR"/>
        </w:rPr>
      </w:pPr>
      <w:r w:rsidRPr="002D5B0B">
        <w:rPr>
          <w:rFonts w:ascii="Cambria" w:eastAsia="Times New Roman" w:hAnsi="Cambria" w:cs="Times New Roman"/>
          <w:color w:val="000000"/>
          <w:lang w:val="en-GB" w:eastAsia="ko-KR"/>
        </w:rPr>
        <w:t>Öztürkmen, A., “Deconstructing the Ottoman Desire of Modern Dance: A Transnational Journey”, Keynote Lecture, GTF Symposium, In-Visibilities – Modern Dance Re-Visited, 19-21 Eylül</w:t>
      </w:r>
      <w:proofErr w:type="gramStart"/>
      <w:r w:rsidRPr="002D5B0B">
        <w:rPr>
          <w:rFonts w:ascii="Cambria" w:eastAsia="Times New Roman" w:hAnsi="Cambria" w:cs="Times New Roman"/>
          <w:color w:val="000000"/>
          <w:lang w:val="en-GB" w:eastAsia="ko-KR"/>
        </w:rPr>
        <w:t>,  Essen</w:t>
      </w:r>
      <w:proofErr w:type="gramEnd"/>
      <w:r w:rsidRPr="002D5B0B">
        <w:rPr>
          <w:rFonts w:ascii="Cambria" w:eastAsia="Times New Roman" w:hAnsi="Cambria" w:cs="Times New Roman"/>
          <w:color w:val="000000"/>
          <w:lang w:val="en-GB" w:eastAsia="ko-KR"/>
        </w:rPr>
        <w:t>-Germany, 2024.</w:t>
      </w:r>
    </w:p>
    <w:p w:rsidR="002D5B0B" w:rsidRPr="002D5B0B" w:rsidRDefault="002D5B0B" w:rsidP="002D5B0B">
      <w:pPr>
        <w:tabs>
          <w:tab w:val="left" w:pos="1817"/>
        </w:tabs>
        <w:spacing w:after="0" w:line="300" w:lineRule="exact"/>
        <w:jc w:val="both"/>
        <w:rPr>
          <w:rFonts w:ascii="Cambria" w:eastAsia="Times New Roman" w:hAnsi="Cambria" w:cs="Times New Roman"/>
          <w:color w:val="000000"/>
          <w:lang w:val="en-GB" w:eastAsia="ko-KR"/>
        </w:rPr>
      </w:pPr>
    </w:p>
    <w:p w:rsidR="002D5B0B" w:rsidRPr="002D5B0B" w:rsidRDefault="002D5B0B" w:rsidP="002D5B0B">
      <w:pPr>
        <w:tabs>
          <w:tab w:val="left" w:pos="1817"/>
        </w:tabs>
        <w:spacing w:after="0" w:line="300" w:lineRule="exact"/>
        <w:jc w:val="both"/>
        <w:rPr>
          <w:rFonts w:ascii="Cambria" w:eastAsia="Times New Roman" w:hAnsi="Cambria" w:cs="Times New Roman"/>
          <w:color w:val="000000"/>
          <w:lang w:val="en-GB" w:eastAsia="ko-KR"/>
        </w:rPr>
      </w:pPr>
      <w:r w:rsidRPr="002D5B0B">
        <w:rPr>
          <w:rFonts w:ascii="Cambria" w:eastAsia="Times New Roman" w:hAnsi="Cambria" w:cs="Times New Roman"/>
          <w:color w:val="000000"/>
          <w:lang w:val="en-GB" w:eastAsia="ko-KR"/>
        </w:rPr>
        <w:lastRenderedPageBreak/>
        <w:t>Öztürkmen, A., “Disguised Political Expressivity in Dizi: The Creative Input of Screenwriters in Turkish Television Drama”, Emergencies, NECS–European Network for Cinema and Media Studies Annual Meeting, 27-29 Haziran, Izmir, 2024.</w:t>
      </w:r>
    </w:p>
    <w:p w:rsidR="002D5B0B" w:rsidRPr="002D5B0B" w:rsidRDefault="002D5B0B" w:rsidP="002D5B0B">
      <w:pPr>
        <w:tabs>
          <w:tab w:val="left" w:pos="1817"/>
        </w:tabs>
        <w:spacing w:after="0" w:line="300" w:lineRule="exact"/>
        <w:jc w:val="both"/>
        <w:rPr>
          <w:rFonts w:ascii="Cambria" w:eastAsia="Times New Roman" w:hAnsi="Cambria" w:cs="Times New Roman"/>
          <w:color w:val="000000"/>
          <w:lang w:val="en-GB" w:eastAsia="ko-KR"/>
        </w:rPr>
      </w:pPr>
    </w:p>
    <w:p w:rsidR="002D5B0B" w:rsidRDefault="002D5B0B" w:rsidP="00517B4B">
      <w:pPr>
        <w:tabs>
          <w:tab w:val="left" w:pos="1817"/>
        </w:tabs>
        <w:spacing w:after="0" w:line="300" w:lineRule="exact"/>
        <w:jc w:val="both"/>
        <w:rPr>
          <w:rFonts w:ascii="Cambria" w:eastAsia="Times New Roman" w:hAnsi="Cambria" w:cs="Times New Roman"/>
          <w:color w:val="000000"/>
          <w:lang w:val="en-GB" w:eastAsia="ko-KR"/>
        </w:rPr>
      </w:pPr>
      <w:r w:rsidRPr="002D5B0B">
        <w:rPr>
          <w:rFonts w:ascii="Cambria" w:eastAsia="Times New Roman" w:hAnsi="Cambria" w:cs="Times New Roman"/>
          <w:color w:val="000000"/>
          <w:lang w:val="en-GB" w:eastAsia="ko-KR"/>
        </w:rPr>
        <w:t>Öztürkmen, A., “The Landscape of Dance at the Turn of the 20th Century: Sites, Genres and Performers in Late Ottoman-Early Republican Turkey”,  Peripheralized Dance Modernities, University of Salzburg, 7-9 Mart, Salzburg, Austria, 2024.</w:t>
      </w:r>
    </w:p>
    <w:p w:rsidR="00517B4B" w:rsidRPr="00517B4B" w:rsidRDefault="00517B4B" w:rsidP="00517B4B">
      <w:pPr>
        <w:tabs>
          <w:tab w:val="left" w:pos="1817"/>
        </w:tabs>
        <w:spacing w:after="0" w:line="300" w:lineRule="exact"/>
        <w:jc w:val="both"/>
        <w:rPr>
          <w:rFonts w:ascii="Cambria" w:eastAsia="Times New Roman" w:hAnsi="Cambria" w:cs="Times New Roman"/>
          <w:color w:val="000000"/>
          <w:lang w:val="en-GB" w:eastAsia="ko-KR"/>
        </w:rPr>
      </w:pPr>
    </w:p>
    <w:p w:rsidR="00E556C4" w:rsidRDefault="00E556C4" w:rsidP="003144AD">
      <w:pPr>
        <w:spacing w:after="0" w:line="300" w:lineRule="exact"/>
        <w:rPr>
          <w:rFonts w:ascii="Cambria" w:eastAsia="Calibri" w:hAnsi="Cambria" w:cs="InterstateLight"/>
          <w:lang w:val="de-DE"/>
        </w:rPr>
      </w:pPr>
    </w:p>
    <w:p w:rsidR="00E556C4" w:rsidRDefault="00E556C4" w:rsidP="00E556C4">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VII</w:t>
      </w:r>
      <w:r w:rsidR="00517B4B">
        <w:rPr>
          <w:rFonts w:ascii="Cambria" w:eastAsia="Calibri" w:hAnsi="Cambria" w:cs="Times New Roman"/>
          <w:b/>
          <w:color w:val="365F91" w:themeColor="accent1" w:themeShade="BF"/>
          <w:sz w:val="28"/>
          <w:szCs w:val="28"/>
          <w:lang w:eastAsia="tr-TR"/>
        </w:rPr>
        <w:t>I</w:t>
      </w:r>
      <w:r w:rsidRPr="007B03B1">
        <w:rPr>
          <w:rFonts w:ascii="Cambria" w:eastAsia="Calibri" w:hAnsi="Cambria" w:cs="Times New Roman"/>
          <w:b/>
          <w:color w:val="365F91" w:themeColor="accent1" w:themeShade="BF"/>
          <w:sz w:val="28"/>
          <w:szCs w:val="28"/>
          <w:lang w:eastAsia="tr-TR"/>
        </w:rPr>
        <w:t xml:space="preserve">-MERKEZ </w:t>
      </w:r>
      <w:r>
        <w:rPr>
          <w:rFonts w:ascii="Cambria" w:eastAsia="Calibri" w:hAnsi="Cambria" w:cs="Times New Roman"/>
          <w:b/>
          <w:color w:val="365F91" w:themeColor="accent1" w:themeShade="BF"/>
          <w:sz w:val="28"/>
          <w:szCs w:val="28"/>
          <w:lang w:eastAsia="tr-TR"/>
        </w:rPr>
        <w:t>ÜYELERİNİN ALDIKLARI HİZMET, BİLİM-SANAT, TEŞVİK ÖDÜLLERİ</w:t>
      </w:r>
    </w:p>
    <w:p w:rsidR="00E556C4" w:rsidRDefault="00E556C4" w:rsidP="00E556C4">
      <w:pPr>
        <w:spacing w:after="0" w:line="300" w:lineRule="exact"/>
        <w:rPr>
          <w:rFonts w:ascii="Cambria" w:eastAsia="Calibri" w:hAnsi="Cambria" w:cs="Times New Roman"/>
          <w:b/>
          <w:color w:val="365F91" w:themeColor="accent1" w:themeShade="BF"/>
          <w:sz w:val="28"/>
          <w:szCs w:val="28"/>
          <w:lang w:eastAsia="tr-TR"/>
        </w:rPr>
      </w:pPr>
    </w:p>
    <w:tbl>
      <w:tblPr>
        <w:tblW w:w="9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2722"/>
        <w:gridCol w:w="2410"/>
        <w:gridCol w:w="2693"/>
      </w:tblGrid>
      <w:tr w:rsidR="00E556C4" w:rsidRPr="00E73AA6" w:rsidTr="00E73AA6">
        <w:trPr>
          <w:trHeight w:val="284"/>
        </w:trPr>
        <w:tc>
          <w:tcPr>
            <w:tcW w:w="1276" w:type="dxa"/>
            <w:shd w:val="clear" w:color="auto" w:fill="auto"/>
            <w:vAlign w:val="center"/>
          </w:tcPr>
          <w:p w:rsidR="00E556C4" w:rsidRPr="00E73AA6" w:rsidRDefault="00E556C4" w:rsidP="00E73AA6">
            <w:pPr>
              <w:pStyle w:val="AralkYok"/>
              <w:rPr>
                <w:rFonts w:ascii="Cambria" w:eastAsia="Calibri" w:hAnsi="Cambria"/>
                <w:lang w:val="de-DE"/>
              </w:rPr>
            </w:pPr>
            <w:r w:rsidRPr="00E73AA6">
              <w:rPr>
                <w:rFonts w:ascii="Cambria" w:eastAsia="Calibri" w:hAnsi="Cambria"/>
                <w:lang w:val="de-DE"/>
              </w:rPr>
              <w:t>Ödül Türü</w:t>
            </w:r>
          </w:p>
        </w:tc>
        <w:tc>
          <w:tcPr>
            <w:tcW w:w="2722" w:type="dxa"/>
            <w:vAlign w:val="center"/>
          </w:tcPr>
          <w:p w:rsidR="00E556C4" w:rsidRPr="00E73AA6" w:rsidRDefault="00E556C4" w:rsidP="00E73AA6">
            <w:pPr>
              <w:pStyle w:val="AralkYok"/>
              <w:rPr>
                <w:rFonts w:ascii="Cambria" w:eastAsia="Calibri" w:hAnsi="Cambria"/>
                <w:lang w:val="de-DE"/>
              </w:rPr>
            </w:pPr>
            <w:r w:rsidRPr="00E73AA6">
              <w:rPr>
                <w:rFonts w:ascii="Cambria" w:eastAsia="Calibri" w:hAnsi="Cambria"/>
                <w:lang w:val="de-DE"/>
              </w:rPr>
              <w:t>Ödül Adı</w:t>
            </w:r>
          </w:p>
        </w:tc>
        <w:tc>
          <w:tcPr>
            <w:tcW w:w="2410" w:type="dxa"/>
            <w:shd w:val="clear" w:color="auto" w:fill="auto"/>
            <w:vAlign w:val="center"/>
          </w:tcPr>
          <w:p w:rsidR="00E556C4" w:rsidRPr="00E73AA6" w:rsidRDefault="00E556C4" w:rsidP="00E73AA6">
            <w:pPr>
              <w:pStyle w:val="AralkYok"/>
              <w:rPr>
                <w:rFonts w:ascii="Cambria" w:eastAsia="Calibri" w:hAnsi="Cambria"/>
                <w:lang w:val="de-DE"/>
              </w:rPr>
            </w:pPr>
            <w:r w:rsidRPr="00E73AA6">
              <w:rPr>
                <w:rFonts w:ascii="Cambria" w:eastAsia="Calibri" w:hAnsi="Cambria"/>
                <w:lang w:val="de-DE"/>
              </w:rPr>
              <w:t>Ödül Sahibi</w:t>
            </w:r>
          </w:p>
        </w:tc>
        <w:tc>
          <w:tcPr>
            <w:tcW w:w="2693" w:type="dxa"/>
            <w:shd w:val="clear" w:color="auto" w:fill="auto"/>
            <w:vAlign w:val="center"/>
          </w:tcPr>
          <w:p w:rsidR="00E556C4" w:rsidRPr="00E73AA6" w:rsidRDefault="00E556C4" w:rsidP="00E73AA6">
            <w:pPr>
              <w:pStyle w:val="AralkYok"/>
              <w:rPr>
                <w:rFonts w:ascii="Cambria" w:eastAsia="Calibri" w:hAnsi="Cambria"/>
                <w:lang w:val="de-DE"/>
              </w:rPr>
            </w:pPr>
            <w:r w:rsidRPr="00E73AA6">
              <w:rPr>
                <w:rFonts w:ascii="Cambria" w:eastAsia="Calibri" w:hAnsi="Cambria"/>
                <w:lang w:val="de-DE"/>
              </w:rPr>
              <w:t>Ödülü Veren Kurum/Kuruluş</w:t>
            </w:r>
          </w:p>
        </w:tc>
      </w:tr>
      <w:tr w:rsidR="00E556C4" w:rsidRPr="00E73AA6" w:rsidTr="00E73AA6">
        <w:trPr>
          <w:trHeight w:val="284"/>
        </w:trPr>
        <w:tc>
          <w:tcPr>
            <w:tcW w:w="1276" w:type="dxa"/>
            <w:shd w:val="clear" w:color="auto" w:fill="auto"/>
            <w:vAlign w:val="center"/>
          </w:tcPr>
          <w:p w:rsidR="00E556C4" w:rsidRPr="00E73AA6" w:rsidRDefault="00E556C4" w:rsidP="00E73AA6">
            <w:pPr>
              <w:pStyle w:val="AralkYok"/>
              <w:rPr>
                <w:rFonts w:ascii="Cambria" w:eastAsia="Calibri" w:hAnsi="Cambria"/>
                <w:lang w:val="de-DE"/>
              </w:rPr>
            </w:pPr>
            <w:r w:rsidRPr="00E73AA6">
              <w:rPr>
                <w:rFonts w:ascii="Cambria" w:eastAsia="Calibri" w:hAnsi="Cambria"/>
                <w:lang w:val="de-DE"/>
              </w:rPr>
              <w:t>Diğer Ödüller</w:t>
            </w:r>
          </w:p>
        </w:tc>
        <w:tc>
          <w:tcPr>
            <w:tcW w:w="2722" w:type="dxa"/>
          </w:tcPr>
          <w:p w:rsidR="00E556C4" w:rsidRPr="00E73AA6" w:rsidRDefault="00517B4B" w:rsidP="00E73AA6">
            <w:pPr>
              <w:pStyle w:val="AralkYok"/>
              <w:rPr>
                <w:rFonts w:ascii="Cambria" w:eastAsia="Times New Roman" w:hAnsi="Cambria" w:cs="Times New Roman"/>
                <w:lang w:val="en-US"/>
              </w:rPr>
            </w:pPr>
            <w:r w:rsidRPr="00E73AA6">
              <w:rPr>
                <w:rFonts w:ascii="Cambria" w:eastAsia="MS Mincho" w:hAnsi="Cambria" w:cs="Times New Roman"/>
              </w:rPr>
              <w:t>Fellow Award of the American Folklore Society</w:t>
            </w:r>
          </w:p>
          <w:p w:rsidR="00E556C4" w:rsidRPr="00E73AA6" w:rsidRDefault="00E556C4" w:rsidP="00E73AA6">
            <w:pPr>
              <w:pStyle w:val="AralkYok"/>
              <w:rPr>
                <w:rFonts w:ascii="Cambria" w:hAnsi="Cambria"/>
              </w:rPr>
            </w:pPr>
          </w:p>
        </w:tc>
        <w:tc>
          <w:tcPr>
            <w:tcW w:w="2410" w:type="dxa"/>
            <w:shd w:val="clear" w:color="auto" w:fill="auto"/>
            <w:vAlign w:val="center"/>
          </w:tcPr>
          <w:p w:rsidR="00E556C4" w:rsidRPr="00E73AA6" w:rsidRDefault="00E4511D" w:rsidP="00E73AA6">
            <w:pPr>
              <w:pStyle w:val="AralkYok"/>
              <w:rPr>
                <w:rFonts w:ascii="Cambria" w:hAnsi="Cambria"/>
              </w:rPr>
            </w:pPr>
            <w:r w:rsidRPr="00E73AA6">
              <w:rPr>
                <w:rFonts w:ascii="Cambria" w:hAnsi="Cambria"/>
              </w:rPr>
              <w:t xml:space="preserve">Prof. Dr. </w:t>
            </w:r>
            <w:r w:rsidR="00517B4B" w:rsidRPr="00E73AA6">
              <w:rPr>
                <w:rFonts w:ascii="Cambria" w:eastAsia="MS Mincho" w:hAnsi="Cambria" w:cs="Times New Roman"/>
              </w:rPr>
              <w:t>Arzu Öztürkmen</w:t>
            </w:r>
          </w:p>
        </w:tc>
        <w:tc>
          <w:tcPr>
            <w:tcW w:w="2693" w:type="dxa"/>
            <w:shd w:val="clear" w:color="auto" w:fill="auto"/>
            <w:vAlign w:val="center"/>
          </w:tcPr>
          <w:p w:rsidR="00E556C4" w:rsidRPr="00E73AA6" w:rsidRDefault="00517B4B" w:rsidP="00E73AA6">
            <w:pPr>
              <w:pStyle w:val="AralkYok"/>
              <w:rPr>
                <w:rFonts w:ascii="Cambria" w:hAnsi="Cambria"/>
              </w:rPr>
            </w:pPr>
            <w:r w:rsidRPr="00E73AA6">
              <w:rPr>
                <w:rFonts w:ascii="Cambria" w:eastAsia="MS Mincho" w:hAnsi="Cambria" w:cs="Times New Roman"/>
              </w:rPr>
              <w:t>The American Folklore Society</w:t>
            </w:r>
          </w:p>
        </w:tc>
      </w:tr>
    </w:tbl>
    <w:p w:rsidR="00107C29" w:rsidRDefault="00107C29" w:rsidP="003144AD">
      <w:pPr>
        <w:spacing w:after="0" w:line="300" w:lineRule="exact"/>
        <w:rPr>
          <w:rFonts w:ascii="Cambria" w:eastAsia="Calibri" w:hAnsi="Cambria" w:cs="InterstateLight"/>
          <w:lang w:val="de-DE"/>
        </w:rPr>
      </w:pPr>
    </w:p>
    <w:p w:rsidR="006725F2" w:rsidRDefault="006725F2" w:rsidP="00107C29">
      <w:pPr>
        <w:spacing w:after="0" w:line="300" w:lineRule="exact"/>
        <w:rPr>
          <w:rFonts w:ascii="Cambria" w:eastAsia="Calibri" w:hAnsi="Cambria" w:cs="Times New Roman"/>
          <w:b/>
          <w:color w:val="365F91" w:themeColor="accent1" w:themeShade="BF"/>
          <w:sz w:val="28"/>
          <w:szCs w:val="28"/>
          <w:lang w:eastAsia="tr-TR"/>
        </w:rPr>
      </w:pPr>
    </w:p>
    <w:p w:rsidR="00107C29" w:rsidRDefault="00E73AA6" w:rsidP="00107C29">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IX</w:t>
      </w:r>
      <w:r w:rsidR="00107C29">
        <w:rPr>
          <w:rFonts w:ascii="Cambria" w:eastAsia="Calibri" w:hAnsi="Cambria" w:cs="Times New Roman"/>
          <w:b/>
          <w:color w:val="365F91" w:themeColor="accent1" w:themeShade="BF"/>
          <w:sz w:val="28"/>
          <w:szCs w:val="28"/>
          <w:lang w:eastAsia="tr-TR"/>
        </w:rPr>
        <w:t>-</w:t>
      </w:r>
      <w:r w:rsidR="00107C29" w:rsidRPr="00E13D2D">
        <w:rPr>
          <w:rFonts w:ascii="Cambria" w:eastAsia="Calibri" w:hAnsi="Cambria" w:cs="Times New Roman"/>
          <w:b/>
          <w:color w:val="365F91" w:themeColor="accent1" w:themeShade="BF"/>
          <w:sz w:val="28"/>
          <w:szCs w:val="28"/>
          <w:lang w:eastAsia="tr-TR"/>
        </w:rPr>
        <w:t>MERKEZDE SÜRDÜRÜLEN PROJELER VE RAPOR DÖNEMİNDE TAMAMLANAN PROJELER</w:t>
      </w:r>
    </w:p>
    <w:p w:rsidR="00107C29" w:rsidRPr="00BA0939" w:rsidRDefault="00107C29" w:rsidP="00107C29">
      <w:pPr>
        <w:spacing w:after="0" w:line="300" w:lineRule="exact"/>
        <w:rPr>
          <w:rFonts w:ascii="Cambria" w:eastAsia="Calibri" w:hAnsi="Cambria" w:cs="Times New Roman"/>
          <w:b/>
          <w:color w:val="365F91" w:themeColor="accent1" w:themeShade="BF"/>
          <w:lang w:eastAsia="tr-TR"/>
        </w:rPr>
      </w:pPr>
    </w:p>
    <w:p w:rsidR="00107C29" w:rsidRPr="00BA0939" w:rsidRDefault="00107C29" w:rsidP="00107C29">
      <w:pPr>
        <w:spacing w:after="0" w:line="300" w:lineRule="exact"/>
        <w:ind w:left="1416" w:hanging="1416"/>
        <w:rPr>
          <w:rFonts w:asciiTheme="majorHAnsi" w:eastAsia="Calibri" w:hAnsiTheme="majorHAnsi"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BA0939">
        <w:rPr>
          <w:rFonts w:asciiTheme="majorHAnsi" w:eastAsia="Calibri" w:hAnsiTheme="majorHAnsi" w:cs="Times New Roman"/>
          <w:b/>
          <w:color w:val="365F91" w:themeColor="accent1" w:themeShade="BF"/>
          <w:lang w:eastAsia="tr-TR"/>
        </w:rPr>
        <w:t xml:space="preserve">: Çin Müslüman Düşüncesi ve Modern Çin'de İslami </w:t>
      </w:r>
    </w:p>
    <w:p w:rsidR="00107C29" w:rsidRPr="00BA0939" w:rsidRDefault="00107C29" w:rsidP="00107C29">
      <w:pPr>
        <w:spacing w:after="0" w:line="300" w:lineRule="exact"/>
        <w:ind w:left="1416" w:hanging="1416"/>
        <w:rPr>
          <w:rFonts w:asciiTheme="majorHAnsi" w:eastAsia="Calibri" w:hAnsiTheme="majorHAnsi" w:cs="Times New Roman"/>
          <w:b/>
          <w:color w:val="365F91" w:themeColor="accent1" w:themeShade="BF"/>
          <w:lang w:eastAsia="tr-TR"/>
        </w:rPr>
      </w:pPr>
      <w:r w:rsidRPr="00BA0939">
        <w:rPr>
          <w:rFonts w:asciiTheme="majorHAnsi" w:eastAsia="Calibri" w:hAnsiTheme="majorHAnsi" w:cs="Times New Roman"/>
          <w:b/>
          <w:color w:val="365F91" w:themeColor="accent1" w:themeShade="BF"/>
          <w:lang w:eastAsia="tr-TR"/>
        </w:rPr>
        <w:t xml:space="preserve">                                                           </w:t>
      </w:r>
      <w:r>
        <w:rPr>
          <w:rFonts w:asciiTheme="majorHAnsi" w:eastAsia="Calibri" w:hAnsiTheme="majorHAnsi" w:cs="Times New Roman"/>
          <w:b/>
          <w:color w:val="365F91" w:themeColor="accent1" w:themeShade="BF"/>
          <w:lang w:eastAsia="tr-TR"/>
        </w:rPr>
        <w:t xml:space="preserve">  </w:t>
      </w:r>
      <w:r w:rsidRPr="00BA0939">
        <w:rPr>
          <w:rFonts w:asciiTheme="majorHAnsi" w:eastAsia="Calibri" w:hAnsiTheme="majorHAnsi" w:cs="Times New Roman"/>
          <w:b/>
          <w:color w:val="365F91" w:themeColor="accent1" w:themeShade="BF"/>
          <w:lang w:eastAsia="tr-TR"/>
        </w:rPr>
        <w:t>Ulusötesicilik</w:t>
      </w:r>
    </w:p>
    <w:p w:rsidR="00107C29" w:rsidRPr="00D42114" w:rsidRDefault="00107C29" w:rsidP="00107C29">
      <w:pPr>
        <w:autoSpaceDE w:val="0"/>
        <w:autoSpaceDN w:val="0"/>
        <w:adjustRightInd w:val="0"/>
        <w:spacing w:after="0" w:line="300" w:lineRule="exact"/>
        <w:rPr>
          <w:rFonts w:asciiTheme="majorHAnsi" w:eastAsia="Calibri" w:hAnsiTheme="majorHAnsi" w:cs="InterstateLight"/>
          <w:lang w:val="de-DE"/>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sidRPr="00E13D2D">
        <w:rPr>
          <w:rFonts w:ascii="Cambria" w:eastAsia="Calibri" w:hAnsi="Cambria" w:cs="InterstateLight"/>
          <w:lang w:val="de-DE"/>
        </w:rPr>
        <w:t xml:space="preserve">Asya Çalışmaları </w:t>
      </w:r>
      <w:r>
        <w:rPr>
          <w:rFonts w:ascii="Cambria" w:eastAsia="Calibri" w:hAnsi="Cambria" w:cs="InterstateLight"/>
          <w:lang w:val="de-DE"/>
        </w:rPr>
        <w:t xml:space="preserve">UYGAR </w:t>
      </w:r>
      <w:r w:rsidRPr="00E13D2D">
        <w:rPr>
          <w:rFonts w:ascii="Cambria" w:eastAsia="Calibri" w:hAnsi="Cambria" w:cs="InterstateLight"/>
          <w:lang w:val="de-DE"/>
        </w:rPr>
        <w:t>Merkezi</w:t>
      </w:r>
    </w:p>
    <w:p w:rsidR="00107C29" w:rsidRPr="00982522" w:rsidRDefault="00107C29" w:rsidP="00107C29">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sidRPr="00E13D2D">
        <w:rPr>
          <w:rFonts w:ascii="Cambria" w:eastAsia="Calibri" w:hAnsi="Cambria" w:cs="InterstateLight"/>
          <w:lang w:val="de-DE"/>
        </w:rPr>
        <w:t>Görüşmeler Devam Etmektedir</w:t>
      </w:r>
    </w:p>
    <w:p w:rsidR="00107C29" w:rsidRPr="00982522" w:rsidRDefault="00107C29" w:rsidP="00107C29">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Pr>
          <w:rFonts w:asciiTheme="majorHAnsi" w:hAnsiTheme="majorHAnsi"/>
          <w:lang w:eastAsia="ko-KR"/>
        </w:rPr>
        <w:t>2023</w:t>
      </w:r>
    </w:p>
    <w:p w:rsidR="00107C29" w:rsidRPr="00BA0939" w:rsidRDefault="00107C29" w:rsidP="00107C29">
      <w:pPr>
        <w:tabs>
          <w:tab w:val="left" w:pos="2835"/>
        </w:tabs>
        <w:spacing w:after="0" w:line="30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sidRPr="00E13D2D">
        <w:rPr>
          <w:rFonts w:ascii="Cambria" w:eastAsia="Calibri" w:hAnsi="Cambria" w:cs="InterstateLight"/>
          <w:lang w:val="de-DE"/>
        </w:rPr>
        <w:t>Hazırlık ve Geliştirme sürecinde</w:t>
      </w:r>
    </w:p>
    <w:p w:rsidR="00107C29" w:rsidRDefault="00107C29" w:rsidP="00107C29">
      <w:pPr>
        <w:spacing w:after="0" w:line="300" w:lineRule="exact"/>
        <w:rPr>
          <w:rFonts w:ascii="Cambria" w:eastAsia="Calibri" w:hAnsi="Cambria" w:cs="Times New Roman"/>
          <w:b/>
          <w:color w:val="365F91" w:themeColor="accent1" w:themeShade="BF"/>
          <w:sz w:val="28"/>
          <w:szCs w:val="28"/>
          <w:lang w:eastAsia="tr-TR"/>
        </w:rPr>
      </w:pPr>
    </w:p>
    <w:p w:rsidR="00107C29" w:rsidRDefault="00107C29" w:rsidP="00107C29">
      <w:pPr>
        <w:spacing w:after="0" w:line="300" w:lineRule="exact"/>
        <w:rPr>
          <w:rFonts w:asciiTheme="majorHAnsi" w:hAnsiTheme="majorHAnsi"/>
          <w:b/>
          <w:color w:val="365F91" w:themeColor="accent1" w:themeShade="BF"/>
          <w:spacing w:val="-3"/>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BA0939">
        <w:rPr>
          <w:rFonts w:asciiTheme="majorHAnsi" w:hAnsiTheme="majorHAnsi"/>
          <w:b/>
          <w:color w:val="365F91" w:themeColor="accent1" w:themeShade="BF"/>
          <w:spacing w:val="-3"/>
        </w:rPr>
        <w:t xml:space="preserve">Erken Cumhuriyet Döneminde Dansın Manzarası: Mekânlar, </w:t>
      </w:r>
    </w:p>
    <w:p w:rsidR="00107C29" w:rsidRPr="00BA0939" w:rsidRDefault="00107C29" w:rsidP="00107C29">
      <w:pPr>
        <w:spacing w:after="0" w:line="300" w:lineRule="exact"/>
        <w:rPr>
          <w:rFonts w:asciiTheme="majorHAnsi" w:hAnsiTheme="majorHAnsi"/>
          <w:b/>
          <w:color w:val="365F91" w:themeColor="accent1" w:themeShade="BF"/>
          <w:spacing w:val="-3"/>
        </w:rPr>
      </w:pPr>
      <w:r>
        <w:rPr>
          <w:rFonts w:asciiTheme="majorHAnsi" w:hAnsiTheme="majorHAnsi"/>
          <w:b/>
          <w:color w:val="365F91" w:themeColor="accent1" w:themeShade="BF"/>
          <w:spacing w:val="-3"/>
        </w:rPr>
        <w:t xml:space="preserve">                                                                </w:t>
      </w:r>
      <w:r w:rsidRPr="00BA0939">
        <w:rPr>
          <w:rFonts w:asciiTheme="majorHAnsi" w:hAnsiTheme="majorHAnsi"/>
          <w:b/>
          <w:color w:val="365F91" w:themeColor="accent1" w:themeShade="BF"/>
          <w:spacing w:val="-3"/>
        </w:rPr>
        <w:t>Türler ve İcracılar</w:t>
      </w:r>
    </w:p>
    <w:p w:rsidR="00107C29" w:rsidRPr="00D42114" w:rsidRDefault="00107C29" w:rsidP="00107C29">
      <w:pPr>
        <w:spacing w:after="0" w:line="300" w:lineRule="exact"/>
        <w:rPr>
          <w:rFonts w:asciiTheme="majorHAnsi" w:eastAsia="Calibri" w:hAnsiTheme="majorHAnsi" w:cs="InterstateLight"/>
          <w:lang w:val="de-DE"/>
        </w:rPr>
      </w:pPr>
      <w:r w:rsidRPr="004E22D3">
        <w:rPr>
          <w:rFonts w:ascii="Cambria" w:eastAsia="Calibri" w:hAnsi="Cambria" w:cs="Times New Roman"/>
          <w:b/>
          <w:color w:val="365F91" w:themeColor="accent1" w:themeShade="BF"/>
          <w:lang w:eastAsia="tr-TR"/>
        </w:rPr>
        <w:t xml:space="preserve"> 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sidRPr="00E13D2D">
        <w:rPr>
          <w:rFonts w:ascii="Cambria" w:eastAsia="Calibri" w:hAnsi="Cambria" w:cs="InterstateLight"/>
          <w:lang w:val="de-DE"/>
        </w:rPr>
        <w:t xml:space="preserve">Asya Çalışmaları </w:t>
      </w:r>
      <w:r>
        <w:rPr>
          <w:rFonts w:ascii="Cambria" w:eastAsia="Calibri" w:hAnsi="Cambria" w:cs="InterstateLight"/>
          <w:lang w:val="de-DE"/>
        </w:rPr>
        <w:t xml:space="preserve">UYGAR </w:t>
      </w:r>
      <w:r w:rsidRPr="00E13D2D">
        <w:rPr>
          <w:rFonts w:ascii="Cambria" w:eastAsia="Calibri" w:hAnsi="Cambria" w:cs="InterstateLight"/>
          <w:lang w:val="de-DE"/>
        </w:rPr>
        <w:t>Merkezi</w:t>
      </w:r>
    </w:p>
    <w:p w:rsidR="00107C29" w:rsidRPr="00982522" w:rsidRDefault="00107C29" w:rsidP="00107C29">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sidRPr="00E13D2D">
        <w:rPr>
          <w:rFonts w:ascii="Cambria" w:eastAsia="Calibri" w:hAnsi="Cambria" w:cs="InterstateLight"/>
          <w:lang w:val="de-DE"/>
        </w:rPr>
        <w:t>Görüşmeler Devam Etmektedir</w:t>
      </w:r>
    </w:p>
    <w:p w:rsidR="00107C29" w:rsidRPr="00982522" w:rsidRDefault="00107C29" w:rsidP="00107C29">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Pr>
          <w:rFonts w:asciiTheme="majorHAnsi" w:hAnsiTheme="majorHAnsi"/>
          <w:lang w:eastAsia="ko-KR"/>
        </w:rPr>
        <w:t>2023</w:t>
      </w:r>
    </w:p>
    <w:p w:rsidR="00107C29" w:rsidRDefault="00107C29" w:rsidP="007E6693">
      <w:pPr>
        <w:tabs>
          <w:tab w:val="left" w:pos="2835"/>
        </w:tabs>
        <w:spacing w:after="0" w:line="30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sidRPr="00E13D2D">
        <w:rPr>
          <w:rFonts w:ascii="Cambria" w:eastAsia="Calibri" w:hAnsi="Cambria" w:cs="InterstateLight"/>
          <w:lang w:val="de-DE"/>
        </w:rPr>
        <w:t>Hazırlık ve Geliştirme sürecinde</w:t>
      </w:r>
    </w:p>
    <w:p w:rsidR="007E6693" w:rsidRPr="007E6693" w:rsidRDefault="007E6693" w:rsidP="007E6693">
      <w:pPr>
        <w:tabs>
          <w:tab w:val="left" w:pos="2835"/>
        </w:tabs>
        <w:spacing w:after="0" w:line="300" w:lineRule="exact"/>
        <w:contextualSpacing/>
        <w:rPr>
          <w:rFonts w:asciiTheme="majorHAnsi" w:hAnsiTheme="majorHAnsi"/>
          <w:lang w:eastAsia="ko-KR"/>
        </w:rPr>
      </w:pPr>
    </w:p>
    <w:p w:rsidR="00107C29" w:rsidRDefault="00107C29" w:rsidP="003144AD">
      <w:pPr>
        <w:spacing w:after="0" w:line="300" w:lineRule="exact"/>
        <w:rPr>
          <w:rFonts w:ascii="Cambria" w:eastAsia="Calibri" w:hAnsi="Cambria" w:cs="InterstateLight"/>
          <w:lang w:val="de-DE"/>
        </w:rPr>
      </w:pPr>
    </w:p>
    <w:p w:rsidR="0045312E" w:rsidRDefault="006725F2" w:rsidP="00634C15">
      <w:pPr>
        <w:spacing w:before="60" w:after="0" w:line="24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X</w:t>
      </w:r>
      <w:r w:rsidR="0045312E">
        <w:rPr>
          <w:rFonts w:ascii="Cambria" w:eastAsia="Calibri" w:hAnsi="Cambria" w:cs="Times New Roman"/>
          <w:b/>
          <w:color w:val="365F91" w:themeColor="accent1" w:themeShade="BF"/>
          <w:sz w:val="28"/>
          <w:szCs w:val="28"/>
          <w:lang w:eastAsia="tr-TR"/>
        </w:rPr>
        <w:t>-</w:t>
      </w:r>
      <w:r w:rsidR="0045312E" w:rsidRPr="0045312E">
        <w:rPr>
          <w:rFonts w:ascii="Cambria" w:eastAsia="Calibri" w:hAnsi="Cambria" w:cs="Times New Roman"/>
          <w:b/>
          <w:color w:val="365F91" w:themeColor="accent1" w:themeShade="BF"/>
          <w:sz w:val="28"/>
          <w:szCs w:val="28"/>
          <w:lang w:eastAsia="tr-TR"/>
        </w:rPr>
        <w:t>ÖZDEĞERLENDİRME</w:t>
      </w:r>
    </w:p>
    <w:p w:rsidR="00634C15" w:rsidRPr="00634C15" w:rsidRDefault="00634C15" w:rsidP="00634C15">
      <w:pPr>
        <w:spacing w:before="60" w:after="0" w:line="240" w:lineRule="exact"/>
        <w:rPr>
          <w:rFonts w:ascii="Cambria" w:eastAsia="Calibri" w:hAnsi="Cambria" w:cs="Times New Roman"/>
          <w:b/>
          <w:color w:val="365F91" w:themeColor="accent1" w:themeShade="BF"/>
          <w:sz w:val="28"/>
          <w:szCs w:val="28"/>
          <w:lang w:eastAsia="tr-TR"/>
        </w:rPr>
      </w:pPr>
    </w:p>
    <w:p w:rsidR="0045312E" w:rsidRPr="0045312E" w:rsidRDefault="0045312E" w:rsidP="0045312E">
      <w:pPr>
        <w:pStyle w:val="AralkYok"/>
        <w:numPr>
          <w:ilvl w:val="0"/>
          <w:numId w:val="41"/>
        </w:numPr>
        <w:tabs>
          <w:tab w:val="left" w:pos="1560"/>
          <w:tab w:val="left" w:pos="1701"/>
        </w:tabs>
        <w:spacing w:line="300" w:lineRule="exact"/>
        <w:ind w:left="709" w:hanging="283"/>
        <w:jc w:val="both"/>
        <w:rPr>
          <w:rFonts w:ascii="Cambria" w:eastAsia="Calibri" w:hAnsi="Cambria" w:cs="InterstateLight"/>
          <w:b/>
          <w:lang w:val="de-DE" w:eastAsia="en-US"/>
        </w:rPr>
      </w:pPr>
      <w:r w:rsidRPr="0045312E">
        <w:rPr>
          <w:rFonts w:ascii="Cambria" w:eastAsia="Calibri" w:hAnsi="Cambria" w:cs="InterstateLight"/>
          <w:b/>
          <w:lang w:val="de-DE" w:eastAsia="en-US"/>
        </w:rPr>
        <w:t>Genel yol gösterici başlıklarınız (rubrics) varmı?</w:t>
      </w:r>
    </w:p>
    <w:p w:rsidR="004C1712" w:rsidRPr="004C1712" w:rsidRDefault="004C1712" w:rsidP="004C1712">
      <w:pPr>
        <w:pStyle w:val="AralkYok"/>
        <w:tabs>
          <w:tab w:val="left" w:pos="1560"/>
          <w:tab w:val="left" w:pos="1701"/>
        </w:tabs>
        <w:jc w:val="both"/>
        <w:rPr>
          <w:rFonts w:asciiTheme="majorHAnsi" w:hAnsiTheme="majorHAnsi"/>
        </w:rPr>
      </w:pPr>
      <w:r w:rsidRPr="004C1712">
        <w:rPr>
          <w:rFonts w:asciiTheme="majorHAnsi" w:hAnsiTheme="majorHAnsi"/>
        </w:rPr>
        <w:t xml:space="preserve">Başlıklarımız, İnternet Sitemizdeki açıklamamızda mevcuttur: Boğaziçi Üniversitesi'ndeki Asya Çalışmaları Merkezi 2009 yılında açılmıştır ve şu anda herhangi bir Türk üniversitesinde türünün tek araştırma kurumudur. Merkezin temel amacı, Türkiye'deki Asya çalışmalarının gelişmesine katkıda bulunmak ve Türkiye ile Asya ülkeleri arasındaki araştırma ve akademik değişim ilişkilerini genişletmektir. Merkez ayrıca, Boğaziçi Üniversitesi Tarih Bölümü tarafından şu anda sunulan Çince, Japonca ve Korece dil eğitim programlarını desteklemekte, diğer Asya dillerinde de programlar sağlama olasılıklarını araştırmakta, Türkiye halkı ve Asya ülkeleri halkları arasındaki iletişim ve karşılıklı anlayışı geliştirmek için projeler gelişmektedir. Merkez aynı </w:t>
      </w:r>
      <w:r w:rsidRPr="004C1712">
        <w:rPr>
          <w:rFonts w:asciiTheme="majorHAnsi" w:hAnsiTheme="majorHAnsi"/>
        </w:rPr>
        <w:lastRenderedPageBreak/>
        <w:t xml:space="preserve">zamanda Boğaziçi Üniversitesi Sosyal Bilimler Enstitüsü tarafından sunulan Asya Çalışmaları Yüksek Lisans programını organize ve koordine etmektedir. Merkez, Türkiye ile Asya ülkeleri arasındaki akademik bağları güçlendirmek için Boğaziçi Üniversitesi ile Asya ülkelerindeki ortak üniversiteler arasında lisansüstü öğrenci, doktora sonrası araştırmacı ve profesör değişimini aktif olarak teşvik etmektedir. Merkezin, Columbia Üniversitesi, Wheatherhead Doğu Asya Enstitüsü ve Peking Üniversitesi, Tarih Bölümü gibi Asya araştırmalarında bir dizi büyük küresel merkezle değişim programları ve karşılıklı araştırma projeleri vardır. Asya Çalışmaları Merkezi ayrıca projeler yürütmekte ve özellikle Türk-Asya değişimleri ile ilgili konularda Asya sorunları üzerine düzenli olarak konferanslar, seminerler, konferanslar ve </w:t>
      </w:r>
      <w:proofErr w:type="gramStart"/>
      <w:r w:rsidRPr="004C1712">
        <w:rPr>
          <w:rFonts w:asciiTheme="majorHAnsi" w:hAnsiTheme="majorHAnsi"/>
        </w:rPr>
        <w:t>sempozyumlar</w:t>
      </w:r>
      <w:proofErr w:type="gramEnd"/>
      <w:r w:rsidRPr="004C1712">
        <w:rPr>
          <w:rFonts w:asciiTheme="majorHAnsi" w:hAnsiTheme="majorHAnsi"/>
        </w:rPr>
        <w:t xml:space="preserve"> düzenlemektedir. Bu bağlamda merkez, daha geniş kitlelere ulaşmak için Türk ve uluslararası paydaşlarla işbirliği yapmaktadır. Merkez, geniş kaynak koleksiyonuyla Türkiye'deki ve yurtdışındaki üniversitelerden bursiyerler için bir referans merkezi işlevi görmekte, Asya bölgesine coğrafi olarak odaklanan iş birliklerinin zirvesine öncelik vererek, endüstri ile aktif olarak ilişkiler kurmaktadır. Ayrıca, Asya ile ilgili konularda bilgilerini genişletmek isteyen şirketlere özel tasarlanmış dersler, atölyeler ve eğitim programları sunulmaktadır.</w:t>
      </w:r>
    </w:p>
    <w:p w:rsidR="004C1712" w:rsidRDefault="004C1712" w:rsidP="004C1712">
      <w:pPr>
        <w:pStyle w:val="AralkYok"/>
        <w:tabs>
          <w:tab w:val="left" w:pos="1560"/>
          <w:tab w:val="left" w:pos="1701"/>
        </w:tabs>
        <w:jc w:val="both"/>
        <w:rPr>
          <w:rFonts w:asciiTheme="majorHAnsi" w:hAnsiTheme="majorHAnsi"/>
        </w:rPr>
      </w:pPr>
      <w:r w:rsidRPr="004C1712">
        <w:rPr>
          <w:rFonts w:asciiTheme="majorHAnsi" w:hAnsiTheme="majorHAnsi"/>
        </w:rPr>
        <w:t xml:space="preserve">Merkez, Japon / Türk ilişkileri ve modern Japonların İslam dünyası ile etkileşimi üzerine yayın yapan, dünya çapında üne sahip bir Japonya tarihçisi olan Prof. Selçuk Esenbel tarafından kurulmuştur. Akademik koordinatör olarak merkezde faaliyetlerine devam etmektedir. Merkezin şu anki yöneticisi, performans çalışmaları, sözlü tarih </w:t>
      </w:r>
      <w:proofErr w:type="gramStart"/>
      <w:r w:rsidRPr="004C1712">
        <w:rPr>
          <w:rFonts w:asciiTheme="majorHAnsi" w:hAnsiTheme="majorHAnsi"/>
        </w:rPr>
        <w:t>dahil</w:t>
      </w:r>
      <w:proofErr w:type="gramEnd"/>
      <w:r w:rsidRPr="004C1712">
        <w:rPr>
          <w:rFonts w:asciiTheme="majorHAnsi" w:hAnsiTheme="majorHAnsi"/>
        </w:rPr>
        <w:t xml:space="preserve"> kültür tarihi üzerine araştırmalar yapan Prof. Arzu Öztürkmen. Halen Çin ve Türkiye'de karşılaştırmalı medya çalışmaları üzerinde çalışıyor. Merkezin yönetim kurulunun dokuz üyesi, Asya menfaati de olsa farklı disiplinlerden Türk profesörlerden oluşuyor. Merkezin araştırmacıları, benzer şekilde farklı disiplinlerden gelen ancak hepsi Asya'ya odaklanan ve en az bir Asya dilinde yeterliliği olan doktora öğrencilerini içeriyor. Merkez, araştırma konularını İstanbul'da sürdüren Kore, İsveç, Brezilya, Japonya ve Çin'den geniş bir ziyaretçi araştırmacı ağına sahiptir. </w:t>
      </w:r>
    </w:p>
    <w:p w:rsidR="004C1712" w:rsidRPr="004C1712" w:rsidRDefault="004C1712" w:rsidP="004C1712">
      <w:pPr>
        <w:pStyle w:val="AralkYok"/>
        <w:tabs>
          <w:tab w:val="left" w:pos="1560"/>
          <w:tab w:val="left" w:pos="1701"/>
        </w:tabs>
        <w:jc w:val="both"/>
        <w:rPr>
          <w:rFonts w:asciiTheme="majorHAnsi" w:hAnsiTheme="majorHAnsi"/>
        </w:rPr>
      </w:pPr>
    </w:p>
    <w:p w:rsidR="0045312E" w:rsidRPr="0045312E" w:rsidRDefault="0045312E" w:rsidP="0045312E">
      <w:pPr>
        <w:pStyle w:val="AralkYok"/>
        <w:numPr>
          <w:ilvl w:val="0"/>
          <w:numId w:val="41"/>
        </w:numPr>
        <w:tabs>
          <w:tab w:val="left" w:pos="1560"/>
          <w:tab w:val="left" w:pos="1701"/>
        </w:tabs>
        <w:spacing w:line="300" w:lineRule="exact"/>
        <w:ind w:left="709" w:hanging="283"/>
        <w:jc w:val="both"/>
        <w:rPr>
          <w:rFonts w:ascii="Cambria" w:eastAsia="Calibri" w:hAnsi="Cambria" w:cs="InterstateLight"/>
          <w:b/>
          <w:lang w:val="de-DE" w:eastAsia="en-US"/>
        </w:rPr>
      </w:pPr>
      <w:r w:rsidRPr="0045312E">
        <w:rPr>
          <w:rFonts w:ascii="Cambria" w:eastAsia="Calibri" w:hAnsi="Cambria" w:cs="InterstateLight"/>
          <w:b/>
          <w:lang w:val="de-DE" w:eastAsia="en-US"/>
        </w:rPr>
        <w:t>Mevcut durumunuzdan bir adım öteye gitmek için neler yaptınız?</w:t>
      </w:r>
    </w:p>
    <w:p w:rsidR="0045312E" w:rsidRPr="0045312E" w:rsidRDefault="0045312E" w:rsidP="0045312E">
      <w:pPr>
        <w:spacing w:after="0" w:line="300" w:lineRule="exact"/>
        <w:rPr>
          <w:rFonts w:ascii="Cambria" w:eastAsia="Calibri" w:hAnsi="Cambria" w:cs="InterstateLight"/>
          <w:lang w:val="de-DE"/>
        </w:rPr>
      </w:pPr>
    </w:p>
    <w:p w:rsidR="0045312E" w:rsidRPr="00E73AA6" w:rsidRDefault="00E73AA6" w:rsidP="00E73AA6">
      <w:pPr>
        <w:pStyle w:val="AralkYok"/>
        <w:tabs>
          <w:tab w:val="left" w:pos="1560"/>
          <w:tab w:val="left" w:pos="1701"/>
        </w:tabs>
        <w:spacing w:line="300" w:lineRule="exact"/>
        <w:jc w:val="both"/>
        <w:rPr>
          <w:rFonts w:ascii="Cambria" w:eastAsia="Times New Roman" w:hAnsi="Cambria" w:cs="Times New Roman"/>
          <w:color w:val="000000"/>
        </w:rPr>
      </w:pPr>
      <w:r w:rsidRPr="00E73AA6">
        <w:rPr>
          <w:rFonts w:ascii="Cambria" w:eastAsia="Times New Roman" w:hAnsi="Cambria" w:cs="Times New Roman"/>
          <w:color w:val="000000"/>
        </w:rPr>
        <w:t>Japonya İstanbul Başkonsolosluğu ile ortak paneller düzenlendi. Bununla beraber Japonya Modernleşme Tarihi ile alakalı JICA kurumundan ders paketi sağlandı. Japon Başkonsolosu Üniversitemizde ağırlandı.</w:t>
      </w:r>
    </w:p>
    <w:p w:rsidR="00E73AA6" w:rsidRPr="0045312E" w:rsidRDefault="00E73AA6" w:rsidP="0045312E">
      <w:pPr>
        <w:pStyle w:val="AralkYok"/>
        <w:tabs>
          <w:tab w:val="left" w:pos="1560"/>
          <w:tab w:val="left" w:pos="1701"/>
        </w:tabs>
        <w:spacing w:line="300" w:lineRule="exact"/>
        <w:jc w:val="both"/>
        <w:rPr>
          <w:rFonts w:ascii="Cambria" w:eastAsia="Calibri" w:hAnsi="Cambria" w:cs="InterstateLight"/>
          <w:lang w:val="de-DE" w:eastAsia="en-US"/>
        </w:rPr>
      </w:pPr>
    </w:p>
    <w:p w:rsidR="0045312E" w:rsidRPr="004C1712" w:rsidRDefault="0045312E" w:rsidP="0045312E">
      <w:pPr>
        <w:pStyle w:val="AralkYok"/>
        <w:numPr>
          <w:ilvl w:val="0"/>
          <w:numId w:val="41"/>
        </w:numPr>
        <w:tabs>
          <w:tab w:val="left" w:pos="1560"/>
          <w:tab w:val="left" w:pos="1701"/>
        </w:tabs>
        <w:spacing w:line="300" w:lineRule="exact"/>
        <w:ind w:left="709" w:hanging="283"/>
        <w:jc w:val="both"/>
        <w:rPr>
          <w:rFonts w:asciiTheme="majorHAnsi" w:eastAsia="Calibri" w:hAnsiTheme="majorHAnsi" w:cs="InterstateLight"/>
          <w:b/>
          <w:lang w:val="de-DE" w:eastAsia="en-US"/>
        </w:rPr>
      </w:pPr>
      <w:r w:rsidRPr="004C1712">
        <w:rPr>
          <w:rFonts w:asciiTheme="majorHAnsi" w:eastAsia="Calibri" w:hAnsiTheme="majorHAnsi" w:cs="InterstateLight"/>
          <w:b/>
          <w:lang w:val="de-DE" w:eastAsia="en-US"/>
        </w:rPr>
        <w:t>Hedeflerinizi gerçekleştirmek için hangi çalışmalarda bulundunuz?</w:t>
      </w:r>
    </w:p>
    <w:p w:rsidR="004C1712" w:rsidRPr="004C1712" w:rsidRDefault="004C1712" w:rsidP="004C1712">
      <w:pPr>
        <w:pStyle w:val="AralkYok"/>
        <w:tabs>
          <w:tab w:val="left" w:pos="1560"/>
          <w:tab w:val="left" w:pos="1701"/>
        </w:tabs>
        <w:spacing w:line="400" w:lineRule="exact"/>
        <w:jc w:val="both"/>
        <w:rPr>
          <w:rFonts w:asciiTheme="majorHAnsi" w:hAnsiTheme="majorHAnsi"/>
        </w:rPr>
      </w:pPr>
      <w:r w:rsidRPr="004C1712">
        <w:rPr>
          <w:rFonts w:asciiTheme="majorHAnsi" w:hAnsiTheme="majorHAnsi"/>
        </w:rPr>
        <w:t>Yukarıda ifade edildiği gibi söyleşiler ve işbirlikleri organize edildi.</w:t>
      </w:r>
    </w:p>
    <w:p w:rsidR="004C1712" w:rsidRPr="004C1712" w:rsidRDefault="004C1712" w:rsidP="004C1712">
      <w:pPr>
        <w:pStyle w:val="AralkYok"/>
        <w:numPr>
          <w:ilvl w:val="0"/>
          <w:numId w:val="41"/>
        </w:numPr>
        <w:tabs>
          <w:tab w:val="left" w:pos="1560"/>
          <w:tab w:val="left" w:pos="1701"/>
        </w:tabs>
        <w:spacing w:line="400" w:lineRule="exact"/>
        <w:ind w:left="709" w:hanging="283"/>
        <w:jc w:val="both"/>
        <w:rPr>
          <w:rFonts w:asciiTheme="majorHAnsi" w:hAnsiTheme="majorHAnsi"/>
          <w:b/>
        </w:rPr>
      </w:pPr>
      <w:r w:rsidRPr="004C1712">
        <w:rPr>
          <w:rFonts w:asciiTheme="majorHAnsi" w:hAnsiTheme="majorHAnsi"/>
          <w:b/>
        </w:rPr>
        <w:t>Hedefinizin ne kadarına ulaştınız? Ulaşamadıysanız eksikleriniz nelerdi gerekçeleri,</w:t>
      </w:r>
    </w:p>
    <w:p w:rsidR="004C1712" w:rsidRPr="004C1712" w:rsidRDefault="004C1712" w:rsidP="004C1712">
      <w:pPr>
        <w:spacing w:line="240" w:lineRule="auto"/>
        <w:rPr>
          <w:rFonts w:asciiTheme="majorHAnsi" w:eastAsia="Times New Roman" w:hAnsiTheme="majorHAnsi" w:cs="Times New Roman"/>
          <w:color w:val="000000" w:themeColor="text1"/>
          <w:lang w:eastAsia="tr-TR"/>
        </w:rPr>
      </w:pPr>
      <w:r w:rsidRPr="004C1712">
        <w:rPr>
          <w:rFonts w:asciiTheme="majorHAnsi" w:eastAsia="Times New Roman" w:hAnsiTheme="majorHAnsi" w:cs="Times New Roman"/>
          <w:color w:val="000000" w:themeColor="text1"/>
          <w:lang w:eastAsia="tr-TR"/>
        </w:rPr>
        <w:t>Hedeflerimize büyük ölçüde ulaşmış bulunmaktayız.</w:t>
      </w:r>
    </w:p>
    <w:p w:rsidR="004C1712" w:rsidRPr="004C1712" w:rsidRDefault="004C1712" w:rsidP="004C1712">
      <w:pPr>
        <w:pStyle w:val="AralkYok"/>
        <w:numPr>
          <w:ilvl w:val="0"/>
          <w:numId w:val="41"/>
        </w:numPr>
        <w:tabs>
          <w:tab w:val="left" w:pos="1560"/>
          <w:tab w:val="left" w:pos="1701"/>
        </w:tabs>
        <w:spacing w:line="400" w:lineRule="exact"/>
        <w:ind w:left="709" w:hanging="283"/>
        <w:jc w:val="both"/>
        <w:rPr>
          <w:rFonts w:asciiTheme="majorHAnsi" w:hAnsiTheme="majorHAnsi"/>
          <w:b/>
        </w:rPr>
      </w:pPr>
      <w:r w:rsidRPr="004C1712">
        <w:rPr>
          <w:rFonts w:asciiTheme="majorHAnsi" w:hAnsiTheme="majorHAnsi"/>
          <w:b/>
        </w:rPr>
        <w:t xml:space="preserve">Diğer Merkezler ile işbirliği yaptınız mı? </w:t>
      </w:r>
    </w:p>
    <w:p w:rsidR="00E73AA6" w:rsidRPr="00E73AA6" w:rsidRDefault="00E73AA6" w:rsidP="00E73AA6">
      <w:pPr>
        <w:pStyle w:val="AralkYok"/>
        <w:tabs>
          <w:tab w:val="left" w:pos="1560"/>
          <w:tab w:val="left" w:pos="1701"/>
        </w:tabs>
        <w:spacing w:line="400" w:lineRule="exact"/>
        <w:jc w:val="both"/>
        <w:rPr>
          <w:rFonts w:ascii="Cambria" w:hAnsi="Cambria"/>
        </w:rPr>
      </w:pPr>
      <w:r w:rsidRPr="00E73AA6">
        <w:rPr>
          <w:rFonts w:ascii="Cambria" w:hAnsi="Cambria"/>
        </w:rPr>
        <w:t>Ankara Üniversitesi Asya Pasifik Araştırma Merkezi</w:t>
      </w:r>
    </w:p>
    <w:p w:rsidR="004C1712" w:rsidRPr="004C1712" w:rsidRDefault="00E73AA6" w:rsidP="004C1712">
      <w:pPr>
        <w:pStyle w:val="AralkYok"/>
        <w:numPr>
          <w:ilvl w:val="0"/>
          <w:numId w:val="41"/>
        </w:numPr>
        <w:tabs>
          <w:tab w:val="left" w:pos="1560"/>
          <w:tab w:val="left" w:pos="1701"/>
        </w:tabs>
        <w:spacing w:line="400" w:lineRule="exact"/>
        <w:ind w:left="709" w:hanging="283"/>
        <w:jc w:val="both"/>
        <w:rPr>
          <w:rFonts w:asciiTheme="majorHAnsi" w:hAnsiTheme="majorHAnsi"/>
          <w:b/>
        </w:rPr>
      </w:pPr>
      <w:r>
        <w:rPr>
          <w:rFonts w:asciiTheme="majorHAnsi" w:hAnsiTheme="majorHAnsi"/>
          <w:b/>
        </w:rPr>
        <w:t>2025</w:t>
      </w:r>
      <w:r w:rsidR="004C1712" w:rsidRPr="004C1712">
        <w:rPr>
          <w:rFonts w:asciiTheme="majorHAnsi" w:hAnsiTheme="majorHAnsi"/>
          <w:b/>
        </w:rPr>
        <w:t xml:space="preserve"> Yılı hedefleriniz nelerdir?</w:t>
      </w:r>
    </w:p>
    <w:p w:rsidR="004C1712" w:rsidRPr="004C1712" w:rsidRDefault="004C1712" w:rsidP="004C1712">
      <w:pPr>
        <w:spacing w:line="240" w:lineRule="auto"/>
        <w:rPr>
          <w:rFonts w:asciiTheme="majorHAnsi" w:eastAsia="Times New Roman" w:hAnsiTheme="majorHAnsi" w:cs="Times New Roman"/>
          <w:color w:val="000000" w:themeColor="text1"/>
          <w:lang w:eastAsia="tr-TR"/>
        </w:rPr>
      </w:pPr>
      <w:r w:rsidRPr="004C1712">
        <w:rPr>
          <w:rFonts w:asciiTheme="majorHAnsi" w:eastAsia="Times New Roman" w:hAnsiTheme="majorHAnsi" w:cs="Times New Roman"/>
          <w:color w:val="000000" w:themeColor="text1"/>
          <w:lang w:eastAsia="tr-TR"/>
        </w:rPr>
        <w:t xml:space="preserve">Merkezin ilgilendiği projeler için ulusal ve uluslararası bilimsel kuruluşlardan araştırma bütçesi bulmak. </w:t>
      </w:r>
    </w:p>
    <w:p w:rsidR="004C1712" w:rsidRPr="004C1712" w:rsidRDefault="004C1712" w:rsidP="004C1712">
      <w:pPr>
        <w:spacing w:before="60"/>
        <w:rPr>
          <w:rFonts w:asciiTheme="majorHAnsi" w:hAnsiTheme="majorHAnsi"/>
          <w:b/>
        </w:rPr>
      </w:pPr>
    </w:p>
    <w:p w:rsidR="0045312E" w:rsidRPr="004C1712" w:rsidRDefault="0045312E" w:rsidP="004C1712">
      <w:pPr>
        <w:pStyle w:val="AralkYok"/>
        <w:tabs>
          <w:tab w:val="left" w:pos="1560"/>
          <w:tab w:val="left" w:pos="1701"/>
        </w:tabs>
        <w:spacing w:line="300" w:lineRule="exact"/>
        <w:jc w:val="both"/>
        <w:rPr>
          <w:rFonts w:asciiTheme="majorHAnsi" w:eastAsia="Calibri" w:hAnsiTheme="majorHAnsi" w:cs="InterstateLight"/>
          <w:lang w:val="de-DE"/>
        </w:rPr>
      </w:pPr>
    </w:p>
    <w:sectPr w:rsidR="0045312E" w:rsidRPr="004C1712" w:rsidSect="00D9381D">
      <w:headerReference w:type="default" r:id="rId10"/>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52C8" w:rsidRDefault="003552C8" w:rsidP="00D9381D">
      <w:pPr>
        <w:spacing w:after="0" w:line="240" w:lineRule="auto"/>
      </w:pPr>
      <w:r>
        <w:separator/>
      </w:r>
    </w:p>
  </w:endnote>
  <w:endnote w:type="continuationSeparator" w:id="0">
    <w:p w:rsidR="003552C8" w:rsidRDefault="003552C8" w:rsidP="00D93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Geneva">
    <w:panose1 w:val="00000000000000000000"/>
    <w:charset w:val="4D"/>
    <w:family w:val="swiss"/>
    <w:notTrueType/>
    <w:pitch w:val="variable"/>
    <w:sig w:usb0="00000003" w:usb1="00000000" w:usb2="00000000" w:usb3="00000000" w:csb0="00000001" w:csb1="00000000"/>
  </w:font>
  <w:font w:name="Helvetica">
    <w:panose1 w:val="020B0604020202020204"/>
    <w:charset w:val="A2"/>
    <w:family w:val="swiss"/>
    <w:pitch w:val="variable"/>
    <w:sig w:usb0="E0002EFF" w:usb1="C000785B" w:usb2="00000009" w:usb3="00000000" w:csb0="000001FF" w:csb1="00000000"/>
  </w:font>
  <w:font w:name="CG Times">
    <w:altName w:val="Times New Roman"/>
    <w:charset w:val="A2"/>
    <w:family w:val="roman"/>
    <w:pitch w:val="variable"/>
    <w:sig w:usb0="00000007" w:usb1="00000000" w:usb2="00000000" w:usb3="00000000" w:csb0="00000093" w:csb1="00000000"/>
  </w:font>
  <w:font w:name="Liberation Serif">
    <w:altName w:val="Times New Roman"/>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FreeSans">
    <w:altName w:val="Cambria"/>
    <w:panose1 w:val="00000000000000000000"/>
    <w:charset w:val="00"/>
    <w:family w:val="roman"/>
    <w:notTrueType/>
    <w:pitch w:val="default"/>
  </w:font>
  <w:font w:name="Droid Sans Fallback">
    <w:altName w:val="Times New Roman"/>
    <w:panose1 w:val="00000000000000000000"/>
    <w:charset w:val="00"/>
    <w:family w:val="roman"/>
    <w:notTrueType/>
    <w:pitch w:val="default"/>
  </w:font>
  <w:font w:name="Times">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InterstateLight">
    <w:panose1 w:val="00000000000000000000"/>
    <w:charset w:val="A2"/>
    <w:family w:val="auto"/>
    <w:notTrueType/>
    <w:pitch w:val="default"/>
    <w:sig w:usb0="00000005" w:usb1="00000000" w:usb2="00000000" w:usb3="00000000" w:csb0="00000010" w:csb1="00000000"/>
  </w:font>
  <w:font w:name="MS Mincho">
    <w:altName w:val="Yu Gothic UI"/>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52C8" w:rsidRDefault="003552C8" w:rsidP="00D9381D">
      <w:pPr>
        <w:spacing w:after="0" w:line="240" w:lineRule="auto"/>
      </w:pPr>
      <w:r>
        <w:separator/>
      </w:r>
    </w:p>
  </w:footnote>
  <w:footnote w:type="continuationSeparator" w:id="0">
    <w:p w:rsidR="003552C8" w:rsidRDefault="003552C8" w:rsidP="00D938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942"/>
      <w:gridCol w:w="1130"/>
    </w:tblGrid>
    <w:tr w:rsidR="00A0164A">
      <w:trPr>
        <w:trHeight w:val="288"/>
      </w:trPr>
      <w:sdt>
        <w:sdtPr>
          <w:rPr>
            <w:rFonts w:asciiTheme="majorHAnsi" w:eastAsiaTheme="majorEastAsia" w:hAnsiTheme="majorHAnsi" w:cstheme="majorBidi"/>
            <w:b/>
            <w:color w:val="808080" w:themeColor="background1" w:themeShade="80"/>
            <w:sz w:val="20"/>
            <w:szCs w:val="20"/>
          </w:rPr>
          <w:alias w:val="Başlık"/>
          <w:id w:val="77761602"/>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rsidR="00A0164A" w:rsidRDefault="00A0164A">
              <w:pPr>
                <w:pStyle w:val="stBilgi"/>
                <w:jc w:val="right"/>
                <w:rPr>
                  <w:rFonts w:asciiTheme="majorHAnsi" w:eastAsiaTheme="majorEastAsia" w:hAnsiTheme="majorHAnsi" w:cstheme="majorBidi"/>
                  <w:sz w:val="36"/>
                  <w:szCs w:val="36"/>
                </w:rPr>
              </w:pPr>
              <w:r>
                <w:rPr>
                  <w:rFonts w:asciiTheme="majorHAnsi" w:eastAsiaTheme="majorEastAsia" w:hAnsiTheme="majorHAnsi" w:cstheme="majorBidi"/>
                  <w:b/>
                  <w:color w:val="808080" w:themeColor="background1" w:themeShade="80"/>
                  <w:sz w:val="20"/>
                  <w:szCs w:val="20"/>
                </w:rPr>
                <w:t>Asya Çalışmaları Uygulama ve Araştırma Merkezi</w:t>
              </w:r>
            </w:p>
          </w:tc>
        </w:sdtContent>
      </w:sdt>
      <w:sdt>
        <w:sdtPr>
          <w:rPr>
            <w:b/>
            <w:color w:val="808080" w:themeColor="background1" w:themeShade="80"/>
            <w:sz w:val="24"/>
            <w:szCs w:val="24"/>
          </w:rPr>
          <w:alias w:val="Yıl"/>
          <w:id w:val="77761609"/>
          <w:dataBinding w:prefixMappings="xmlns:ns0='http://schemas.microsoft.com/office/2006/coverPageProps'" w:xpath="/ns0:CoverPageProperties[1]/ns0:PublishDate[1]" w:storeItemID="{55AF091B-3C7A-41E3-B477-F2FDAA23CFDA}"/>
          <w:date w:fullDate="2024-01-01T00:00:00Z">
            <w:dateFormat w:val="yyyy"/>
            <w:lid w:val="tr-TR"/>
            <w:storeMappedDataAs w:val="dateTime"/>
            <w:calendar w:val="gregorian"/>
          </w:date>
        </w:sdtPr>
        <w:sdtEndPr/>
        <w:sdtContent>
          <w:tc>
            <w:tcPr>
              <w:tcW w:w="1105" w:type="dxa"/>
            </w:tcPr>
            <w:p w:rsidR="00A0164A" w:rsidRDefault="008472A0" w:rsidP="0092607C">
              <w:pPr>
                <w:pStyle w:val="stBilgi"/>
                <w:rPr>
                  <w:rFonts w:asciiTheme="majorHAnsi" w:eastAsiaTheme="majorEastAsia" w:hAnsiTheme="majorHAnsi" w:cstheme="majorBidi"/>
                  <w:b/>
                  <w:bCs/>
                  <w:color w:val="4F81BD" w:themeColor="accent1"/>
                  <w:sz w:val="36"/>
                  <w:szCs w:val="36"/>
                </w:rPr>
              </w:pPr>
              <w:r>
                <w:rPr>
                  <w:b/>
                  <w:color w:val="808080" w:themeColor="background1" w:themeShade="80"/>
                  <w:sz w:val="24"/>
                  <w:szCs w:val="24"/>
                </w:rPr>
                <w:t>202</w:t>
              </w:r>
              <w:r w:rsidR="00482471">
                <w:rPr>
                  <w:b/>
                  <w:color w:val="808080" w:themeColor="background1" w:themeShade="80"/>
                  <w:sz w:val="24"/>
                  <w:szCs w:val="24"/>
                </w:rPr>
                <w:t>4</w:t>
              </w:r>
            </w:p>
          </w:tc>
        </w:sdtContent>
      </w:sdt>
    </w:tr>
  </w:tbl>
  <w:p w:rsidR="00A0164A" w:rsidRDefault="00A0164A">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4" type="#_x0000_t75" style="width:11.25pt;height:11.25pt" o:bullet="t">
        <v:imagedata r:id="rId1" o:title="BD15132_"/>
      </v:shape>
    </w:pict>
  </w:numPicBullet>
  <w:abstractNum w:abstractNumId="0" w15:restartNumberingAfterBreak="0">
    <w:nsid w:val="FFFFFF89"/>
    <w:multiLevelType w:val="singleLevel"/>
    <w:tmpl w:val="FA1242E4"/>
    <w:lvl w:ilvl="0">
      <w:start w:val="1"/>
      <w:numFmt w:val="bullet"/>
      <w:pStyle w:val="ListeMaddeareti"/>
      <w:lvlText w:val=""/>
      <w:lvlJc w:val="left"/>
      <w:pPr>
        <w:tabs>
          <w:tab w:val="num" w:pos="288"/>
        </w:tabs>
        <w:ind w:left="288" w:hanging="288"/>
      </w:pPr>
      <w:rPr>
        <w:rFonts w:ascii="Symbol" w:hAnsi="Symbol" w:hint="default"/>
        <w:color w:val="1F497D" w:themeColor="text2"/>
        <w:sz w:val="16"/>
      </w:rPr>
    </w:lvl>
  </w:abstractNum>
  <w:abstractNum w:abstractNumId="1" w15:restartNumberingAfterBreak="0">
    <w:nsid w:val="070B6E01"/>
    <w:multiLevelType w:val="multilevel"/>
    <w:tmpl w:val="D43A71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7813A9"/>
    <w:multiLevelType w:val="singleLevel"/>
    <w:tmpl w:val="B1E425A4"/>
    <w:lvl w:ilvl="0">
      <w:start w:val="1"/>
      <w:numFmt w:val="decimal"/>
      <w:lvlText w:val="%1."/>
      <w:lvlJc w:val="left"/>
      <w:pPr>
        <w:tabs>
          <w:tab w:val="num" w:pos="360"/>
        </w:tabs>
        <w:ind w:left="360" w:hanging="360"/>
      </w:pPr>
      <w:rPr>
        <w:b/>
      </w:rPr>
    </w:lvl>
  </w:abstractNum>
  <w:abstractNum w:abstractNumId="3" w15:restartNumberingAfterBreak="0">
    <w:nsid w:val="0885010A"/>
    <w:multiLevelType w:val="hybridMultilevel"/>
    <w:tmpl w:val="3A3A100A"/>
    <w:lvl w:ilvl="0" w:tplc="041F0001">
      <w:start w:val="1"/>
      <w:numFmt w:val="bullet"/>
      <w:lvlText w:val=""/>
      <w:lvlJc w:val="left"/>
      <w:pPr>
        <w:ind w:left="1146" w:hanging="360"/>
      </w:pPr>
      <w:rPr>
        <w:rFonts w:ascii="Symbol" w:hAnsi="Symbol" w:hint="default"/>
      </w:rPr>
    </w:lvl>
    <w:lvl w:ilvl="1" w:tplc="041F0003">
      <w:start w:val="1"/>
      <w:numFmt w:val="bullet"/>
      <w:lvlText w:val="o"/>
      <w:lvlJc w:val="left"/>
      <w:pPr>
        <w:ind w:left="1866" w:hanging="360"/>
      </w:pPr>
      <w:rPr>
        <w:rFonts w:ascii="Courier New" w:hAnsi="Courier New" w:cs="Courier New" w:hint="default"/>
      </w:rPr>
    </w:lvl>
    <w:lvl w:ilvl="2" w:tplc="041F0005">
      <w:start w:val="1"/>
      <w:numFmt w:val="bullet"/>
      <w:lvlText w:val=""/>
      <w:lvlJc w:val="left"/>
      <w:pPr>
        <w:ind w:left="2586" w:hanging="360"/>
      </w:pPr>
      <w:rPr>
        <w:rFonts w:ascii="Wingdings" w:hAnsi="Wingdings" w:hint="default"/>
      </w:rPr>
    </w:lvl>
    <w:lvl w:ilvl="3" w:tplc="041F0001">
      <w:start w:val="1"/>
      <w:numFmt w:val="bullet"/>
      <w:lvlText w:val=""/>
      <w:lvlJc w:val="left"/>
      <w:pPr>
        <w:ind w:left="3306" w:hanging="360"/>
      </w:pPr>
      <w:rPr>
        <w:rFonts w:ascii="Symbol" w:hAnsi="Symbol" w:hint="default"/>
      </w:rPr>
    </w:lvl>
    <w:lvl w:ilvl="4" w:tplc="041F0003">
      <w:start w:val="1"/>
      <w:numFmt w:val="bullet"/>
      <w:lvlText w:val="o"/>
      <w:lvlJc w:val="left"/>
      <w:pPr>
        <w:ind w:left="4026" w:hanging="360"/>
      </w:pPr>
      <w:rPr>
        <w:rFonts w:ascii="Courier New" w:hAnsi="Courier New" w:cs="Courier New" w:hint="default"/>
      </w:rPr>
    </w:lvl>
    <w:lvl w:ilvl="5" w:tplc="041F0005">
      <w:start w:val="1"/>
      <w:numFmt w:val="bullet"/>
      <w:lvlText w:val=""/>
      <w:lvlJc w:val="left"/>
      <w:pPr>
        <w:ind w:left="4746" w:hanging="360"/>
      </w:pPr>
      <w:rPr>
        <w:rFonts w:ascii="Wingdings" w:hAnsi="Wingdings" w:hint="default"/>
      </w:rPr>
    </w:lvl>
    <w:lvl w:ilvl="6" w:tplc="041F0001">
      <w:start w:val="1"/>
      <w:numFmt w:val="bullet"/>
      <w:lvlText w:val=""/>
      <w:lvlJc w:val="left"/>
      <w:pPr>
        <w:ind w:left="5466" w:hanging="360"/>
      </w:pPr>
      <w:rPr>
        <w:rFonts w:ascii="Symbol" w:hAnsi="Symbol" w:hint="default"/>
      </w:rPr>
    </w:lvl>
    <w:lvl w:ilvl="7" w:tplc="041F0003">
      <w:start w:val="1"/>
      <w:numFmt w:val="bullet"/>
      <w:lvlText w:val="o"/>
      <w:lvlJc w:val="left"/>
      <w:pPr>
        <w:ind w:left="6186" w:hanging="360"/>
      </w:pPr>
      <w:rPr>
        <w:rFonts w:ascii="Courier New" w:hAnsi="Courier New" w:cs="Courier New" w:hint="default"/>
      </w:rPr>
    </w:lvl>
    <w:lvl w:ilvl="8" w:tplc="041F0005">
      <w:start w:val="1"/>
      <w:numFmt w:val="bullet"/>
      <w:lvlText w:val=""/>
      <w:lvlJc w:val="left"/>
      <w:pPr>
        <w:ind w:left="6906" w:hanging="360"/>
      </w:pPr>
      <w:rPr>
        <w:rFonts w:ascii="Wingdings" w:hAnsi="Wingdings" w:hint="default"/>
      </w:rPr>
    </w:lvl>
  </w:abstractNum>
  <w:abstractNum w:abstractNumId="4" w15:restartNumberingAfterBreak="0">
    <w:nsid w:val="0D5E7D15"/>
    <w:multiLevelType w:val="hybridMultilevel"/>
    <w:tmpl w:val="D7B4A1F0"/>
    <w:lvl w:ilvl="0" w:tplc="07A81E40">
      <w:start w:val="7"/>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EC266A3"/>
    <w:multiLevelType w:val="multilevel"/>
    <w:tmpl w:val="71A41E94"/>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6" w15:restartNumberingAfterBreak="0">
    <w:nsid w:val="10DC73D4"/>
    <w:multiLevelType w:val="hybridMultilevel"/>
    <w:tmpl w:val="A72CB79C"/>
    <w:lvl w:ilvl="0" w:tplc="307A17F4">
      <w:numFmt w:val="bullet"/>
      <w:lvlText w:val="-"/>
      <w:lvlJc w:val="left"/>
      <w:pPr>
        <w:ind w:left="786" w:hanging="360"/>
      </w:pPr>
      <w:rPr>
        <w:rFonts w:ascii="Garamond" w:eastAsiaTheme="minorEastAsia" w:hAnsi="Garamond" w:cstheme="minorBidi"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7" w15:restartNumberingAfterBreak="0">
    <w:nsid w:val="1411139E"/>
    <w:multiLevelType w:val="hybridMultilevel"/>
    <w:tmpl w:val="8BE084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4E8315D"/>
    <w:multiLevelType w:val="multilevel"/>
    <w:tmpl w:val="ED4AC2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8146323"/>
    <w:multiLevelType w:val="hybridMultilevel"/>
    <w:tmpl w:val="22940D3C"/>
    <w:lvl w:ilvl="0" w:tplc="380CB384">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79F3038"/>
    <w:multiLevelType w:val="hybridMultilevel"/>
    <w:tmpl w:val="7E02BB50"/>
    <w:lvl w:ilvl="0" w:tplc="7AC0B812">
      <w:start w:val="1"/>
      <w:numFmt w:val="upperRoman"/>
      <w:lvlText w:val="%1."/>
      <w:lvlJc w:val="righ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BD54E87"/>
    <w:multiLevelType w:val="multilevel"/>
    <w:tmpl w:val="5EE86A50"/>
    <w:lvl w:ilvl="0">
      <w:start w:val="1"/>
      <w:numFmt w:val="decimal"/>
      <w:lvlText w:val="%1."/>
      <w:lvlJc w:val="left"/>
      <w:pPr>
        <w:tabs>
          <w:tab w:val="num" w:pos="502"/>
        </w:tabs>
        <w:ind w:left="502" w:hanging="360"/>
      </w:pPr>
      <w:rPr>
        <w:b/>
        <w:color w:val="00000A"/>
        <w:sz w:val="24"/>
        <w:szCs w:val="24"/>
      </w:rPr>
    </w:lvl>
    <w:lvl w:ilvl="1">
      <w:start w:val="1"/>
      <w:numFmt w:val="decimal"/>
      <w:lvlText w:val="%2."/>
      <w:lvlJc w:val="left"/>
      <w:pPr>
        <w:tabs>
          <w:tab w:val="num" w:pos="1080"/>
        </w:tabs>
        <w:ind w:left="1080" w:hanging="360"/>
      </w:pPr>
      <w:rPr>
        <w:color w:val="00000A"/>
        <w:sz w:val="20"/>
        <w:szCs w:val="20"/>
      </w:rPr>
    </w:lvl>
    <w:lvl w:ilvl="2">
      <w:start w:val="1"/>
      <w:numFmt w:val="decimal"/>
      <w:lvlText w:val="%3."/>
      <w:lvlJc w:val="left"/>
      <w:pPr>
        <w:tabs>
          <w:tab w:val="num" w:pos="1440"/>
        </w:tabs>
        <w:ind w:left="1440" w:hanging="360"/>
      </w:pPr>
      <w:rPr>
        <w:color w:val="00000A"/>
        <w:sz w:val="20"/>
        <w:szCs w:val="20"/>
      </w:rPr>
    </w:lvl>
    <w:lvl w:ilvl="3">
      <w:start w:val="1"/>
      <w:numFmt w:val="decimal"/>
      <w:lvlText w:val="%4."/>
      <w:lvlJc w:val="left"/>
      <w:pPr>
        <w:tabs>
          <w:tab w:val="num" w:pos="1800"/>
        </w:tabs>
        <w:ind w:left="1800" w:hanging="360"/>
      </w:pPr>
      <w:rPr>
        <w:color w:val="00000A"/>
        <w:sz w:val="20"/>
        <w:szCs w:val="20"/>
      </w:rPr>
    </w:lvl>
    <w:lvl w:ilvl="4">
      <w:start w:val="1"/>
      <w:numFmt w:val="decimal"/>
      <w:lvlText w:val="%5."/>
      <w:lvlJc w:val="left"/>
      <w:pPr>
        <w:tabs>
          <w:tab w:val="num" w:pos="2160"/>
        </w:tabs>
        <w:ind w:left="2160" w:hanging="360"/>
      </w:pPr>
      <w:rPr>
        <w:color w:val="00000A"/>
        <w:sz w:val="20"/>
        <w:szCs w:val="20"/>
      </w:rPr>
    </w:lvl>
    <w:lvl w:ilvl="5">
      <w:start w:val="1"/>
      <w:numFmt w:val="decimal"/>
      <w:lvlText w:val="%6."/>
      <w:lvlJc w:val="left"/>
      <w:pPr>
        <w:tabs>
          <w:tab w:val="num" w:pos="2520"/>
        </w:tabs>
        <w:ind w:left="2520" w:hanging="360"/>
      </w:pPr>
      <w:rPr>
        <w:color w:val="00000A"/>
        <w:sz w:val="20"/>
        <w:szCs w:val="20"/>
      </w:rPr>
    </w:lvl>
    <w:lvl w:ilvl="6">
      <w:start w:val="1"/>
      <w:numFmt w:val="decimal"/>
      <w:lvlText w:val="%7."/>
      <w:lvlJc w:val="left"/>
      <w:pPr>
        <w:tabs>
          <w:tab w:val="num" w:pos="2880"/>
        </w:tabs>
        <w:ind w:left="2880" w:hanging="360"/>
      </w:pPr>
      <w:rPr>
        <w:color w:val="00000A"/>
        <w:sz w:val="20"/>
        <w:szCs w:val="20"/>
      </w:rPr>
    </w:lvl>
    <w:lvl w:ilvl="7">
      <w:start w:val="1"/>
      <w:numFmt w:val="decimal"/>
      <w:lvlText w:val="%8."/>
      <w:lvlJc w:val="left"/>
      <w:pPr>
        <w:tabs>
          <w:tab w:val="num" w:pos="3240"/>
        </w:tabs>
        <w:ind w:left="3240" w:hanging="360"/>
      </w:pPr>
      <w:rPr>
        <w:color w:val="00000A"/>
        <w:sz w:val="20"/>
        <w:szCs w:val="20"/>
      </w:rPr>
    </w:lvl>
    <w:lvl w:ilvl="8">
      <w:start w:val="1"/>
      <w:numFmt w:val="decimal"/>
      <w:lvlText w:val="%9."/>
      <w:lvlJc w:val="left"/>
      <w:pPr>
        <w:tabs>
          <w:tab w:val="num" w:pos="3600"/>
        </w:tabs>
        <w:ind w:left="3600" w:hanging="360"/>
      </w:pPr>
      <w:rPr>
        <w:color w:val="00000A"/>
        <w:sz w:val="20"/>
        <w:szCs w:val="20"/>
      </w:rPr>
    </w:lvl>
  </w:abstractNum>
  <w:abstractNum w:abstractNumId="12" w15:restartNumberingAfterBreak="0">
    <w:nsid w:val="2D734DC9"/>
    <w:multiLevelType w:val="hybridMultilevel"/>
    <w:tmpl w:val="CCC079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F941018"/>
    <w:multiLevelType w:val="hybridMultilevel"/>
    <w:tmpl w:val="1640EA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2FE34E47"/>
    <w:multiLevelType w:val="hybridMultilevel"/>
    <w:tmpl w:val="6FA21DDE"/>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5" w15:restartNumberingAfterBreak="0">
    <w:nsid w:val="331E373E"/>
    <w:multiLevelType w:val="hybridMultilevel"/>
    <w:tmpl w:val="E79040DE"/>
    <w:lvl w:ilvl="0" w:tplc="965CBF42">
      <w:start w:val="1"/>
      <w:numFmt w:val="lowerLetter"/>
      <w:lvlText w:val="%1)"/>
      <w:lvlJc w:val="left"/>
      <w:pPr>
        <w:ind w:left="780" w:hanging="360"/>
      </w:pPr>
      <w:rPr>
        <w:rFonts w:hint="default"/>
        <w:b/>
      </w:r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16" w15:restartNumberingAfterBreak="0">
    <w:nsid w:val="340B4EDF"/>
    <w:multiLevelType w:val="multilevel"/>
    <w:tmpl w:val="7BD6457C"/>
    <w:lvl w:ilvl="0">
      <w:start w:val="1"/>
      <w:numFmt w:val="decimal"/>
      <w:lvlText w:val="%1."/>
      <w:lvlJc w:val="left"/>
      <w:pPr>
        <w:tabs>
          <w:tab w:val="num" w:pos="720"/>
        </w:tabs>
        <w:ind w:left="720" w:hanging="360"/>
      </w:pPr>
      <w:rPr>
        <w:b/>
        <w:color w:val="00000A"/>
        <w:sz w:val="24"/>
        <w:szCs w:val="24"/>
      </w:rPr>
    </w:lvl>
    <w:lvl w:ilvl="1">
      <w:start w:val="1"/>
      <w:numFmt w:val="decimal"/>
      <w:lvlText w:val="%2."/>
      <w:lvlJc w:val="left"/>
      <w:pPr>
        <w:tabs>
          <w:tab w:val="num" w:pos="1080"/>
        </w:tabs>
        <w:ind w:left="1080" w:hanging="360"/>
      </w:pPr>
      <w:rPr>
        <w:color w:val="00000A"/>
        <w:sz w:val="20"/>
        <w:szCs w:val="20"/>
      </w:rPr>
    </w:lvl>
    <w:lvl w:ilvl="2">
      <w:start w:val="1"/>
      <w:numFmt w:val="decimal"/>
      <w:lvlText w:val="%3."/>
      <w:lvlJc w:val="left"/>
      <w:pPr>
        <w:tabs>
          <w:tab w:val="num" w:pos="1440"/>
        </w:tabs>
        <w:ind w:left="1440" w:hanging="360"/>
      </w:pPr>
      <w:rPr>
        <w:color w:val="00000A"/>
        <w:sz w:val="20"/>
        <w:szCs w:val="20"/>
      </w:rPr>
    </w:lvl>
    <w:lvl w:ilvl="3">
      <w:start w:val="1"/>
      <w:numFmt w:val="decimal"/>
      <w:lvlText w:val="%4."/>
      <w:lvlJc w:val="left"/>
      <w:pPr>
        <w:tabs>
          <w:tab w:val="num" w:pos="1800"/>
        </w:tabs>
        <w:ind w:left="1800" w:hanging="360"/>
      </w:pPr>
      <w:rPr>
        <w:color w:val="00000A"/>
        <w:sz w:val="20"/>
        <w:szCs w:val="20"/>
      </w:rPr>
    </w:lvl>
    <w:lvl w:ilvl="4">
      <w:start w:val="1"/>
      <w:numFmt w:val="decimal"/>
      <w:lvlText w:val="%5."/>
      <w:lvlJc w:val="left"/>
      <w:pPr>
        <w:tabs>
          <w:tab w:val="num" w:pos="2160"/>
        </w:tabs>
        <w:ind w:left="2160" w:hanging="360"/>
      </w:pPr>
      <w:rPr>
        <w:color w:val="00000A"/>
        <w:sz w:val="20"/>
        <w:szCs w:val="20"/>
      </w:rPr>
    </w:lvl>
    <w:lvl w:ilvl="5">
      <w:start w:val="1"/>
      <w:numFmt w:val="decimal"/>
      <w:lvlText w:val="%6."/>
      <w:lvlJc w:val="left"/>
      <w:pPr>
        <w:tabs>
          <w:tab w:val="num" w:pos="2520"/>
        </w:tabs>
        <w:ind w:left="2520" w:hanging="360"/>
      </w:pPr>
      <w:rPr>
        <w:color w:val="00000A"/>
        <w:sz w:val="20"/>
        <w:szCs w:val="20"/>
      </w:rPr>
    </w:lvl>
    <w:lvl w:ilvl="6">
      <w:start w:val="1"/>
      <w:numFmt w:val="decimal"/>
      <w:lvlText w:val="%7."/>
      <w:lvlJc w:val="left"/>
      <w:pPr>
        <w:tabs>
          <w:tab w:val="num" w:pos="2880"/>
        </w:tabs>
        <w:ind w:left="2880" w:hanging="360"/>
      </w:pPr>
      <w:rPr>
        <w:color w:val="00000A"/>
        <w:sz w:val="20"/>
        <w:szCs w:val="20"/>
      </w:rPr>
    </w:lvl>
    <w:lvl w:ilvl="7">
      <w:start w:val="1"/>
      <w:numFmt w:val="decimal"/>
      <w:lvlText w:val="%8."/>
      <w:lvlJc w:val="left"/>
      <w:pPr>
        <w:tabs>
          <w:tab w:val="num" w:pos="3240"/>
        </w:tabs>
        <w:ind w:left="3240" w:hanging="360"/>
      </w:pPr>
      <w:rPr>
        <w:color w:val="00000A"/>
        <w:sz w:val="20"/>
        <w:szCs w:val="20"/>
      </w:rPr>
    </w:lvl>
    <w:lvl w:ilvl="8">
      <w:start w:val="1"/>
      <w:numFmt w:val="decimal"/>
      <w:lvlText w:val="%9."/>
      <w:lvlJc w:val="left"/>
      <w:pPr>
        <w:tabs>
          <w:tab w:val="num" w:pos="3600"/>
        </w:tabs>
        <w:ind w:left="3600" w:hanging="360"/>
      </w:pPr>
      <w:rPr>
        <w:color w:val="00000A"/>
        <w:sz w:val="20"/>
        <w:szCs w:val="20"/>
      </w:rPr>
    </w:lvl>
  </w:abstractNum>
  <w:abstractNum w:abstractNumId="17" w15:restartNumberingAfterBreak="0">
    <w:nsid w:val="34265256"/>
    <w:multiLevelType w:val="hybridMultilevel"/>
    <w:tmpl w:val="3824497A"/>
    <w:lvl w:ilvl="0" w:tplc="1918F706">
      <w:start w:val="1"/>
      <w:numFmt w:val="lowerLetter"/>
      <w:lvlText w:val="%1)"/>
      <w:lvlJc w:val="left"/>
      <w:pPr>
        <w:ind w:left="780" w:hanging="360"/>
      </w:pPr>
      <w:rPr>
        <w:rFonts w:hint="default"/>
        <w:b/>
      </w:r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18" w15:restartNumberingAfterBreak="0">
    <w:nsid w:val="3D91353C"/>
    <w:multiLevelType w:val="hybridMultilevel"/>
    <w:tmpl w:val="E0D6EF78"/>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9" w15:restartNumberingAfterBreak="0">
    <w:nsid w:val="3FA010D8"/>
    <w:multiLevelType w:val="hybridMultilevel"/>
    <w:tmpl w:val="B296A1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49D529B9"/>
    <w:multiLevelType w:val="hybridMultilevel"/>
    <w:tmpl w:val="A71433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4C536040"/>
    <w:multiLevelType w:val="hybridMultilevel"/>
    <w:tmpl w:val="25CE942A"/>
    <w:lvl w:ilvl="0" w:tplc="041F0001">
      <w:start w:val="1"/>
      <w:numFmt w:val="bullet"/>
      <w:lvlText w:val=""/>
      <w:lvlJc w:val="left"/>
      <w:pPr>
        <w:ind w:left="2586" w:hanging="360"/>
      </w:pPr>
      <w:rPr>
        <w:rFonts w:ascii="Symbol" w:hAnsi="Symbol" w:hint="default"/>
      </w:rPr>
    </w:lvl>
    <w:lvl w:ilvl="1" w:tplc="041F0003" w:tentative="1">
      <w:start w:val="1"/>
      <w:numFmt w:val="bullet"/>
      <w:lvlText w:val="o"/>
      <w:lvlJc w:val="left"/>
      <w:pPr>
        <w:ind w:left="3306" w:hanging="360"/>
      </w:pPr>
      <w:rPr>
        <w:rFonts w:ascii="Courier New" w:hAnsi="Courier New" w:cs="Courier New" w:hint="default"/>
      </w:rPr>
    </w:lvl>
    <w:lvl w:ilvl="2" w:tplc="041F0005" w:tentative="1">
      <w:start w:val="1"/>
      <w:numFmt w:val="bullet"/>
      <w:lvlText w:val=""/>
      <w:lvlJc w:val="left"/>
      <w:pPr>
        <w:ind w:left="4026" w:hanging="360"/>
      </w:pPr>
      <w:rPr>
        <w:rFonts w:ascii="Wingdings" w:hAnsi="Wingdings" w:hint="default"/>
      </w:rPr>
    </w:lvl>
    <w:lvl w:ilvl="3" w:tplc="041F0001" w:tentative="1">
      <w:start w:val="1"/>
      <w:numFmt w:val="bullet"/>
      <w:lvlText w:val=""/>
      <w:lvlJc w:val="left"/>
      <w:pPr>
        <w:ind w:left="4746" w:hanging="360"/>
      </w:pPr>
      <w:rPr>
        <w:rFonts w:ascii="Symbol" w:hAnsi="Symbol" w:hint="default"/>
      </w:rPr>
    </w:lvl>
    <w:lvl w:ilvl="4" w:tplc="041F0003" w:tentative="1">
      <w:start w:val="1"/>
      <w:numFmt w:val="bullet"/>
      <w:lvlText w:val="o"/>
      <w:lvlJc w:val="left"/>
      <w:pPr>
        <w:ind w:left="5466" w:hanging="360"/>
      </w:pPr>
      <w:rPr>
        <w:rFonts w:ascii="Courier New" w:hAnsi="Courier New" w:cs="Courier New" w:hint="default"/>
      </w:rPr>
    </w:lvl>
    <w:lvl w:ilvl="5" w:tplc="041F0005" w:tentative="1">
      <w:start w:val="1"/>
      <w:numFmt w:val="bullet"/>
      <w:lvlText w:val=""/>
      <w:lvlJc w:val="left"/>
      <w:pPr>
        <w:ind w:left="6186" w:hanging="360"/>
      </w:pPr>
      <w:rPr>
        <w:rFonts w:ascii="Wingdings" w:hAnsi="Wingdings" w:hint="default"/>
      </w:rPr>
    </w:lvl>
    <w:lvl w:ilvl="6" w:tplc="041F0001" w:tentative="1">
      <w:start w:val="1"/>
      <w:numFmt w:val="bullet"/>
      <w:lvlText w:val=""/>
      <w:lvlJc w:val="left"/>
      <w:pPr>
        <w:ind w:left="6906" w:hanging="360"/>
      </w:pPr>
      <w:rPr>
        <w:rFonts w:ascii="Symbol" w:hAnsi="Symbol" w:hint="default"/>
      </w:rPr>
    </w:lvl>
    <w:lvl w:ilvl="7" w:tplc="041F0003" w:tentative="1">
      <w:start w:val="1"/>
      <w:numFmt w:val="bullet"/>
      <w:lvlText w:val="o"/>
      <w:lvlJc w:val="left"/>
      <w:pPr>
        <w:ind w:left="7626" w:hanging="360"/>
      </w:pPr>
      <w:rPr>
        <w:rFonts w:ascii="Courier New" w:hAnsi="Courier New" w:cs="Courier New" w:hint="default"/>
      </w:rPr>
    </w:lvl>
    <w:lvl w:ilvl="8" w:tplc="041F0005" w:tentative="1">
      <w:start w:val="1"/>
      <w:numFmt w:val="bullet"/>
      <w:lvlText w:val=""/>
      <w:lvlJc w:val="left"/>
      <w:pPr>
        <w:ind w:left="8346" w:hanging="360"/>
      </w:pPr>
      <w:rPr>
        <w:rFonts w:ascii="Wingdings" w:hAnsi="Wingdings" w:hint="default"/>
      </w:rPr>
    </w:lvl>
  </w:abstractNum>
  <w:abstractNum w:abstractNumId="22" w15:restartNumberingAfterBreak="0">
    <w:nsid w:val="4E68343B"/>
    <w:multiLevelType w:val="hybridMultilevel"/>
    <w:tmpl w:val="92DEC206"/>
    <w:lvl w:ilvl="0" w:tplc="EE4EC7F0">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3" w15:restartNumberingAfterBreak="0">
    <w:nsid w:val="4FBC356A"/>
    <w:multiLevelType w:val="hybridMultilevel"/>
    <w:tmpl w:val="C5E4438A"/>
    <w:lvl w:ilvl="0" w:tplc="04090003">
      <w:start w:val="1"/>
      <w:numFmt w:val="bullet"/>
      <w:lvlText w:val="o"/>
      <w:lvlJc w:val="left"/>
      <w:pPr>
        <w:ind w:left="1866" w:hanging="360"/>
      </w:pPr>
      <w:rPr>
        <w:rFonts w:ascii="Courier New" w:hAnsi="Courier New" w:cs="Courier New" w:hint="default"/>
      </w:rPr>
    </w:lvl>
    <w:lvl w:ilvl="1" w:tplc="041F0003" w:tentative="1">
      <w:start w:val="1"/>
      <w:numFmt w:val="bullet"/>
      <w:lvlText w:val="o"/>
      <w:lvlJc w:val="left"/>
      <w:pPr>
        <w:ind w:left="2586" w:hanging="360"/>
      </w:pPr>
      <w:rPr>
        <w:rFonts w:ascii="Courier New" w:hAnsi="Courier New" w:cs="Courier New" w:hint="default"/>
      </w:rPr>
    </w:lvl>
    <w:lvl w:ilvl="2" w:tplc="041F0005" w:tentative="1">
      <w:start w:val="1"/>
      <w:numFmt w:val="bullet"/>
      <w:lvlText w:val=""/>
      <w:lvlJc w:val="left"/>
      <w:pPr>
        <w:ind w:left="3306" w:hanging="360"/>
      </w:pPr>
      <w:rPr>
        <w:rFonts w:ascii="Wingdings" w:hAnsi="Wingdings" w:hint="default"/>
      </w:rPr>
    </w:lvl>
    <w:lvl w:ilvl="3" w:tplc="041F0001" w:tentative="1">
      <w:start w:val="1"/>
      <w:numFmt w:val="bullet"/>
      <w:lvlText w:val=""/>
      <w:lvlJc w:val="left"/>
      <w:pPr>
        <w:ind w:left="4026" w:hanging="360"/>
      </w:pPr>
      <w:rPr>
        <w:rFonts w:ascii="Symbol" w:hAnsi="Symbol" w:hint="default"/>
      </w:rPr>
    </w:lvl>
    <w:lvl w:ilvl="4" w:tplc="041F0003" w:tentative="1">
      <w:start w:val="1"/>
      <w:numFmt w:val="bullet"/>
      <w:lvlText w:val="o"/>
      <w:lvlJc w:val="left"/>
      <w:pPr>
        <w:ind w:left="4746" w:hanging="360"/>
      </w:pPr>
      <w:rPr>
        <w:rFonts w:ascii="Courier New" w:hAnsi="Courier New" w:cs="Courier New" w:hint="default"/>
      </w:rPr>
    </w:lvl>
    <w:lvl w:ilvl="5" w:tplc="041F0005" w:tentative="1">
      <w:start w:val="1"/>
      <w:numFmt w:val="bullet"/>
      <w:lvlText w:val=""/>
      <w:lvlJc w:val="left"/>
      <w:pPr>
        <w:ind w:left="5466" w:hanging="360"/>
      </w:pPr>
      <w:rPr>
        <w:rFonts w:ascii="Wingdings" w:hAnsi="Wingdings" w:hint="default"/>
      </w:rPr>
    </w:lvl>
    <w:lvl w:ilvl="6" w:tplc="041F0001" w:tentative="1">
      <w:start w:val="1"/>
      <w:numFmt w:val="bullet"/>
      <w:lvlText w:val=""/>
      <w:lvlJc w:val="left"/>
      <w:pPr>
        <w:ind w:left="6186" w:hanging="360"/>
      </w:pPr>
      <w:rPr>
        <w:rFonts w:ascii="Symbol" w:hAnsi="Symbol" w:hint="default"/>
      </w:rPr>
    </w:lvl>
    <w:lvl w:ilvl="7" w:tplc="041F0003" w:tentative="1">
      <w:start w:val="1"/>
      <w:numFmt w:val="bullet"/>
      <w:lvlText w:val="o"/>
      <w:lvlJc w:val="left"/>
      <w:pPr>
        <w:ind w:left="6906" w:hanging="360"/>
      </w:pPr>
      <w:rPr>
        <w:rFonts w:ascii="Courier New" w:hAnsi="Courier New" w:cs="Courier New" w:hint="default"/>
      </w:rPr>
    </w:lvl>
    <w:lvl w:ilvl="8" w:tplc="041F0005" w:tentative="1">
      <w:start w:val="1"/>
      <w:numFmt w:val="bullet"/>
      <w:lvlText w:val=""/>
      <w:lvlJc w:val="left"/>
      <w:pPr>
        <w:ind w:left="7626" w:hanging="360"/>
      </w:pPr>
      <w:rPr>
        <w:rFonts w:ascii="Wingdings" w:hAnsi="Wingdings" w:hint="default"/>
      </w:rPr>
    </w:lvl>
  </w:abstractNum>
  <w:abstractNum w:abstractNumId="24" w15:restartNumberingAfterBreak="0">
    <w:nsid w:val="50800C05"/>
    <w:multiLevelType w:val="hybridMultilevel"/>
    <w:tmpl w:val="A96C10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522F1819"/>
    <w:multiLevelType w:val="hybridMultilevel"/>
    <w:tmpl w:val="72A47602"/>
    <w:lvl w:ilvl="0" w:tplc="041F0003">
      <w:start w:val="1"/>
      <w:numFmt w:val="bullet"/>
      <w:lvlText w:val="o"/>
      <w:lvlJc w:val="left"/>
      <w:pPr>
        <w:ind w:left="1854" w:hanging="360"/>
      </w:pPr>
      <w:rPr>
        <w:rFonts w:ascii="Courier New" w:hAnsi="Courier New" w:cs="Courier New" w:hint="default"/>
      </w:rPr>
    </w:lvl>
    <w:lvl w:ilvl="1" w:tplc="041F0003" w:tentative="1">
      <w:start w:val="1"/>
      <w:numFmt w:val="bullet"/>
      <w:lvlText w:val="o"/>
      <w:lvlJc w:val="left"/>
      <w:pPr>
        <w:ind w:left="2574" w:hanging="360"/>
      </w:pPr>
      <w:rPr>
        <w:rFonts w:ascii="Courier New" w:hAnsi="Courier New" w:cs="Courier New" w:hint="default"/>
      </w:rPr>
    </w:lvl>
    <w:lvl w:ilvl="2" w:tplc="041F0005" w:tentative="1">
      <w:start w:val="1"/>
      <w:numFmt w:val="bullet"/>
      <w:lvlText w:val=""/>
      <w:lvlJc w:val="left"/>
      <w:pPr>
        <w:ind w:left="3294" w:hanging="360"/>
      </w:pPr>
      <w:rPr>
        <w:rFonts w:ascii="Wingdings" w:hAnsi="Wingdings" w:hint="default"/>
      </w:rPr>
    </w:lvl>
    <w:lvl w:ilvl="3" w:tplc="041F0001" w:tentative="1">
      <w:start w:val="1"/>
      <w:numFmt w:val="bullet"/>
      <w:lvlText w:val=""/>
      <w:lvlJc w:val="left"/>
      <w:pPr>
        <w:ind w:left="4014" w:hanging="360"/>
      </w:pPr>
      <w:rPr>
        <w:rFonts w:ascii="Symbol" w:hAnsi="Symbol" w:hint="default"/>
      </w:rPr>
    </w:lvl>
    <w:lvl w:ilvl="4" w:tplc="041F0003" w:tentative="1">
      <w:start w:val="1"/>
      <w:numFmt w:val="bullet"/>
      <w:lvlText w:val="o"/>
      <w:lvlJc w:val="left"/>
      <w:pPr>
        <w:ind w:left="4734" w:hanging="360"/>
      </w:pPr>
      <w:rPr>
        <w:rFonts w:ascii="Courier New" w:hAnsi="Courier New" w:cs="Courier New" w:hint="default"/>
      </w:rPr>
    </w:lvl>
    <w:lvl w:ilvl="5" w:tplc="041F0005" w:tentative="1">
      <w:start w:val="1"/>
      <w:numFmt w:val="bullet"/>
      <w:lvlText w:val=""/>
      <w:lvlJc w:val="left"/>
      <w:pPr>
        <w:ind w:left="5454" w:hanging="360"/>
      </w:pPr>
      <w:rPr>
        <w:rFonts w:ascii="Wingdings" w:hAnsi="Wingdings" w:hint="default"/>
      </w:rPr>
    </w:lvl>
    <w:lvl w:ilvl="6" w:tplc="041F0001" w:tentative="1">
      <w:start w:val="1"/>
      <w:numFmt w:val="bullet"/>
      <w:lvlText w:val=""/>
      <w:lvlJc w:val="left"/>
      <w:pPr>
        <w:ind w:left="6174" w:hanging="360"/>
      </w:pPr>
      <w:rPr>
        <w:rFonts w:ascii="Symbol" w:hAnsi="Symbol" w:hint="default"/>
      </w:rPr>
    </w:lvl>
    <w:lvl w:ilvl="7" w:tplc="041F0003" w:tentative="1">
      <w:start w:val="1"/>
      <w:numFmt w:val="bullet"/>
      <w:lvlText w:val="o"/>
      <w:lvlJc w:val="left"/>
      <w:pPr>
        <w:ind w:left="6894" w:hanging="360"/>
      </w:pPr>
      <w:rPr>
        <w:rFonts w:ascii="Courier New" w:hAnsi="Courier New" w:cs="Courier New" w:hint="default"/>
      </w:rPr>
    </w:lvl>
    <w:lvl w:ilvl="8" w:tplc="041F0005" w:tentative="1">
      <w:start w:val="1"/>
      <w:numFmt w:val="bullet"/>
      <w:lvlText w:val=""/>
      <w:lvlJc w:val="left"/>
      <w:pPr>
        <w:ind w:left="7614" w:hanging="360"/>
      </w:pPr>
      <w:rPr>
        <w:rFonts w:ascii="Wingdings" w:hAnsi="Wingdings" w:hint="default"/>
      </w:rPr>
    </w:lvl>
  </w:abstractNum>
  <w:abstractNum w:abstractNumId="26" w15:restartNumberingAfterBreak="0">
    <w:nsid w:val="54AB76DE"/>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50E49FB"/>
    <w:multiLevelType w:val="hybridMultilevel"/>
    <w:tmpl w:val="703AD18A"/>
    <w:lvl w:ilvl="0" w:tplc="4352113A">
      <w:start w:val="1"/>
      <w:numFmt w:val="decimal"/>
      <w:lvlText w:val="%1)"/>
      <w:lvlJc w:val="left"/>
      <w:pPr>
        <w:ind w:left="720" w:hanging="360"/>
      </w:pPr>
      <w:rPr>
        <w:rFonts w:ascii="Times New Roman" w:hAnsi="Times New Roman" w:cs="Times New Roman" w:hint="default"/>
        <w:b/>
        <w:color w:val="auto"/>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5A40213A"/>
    <w:multiLevelType w:val="multilevel"/>
    <w:tmpl w:val="4A261A28"/>
    <w:lvl w:ilvl="0">
      <w:start w:val="1"/>
      <w:numFmt w:val="decimal"/>
      <w:lvlText w:val="%1."/>
      <w:lvlJc w:val="left"/>
      <w:pPr>
        <w:tabs>
          <w:tab w:val="num" w:pos="502"/>
        </w:tabs>
        <w:ind w:left="502" w:hanging="360"/>
      </w:pPr>
      <w:rPr>
        <w:b/>
        <w:color w:val="00000A"/>
        <w:sz w:val="24"/>
        <w:szCs w:val="24"/>
      </w:rPr>
    </w:lvl>
    <w:lvl w:ilvl="1">
      <w:start w:val="1"/>
      <w:numFmt w:val="decimal"/>
      <w:lvlText w:val="%2."/>
      <w:lvlJc w:val="left"/>
      <w:pPr>
        <w:tabs>
          <w:tab w:val="num" w:pos="1080"/>
        </w:tabs>
        <w:ind w:left="1080" w:hanging="360"/>
      </w:pPr>
      <w:rPr>
        <w:color w:val="00000A"/>
        <w:sz w:val="20"/>
        <w:szCs w:val="20"/>
      </w:rPr>
    </w:lvl>
    <w:lvl w:ilvl="2">
      <w:start w:val="1"/>
      <w:numFmt w:val="decimal"/>
      <w:lvlText w:val="%3."/>
      <w:lvlJc w:val="left"/>
      <w:pPr>
        <w:tabs>
          <w:tab w:val="num" w:pos="1440"/>
        </w:tabs>
        <w:ind w:left="1440" w:hanging="360"/>
      </w:pPr>
      <w:rPr>
        <w:color w:val="00000A"/>
        <w:sz w:val="20"/>
        <w:szCs w:val="20"/>
      </w:rPr>
    </w:lvl>
    <w:lvl w:ilvl="3">
      <w:start w:val="1"/>
      <w:numFmt w:val="decimal"/>
      <w:lvlText w:val="%4."/>
      <w:lvlJc w:val="left"/>
      <w:pPr>
        <w:tabs>
          <w:tab w:val="num" w:pos="1800"/>
        </w:tabs>
        <w:ind w:left="1800" w:hanging="360"/>
      </w:pPr>
      <w:rPr>
        <w:color w:val="00000A"/>
        <w:sz w:val="20"/>
        <w:szCs w:val="20"/>
      </w:rPr>
    </w:lvl>
    <w:lvl w:ilvl="4">
      <w:start w:val="1"/>
      <w:numFmt w:val="decimal"/>
      <w:lvlText w:val="%5."/>
      <w:lvlJc w:val="left"/>
      <w:pPr>
        <w:tabs>
          <w:tab w:val="num" w:pos="2160"/>
        </w:tabs>
        <w:ind w:left="2160" w:hanging="360"/>
      </w:pPr>
      <w:rPr>
        <w:color w:val="00000A"/>
        <w:sz w:val="20"/>
        <w:szCs w:val="20"/>
      </w:rPr>
    </w:lvl>
    <w:lvl w:ilvl="5">
      <w:start w:val="1"/>
      <w:numFmt w:val="decimal"/>
      <w:lvlText w:val="%6."/>
      <w:lvlJc w:val="left"/>
      <w:pPr>
        <w:tabs>
          <w:tab w:val="num" w:pos="2520"/>
        </w:tabs>
        <w:ind w:left="2520" w:hanging="360"/>
      </w:pPr>
      <w:rPr>
        <w:color w:val="00000A"/>
        <w:sz w:val="20"/>
        <w:szCs w:val="20"/>
      </w:rPr>
    </w:lvl>
    <w:lvl w:ilvl="6">
      <w:start w:val="1"/>
      <w:numFmt w:val="decimal"/>
      <w:lvlText w:val="%7."/>
      <w:lvlJc w:val="left"/>
      <w:pPr>
        <w:tabs>
          <w:tab w:val="num" w:pos="2880"/>
        </w:tabs>
        <w:ind w:left="2880" w:hanging="360"/>
      </w:pPr>
      <w:rPr>
        <w:color w:val="00000A"/>
        <w:sz w:val="20"/>
        <w:szCs w:val="20"/>
      </w:rPr>
    </w:lvl>
    <w:lvl w:ilvl="7">
      <w:start w:val="1"/>
      <w:numFmt w:val="decimal"/>
      <w:lvlText w:val="%8."/>
      <w:lvlJc w:val="left"/>
      <w:pPr>
        <w:tabs>
          <w:tab w:val="num" w:pos="3240"/>
        </w:tabs>
        <w:ind w:left="3240" w:hanging="360"/>
      </w:pPr>
      <w:rPr>
        <w:color w:val="00000A"/>
        <w:sz w:val="20"/>
        <w:szCs w:val="20"/>
      </w:rPr>
    </w:lvl>
    <w:lvl w:ilvl="8">
      <w:start w:val="1"/>
      <w:numFmt w:val="decimal"/>
      <w:lvlText w:val="%9."/>
      <w:lvlJc w:val="left"/>
      <w:pPr>
        <w:tabs>
          <w:tab w:val="num" w:pos="3600"/>
        </w:tabs>
        <w:ind w:left="3600" w:hanging="360"/>
      </w:pPr>
      <w:rPr>
        <w:color w:val="00000A"/>
        <w:sz w:val="20"/>
        <w:szCs w:val="20"/>
      </w:rPr>
    </w:lvl>
  </w:abstractNum>
  <w:abstractNum w:abstractNumId="29" w15:restartNumberingAfterBreak="0">
    <w:nsid w:val="65AA6595"/>
    <w:multiLevelType w:val="hybridMultilevel"/>
    <w:tmpl w:val="9EC09A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67196D0C"/>
    <w:multiLevelType w:val="hybridMultilevel"/>
    <w:tmpl w:val="83283BB0"/>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31" w15:restartNumberingAfterBreak="0">
    <w:nsid w:val="6B46375D"/>
    <w:multiLevelType w:val="hybridMultilevel"/>
    <w:tmpl w:val="3D5EC398"/>
    <w:lvl w:ilvl="0" w:tplc="4AB2EE7C">
      <w:start w:val="1"/>
      <w:numFmt w:val="lowerLetter"/>
      <w:lvlText w:val="%1)"/>
      <w:lvlJc w:val="left"/>
      <w:pPr>
        <w:ind w:left="786" w:hanging="360"/>
      </w:pPr>
      <w:rPr>
        <w:rFonts w:hint="default"/>
        <w:b/>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32" w15:restartNumberingAfterBreak="0">
    <w:nsid w:val="7186776B"/>
    <w:multiLevelType w:val="hybridMultilevel"/>
    <w:tmpl w:val="D4E0179C"/>
    <w:lvl w:ilvl="0" w:tplc="00E80CC0">
      <w:start w:val="1"/>
      <w:numFmt w:val="bullet"/>
      <w:lvlText w:val=""/>
      <w:lvlPicBulletId w:val="0"/>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743B5D24"/>
    <w:multiLevelType w:val="hybridMultilevel"/>
    <w:tmpl w:val="1160DEE8"/>
    <w:lvl w:ilvl="0" w:tplc="041F0001">
      <w:start w:val="1"/>
      <w:numFmt w:val="bullet"/>
      <w:lvlText w:val=""/>
      <w:lvlJc w:val="left"/>
      <w:pPr>
        <w:ind w:left="1365" w:hanging="360"/>
      </w:pPr>
      <w:rPr>
        <w:rFonts w:ascii="Symbol" w:hAnsi="Symbol" w:hint="default"/>
      </w:rPr>
    </w:lvl>
    <w:lvl w:ilvl="1" w:tplc="041F0003" w:tentative="1">
      <w:start w:val="1"/>
      <w:numFmt w:val="bullet"/>
      <w:lvlText w:val="o"/>
      <w:lvlJc w:val="left"/>
      <w:pPr>
        <w:ind w:left="2085" w:hanging="360"/>
      </w:pPr>
      <w:rPr>
        <w:rFonts w:ascii="Courier New" w:hAnsi="Courier New" w:cs="Courier New" w:hint="default"/>
      </w:rPr>
    </w:lvl>
    <w:lvl w:ilvl="2" w:tplc="041F0005" w:tentative="1">
      <w:start w:val="1"/>
      <w:numFmt w:val="bullet"/>
      <w:lvlText w:val=""/>
      <w:lvlJc w:val="left"/>
      <w:pPr>
        <w:ind w:left="2805" w:hanging="360"/>
      </w:pPr>
      <w:rPr>
        <w:rFonts w:ascii="Wingdings" w:hAnsi="Wingdings" w:hint="default"/>
      </w:rPr>
    </w:lvl>
    <w:lvl w:ilvl="3" w:tplc="041F0001" w:tentative="1">
      <w:start w:val="1"/>
      <w:numFmt w:val="bullet"/>
      <w:lvlText w:val=""/>
      <w:lvlJc w:val="left"/>
      <w:pPr>
        <w:ind w:left="3525" w:hanging="360"/>
      </w:pPr>
      <w:rPr>
        <w:rFonts w:ascii="Symbol" w:hAnsi="Symbol" w:hint="default"/>
      </w:rPr>
    </w:lvl>
    <w:lvl w:ilvl="4" w:tplc="041F0003" w:tentative="1">
      <w:start w:val="1"/>
      <w:numFmt w:val="bullet"/>
      <w:lvlText w:val="o"/>
      <w:lvlJc w:val="left"/>
      <w:pPr>
        <w:ind w:left="4245" w:hanging="360"/>
      </w:pPr>
      <w:rPr>
        <w:rFonts w:ascii="Courier New" w:hAnsi="Courier New" w:cs="Courier New" w:hint="default"/>
      </w:rPr>
    </w:lvl>
    <w:lvl w:ilvl="5" w:tplc="041F0005" w:tentative="1">
      <w:start w:val="1"/>
      <w:numFmt w:val="bullet"/>
      <w:lvlText w:val=""/>
      <w:lvlJc w:val="left"/>
      <w:pPr>
        <w:ind w:left="4965" w:hanging="360"/>
      </w:pPr>
      <w:rPr>
        <w:rFonts w:ascii="Wingdings" w:hAnsi="Wingdings" w:hint="default"/>
      </w:rPr>
    </w:lvl>
    <w:lvl w:ilvl="6" w:tplc="041F0001" w:tentative="1">
      <w:start w:val="1"/>
      <w:numFmt w:val="bullet"/>
      <w:lvlText w:val=""/>
      <w:lvlJc w:val="left"/>
      <w:pPr>
        <w:ind w:left="5685" w:hanging="360"/>
      </w:pPr>
      <w:rPr>
        <w:rFonts w:ascii="Symbol" w:hAnsi="Symbol" w:hint="default"/>
      </w:rPr>
    </w:lvl>
    <w:lvl w:ilvl="7" w:tplc="041F0003" w:tentative="1">
      <w:start w:val="1"/>
      <w:numFmt w:val="bullet"/>
      <w:lvlText w:val="o"/>
      <w:lvlJc w:val="left"/>
      <w:pPr>
        <w:ind w:left="6405" w:hanging="360"/>
      </w:pPr>
      <w:rPr>
        <w:rFonts w:ascii="Courier New" w:hAnsi="Courier New" w:cs="Courier New" w:hint="default"/>
      </w:rPr>
    </w:lvl>
    <w:lvl w:ilvl="8" w:tplc="041F0005" w:tentative="1">
      <w:start w:val="1"/>
      <w:numFmt w:val="bullet"/>
      <w:lvlText w:val=""/>
      <w:lvlJc w:val="left"/>
      <w:pPr>
        <w:ind w:left="7125" w:hanging="360"/>
      </w:pPr>
      <w:rPr>
        <w:rFonts w:ascii="Wingdings" w:hAnsi="Wingdings" w:hint="default"/>
      </w:rPr>
    </w:lvl>
  </w:abstractNum>
  <w:abstractNum w:abstractNumId="34" w15:restartNumberingAfterBreak="0">
    <w:nsid w:val="76B26520"/>
    <w:multiLevelType w:val="hybridMultilevel"/>
    <w:tmpl w:val="A1DCE56E"/>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7AB95686"/>
    <w:multiLevelType w:val="multilevel"/>
    <w:tmpl w:val="105C01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BE54249"/>
    <w:multiLevelType w:val="hybridMultilevel"/>
    <w:tmpl w:val="5C5CA76C"/>
    <w:lvl w:ilvl="0" w:tplc="D0C4902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F5E034B"/>
    <w:multiLevelType w:val="multilevel"/>
    <w:tmpl w:val="144E6D26"/>
    <w:lvl w:ilvl="0">
      <w:start w:val="1"/>
      <w:numFmt w:val="bullet"/>
      <w:lvlText w:val=""/>
      <w:lvlJc w:val="left"/>
      <w:pPr>
        <w:tabs>
          <w:tab w:val="num" w:pos="2160"/>
        </w:tabs>
        <w:ind w:left="2160" w:hanging="360"/>
      </w:pPr>
      <w:rPr>
        <w:rFonts w:ascii="Symbol" w:hAnsi="Symbol" w:hint="default"/>
      </w:rPr>
    </w:lvl>
    <w:lvl w:ilvl="1">
      <w:start w:val="1"/>
      <w:numFmt w:val="decimal"/>
      <w:lvlText w:val="%2."/>
      <w:lvlJc w:val="left"/>
      <w:pPr>
        <w:tabs>
          <w:tab w:val="num" w:pos="2880"/>
        </w:tabs>
        <w:ind w:left="2880" w:hanging="360"/>
      </w:pPr>
    </w:lvl>
    <w:lvl w:ilvl="2" w:tentative="1">
      <w:start w:val="1"/>
      <w:numFmt w:val="decimal"/>
      <w:lvlText w:val="%3."/>
      <w:lvlJc w:val="left"/>
      <w:pPr>
        <w:tabs>
          <w:tab w:val="num" w:pos="3600"/>
        </w:tabs>
        <w:ind w:left="3600" w:hanging="360"/>
      </w:pPr>
    </w:lvl>
    <w:lvl w:ilvl="3" w:tentative="1">
      <w:start w:val="1"/>
      <w:numFmt w:val="decimal"/>
      <w:lvlText w:val="%4."/>
      <w:lvlJc w:val="left"/>
      <w:pPr>
        <w:tabs>
          <w:tab w:val="num" w:pos="4320"/>
        </w:tabs>
        <w:ind w:left="4320" w:hanging="360"/>
      </w:pPr>
    </w:lvl>
    <w:lvl w:ilvl="4" w:tentative="1">
      <w:start w:val="1"/>
      <w:numFmt w:val="decimal"/>
      <w:lvlText w:val="%5."/>
      <w:lvlJc w:val="left"/>
      <w:pPr>
        <w:tabs>
          <w:tab w:val="num" w:pos="5040"/>
        </w:tabs>
        <w:ind w:left="5040" w:hanging="360"/>
      </w:pPr>
    </w:lvl>
    <w:lvl w:ilvl="5" w:tentative="1">
      <w:start w:val="1"/>
      <w:numFmt w:val="decimal"/>
      <w:lvlText w:val="%6."/>
      <w:lvlJc w:val="left"/>
      <w:pPr>
        <w:tabs>
          <w:tab w:val="num" w:pos="5760"/>
        </w:tabs>
        <w:ind w:left="5760" w:hanging="360"/>
      </w:pPr>
    </w:lvl>
    <w:lvl w:ilvl="6" w:tentative="1">
      <w:start w:val="1"/>
      <w:numFmt w:val="decimal"/>
      <w:lvlText w:val="%7."/>
      <w:lvlJc w:val="left"/>
      <w:pPr>
        <w:tabs>
          <w:tab w:val="num" w:pos="6480"/>
        </w:tabs>
        <w:ind w:left="6480" w:hanging="360"/>
      </w:pPr>
    </w:lvl>
    <w:lvl w:ilvl="7" w:tentative="1">
      <w:start w:val="1"/>
      <w:numFmt w:val="decimal"/>
      <w:lvlText w:val="%8."/>
      <w:lvlJc w:val="left"/>
      <w:pPr>
        <w:tabs>
          <w:tab w:val="num" w:pos="7200"/>
        </w:tabs>
        <w:ind w:left="7200" w:hanging="360"/>
      </w:pPr>
    </w:lvl>
    <w:lvl w:ilvl="8" w:tentative="1">
      <w:start w:val="1"/>
      <w:numFmt w:val="decimal"/>
      <w:lvlText w:val="%9."/>
      <w:lvlJc w:val="left"/>
      <w:pPr>
        <w:tabs>
          <w:tab w:val="num" w:pos="7920"/>
        </w:tabs>
        <w:ind w:left="7920" w:hanging="360"/>
      </w:pPr>
    </w:lvl>
  </w:abstractNum>
  <w:num w:numId="1">
    <w:abstractNumId w:val="32"/>
  </w:num>
  <w:num w:numId="2">
    <w:abstractNumId w:val="36"/>
  </w:num>
  <w:num w:numId="3">
    <w:abstractNumId w:val="10"/>
  </w:num>
  <w:num w:numId="4">
    <w:abstractNumId w:val="8"/>
  </w:num>
  <w:num w:numId="5">
    <w:abstractNumId w:val="35"/>
  </w:num>
  <w:num w:numId="6">
    <w:abstractNumId w:val="26"/>
  </w:num>
  <w:num w:numId="7">
    <w:abstractNumId w:val="22"/>
  </w:num>
  <w:num w:numId="8">
    <w:abstractNumId w:val="14"/>
  </w:num>
  <w:num w:numId="9">
    <w:abstractNumId w:val="33"/>
  </w:num>
  <w:num w:numId="10">
    <w:abstractNumId w:val="1"/>
  </w:num>
  <w:num w:numId="11">
    <w:abstractNumId w:val="30"/>
  </w:num>
  <w:num w:numId="12">
    <w:abstractNumId w:val="23"/>
  </w:num>
  <w:num w:numId="13">
    <w:abstractNumId w:val="21"/>
  </w:num>
  <w:num w:numId="14">
    <w:abstractNumId w:val="25"/>
  </w:num>
  <w:num w:numId="15">
    <w:abstractNumId w:val="18"/>
  </w:num>
  <w:num w:numId="16">
    <w:abstractNumId w:val="5"/>
  </w:num>
  <w:num w:numId="17">
    <w:abstractNumId w:val="29"/>
  </w:num>
  <w:num w:numId="18">
    <w:abstractNumId w:val="37"/>
  </w:num>
  <w:num w:numId="19">
    <w:abstractNumId w:val="24"/>
  </w:num>
  <w:num w:numId="20">
    <w:abstractNumId w:val="12"/>
  </w:num>
  <w:num w:numId="21">
    <w:abstractNumId w:val="7"/>
  </w:num>
  <w:num w:numId="22">
    <w:abstractNumId w:val="20"/>
  </w:num>
  <w:num w:numId="23">
    <w:abstractNumId w:val="16"/>
  </w:num>
  <w:num w:numId="24">
    <w:abstractNumId w:val="9"/>
  </w:num>
  <w:num w:numId="25">
    <w:abstractNumId w:val="27"/>
  </w:num>
  <w:num w:numId="26">
    <w:abstractNumId w:val="2"/>
  </w:num>
  <w:num w:numId="27">
    <w:abstractNumId w:val="34"/>
  </w:num>
  <w:num w:numId="28">
    <w:abstractNumId w:val="19"/>
  </w:num>
  <w:num w:numId="29">
    <w:abstractNumId w:val="28"/>
  </w:num>
  <w:num w:numId="30">
    <w:abstractNumId w:val="11"/>
  </w:num>
  <w:num w:numId="31">
    <w:abstractNumId w:val="6"/>
  </w:num>
  <w:num w:numId="32">
    <w:abstractNumId w:val="0"/>
  </w:num>
  <w:num w:numId="33">
    <w:abstractNumId w:val="0"/>
    <w:lvlOverride w:ilvl="0">
      <w:startOverride w:val="1"/>
    </w:lvlOverride>
  </w:num>
  <w:num w:numId="34">
    <w:abstractNumId w:val="0"/>
    <w:lvlOverride w:ilvl="0">
      <w:startOverride w:val="1"/>
    </w:lvlOverride>
  </w:num>
  <w:num w:numId="35">
    <w:abstractNumId w:val="0"/>
    <w:lvlOverride w:ilvl="0">
      <w:startOverride w:val="1"/>
    </w:lvlOverride>
  </w:num>
  <w:num w:numId="36">
    <w:abstractNumId w:val="13"/>
  </w:num>
  <w:num w:numId="37">
    <w:abstractNumId w:val="17"/>
  </w:num>
  <w:num w:numId="38">
    <w:abstractNumId w:val="4"/>
  </w:num>
  <w:num w:numId="39">
    <w:abstractNumId w:val="15"/>
  </w:num>
  <w:num w:numId="40">
    <w:abstractNumId w:val="31"/>
  </w:num>
  <w:num w:numId="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81D"/>
    <w:rsid w:val="000009F9"/>
    <w:rsid w:val="000026D9"/>
    <w:rsid w:val="000059CC"/>
    <w:rsid w:val="000068F1"/>
    <w:rsid w:val="00006B8B"/>
    <w:rsid w:val="00006C0B"/>
    <w:rsid w:val="0001055E"/>
    <w:rsid w:val="00012CCD"/>
    <w:rsid w:val="00013DD8"/>
    <w:rsid w:val="00014110"/>
    <w:rsid w:val="00014478"/>
    <w:rsid w:val="000152EC"/>
    <w:rsid w:val="000167DB"/>
    <w:rsid w:val="00017C2F"/>
    <w:rsid w:val="00020288"/>
    <w:rsid w:val="00020962"/>
    <w:rsid w:val="00021571"/>
    <w:rsid w:val="00022DDB"/>
    <w:rsid w:val="00024B34"/>
    <w:rsid w:val="0002641F"/>
    <w:rsid w:val="00026959"/>
    <w:rsid w:val="0002747D"/>
    <w:rsid w:val="00027BEB"/>
    <w:rsid w:val="00027C2F"/>
    <w:rsid w:val="00031AFB"/>
    <w:rsid w:val="000326BF"/>
    <w:rsid w:val="00035263"/>
    <w:rsid w:val="0003730A"/>
    <w:rsid w:val="00037B99"/>
    <w:rsid w:val="000407CA"/>
    <w:rsid w:val="0004109B"/>
    <w:rsid w:val="00041457"/>
    <w:rsid w:val="0004282E"/>
    <w:rsid w:val="000429B2"/>
    <w:rsid w:val="00042CD7"/>
    <w:rsid w:val="00045483"/>
    <w:rsid w:val="000459E0"/>
    <w:rsid w:val="000472C8"/>
    <w:rsid w:val="000473A6"/>
    <w:rsid w:val="00050B4B"/>
    <w:rsid w:val="000516EB"/>
    <w:rsid w:val="00053BC7"/>
    <w:rsid w:val="00054259"/>
    <w:rsid w:val="0005573D"/>
    <w:rsid w:val="00064866"/>
    <w:rsid w:val="0006725C"/>
    <w:rsid w:val="00070C1E"/>
    <w:rsid w:val="000712B6"/>
    <w:rsid w:val="00071818"/>
    <w:rsid w:val="00072422"/>
    <w:rsid w:val="00074A37"/>
    <w:rsid w:val="00076588"/>
    <w:rsid w:val="000765D4"/>
    <w:rsid w:val="000828D7"/>
    <w:rsid w:val="00082FA4"/>
    <w:rsid w:val="00083C64"/>
    <w:rsid w:val="00085BB0"/>
    <w:rsid w:val="00085EFA"/>
    <w:rsid w:val="00087D92"/>
    <w:rsid w:val="0009118E"/>
    <w:rsid w:val="00092F3C"/>
    <w:rsid w:val="00095ED3"/>
    <w:rsid w:val="000A0AC9"/>
    <w:rsid w:val="000A14DF"/>
    <w:rsid w:val="000A1E81"/>
    <w:rsid w:val="000A3C68"/>
    <w:rsid w:val="000A4C78"/>
    <w:rsid w:val="000A5C49"/>
    <w:rsid w:val="000A6E7F"/>
    <w:rsid w:val="000A79A0"/>
    <w:rsid w:val="000B026B"/>
    <w:rsid w:val="000B0816"/>
    <w:rsid w:val="000B0E71"/>
    <w:rsid w:val="000B26AF"/>
    <w:rsid w:val="000B60C2"/>
    <w:rsid w:val="000B65F8"/>
    <w:rsid w:val="000B65FC"/>
    <w:rsid w:val="000B66CC"/>
    <w:rsid w:val="000B747E"/>
    <w:rsid w:val="000C3813"/>
    <w:rsid w:val="000C41AC"/>
    <w:rsid w:val="000C4C4D"/>
    <w:rsid w:val="000C4D17"/>
    <w:rsid w:val="000C4ECA"/>
    <w:rsid w:val="000C5F2E"/>
    <w:rsid w:val="000C72A1"/>
    <w:rsid w:val="000D029F"/>
    <w:rsid w:val="000D122B"/>
    <w:rsid w:val="000D1376"/>
    <w:rsid w:val="000D2332"/>
    <w:rsid w:val="000D3B2C"/>
    <w:rsid w:val="000D4E94"/>
    <w:rsid w:val="000E3C18"/>
    <w:rsid w:val="000E4515"/>
    <w:rsid w:val="000E551A"/>
    <w:rsid w:val="000E60FA"/>
    <w:rsid w:val="000F0096"/>
    <w:rsid w:val="000F0592"/>
    <w:rsid w:val="0010198D"/>
    <w:rsid w:val="00103979"/>
    <w:rsid w:val="00103A39"/>
    <w:rsid w:val="00105613"/>
    <w:rsid w:val="00106F2C"/>
    <w:rsid w:val="00107C29"/>
    <w:rsid w:val="0011129E"/>
    <w:rsid w:val="00111718"/>
    <w:rsid w:val="0011463F"/>
    <w:rsid w:val="00114C58"/>
    <w:rsid w:val="00121071"/>
    <w:rsid w:val="0012191B"/>
    <w:rsid w:val="001221D1"/>
    <w:rsid w:val="00122FFC"/>
    <w:rsid w:val="00124E27"/>
    <w:rsid w:val="00125B29"/>
    <w:rsid w:val="001262F6"/>
    <w:rsid w:val="00126DB4"/>
    <w:rsid w:val="001278B5"/>
    <w:rsid w:val="0013058D"/>
    <w:rsid w:val="00133E65"/>
    <w:rsid w:val="00136A09"/>
    <w:rsid w:val="00140178"/>
    <w:rsid w:val="00143EA3"/>
    <w:rsid w:val="00145601"/>
    <w:rsid w:val="00147F7C"/>
    <w:rsid w:val="00153770"/>
    <w:rsid w:val="001548FD"/>
    <w:rsid w:val="00154952"/>
    <w:rsid w:val="00154DD8"/>
    <w:rsid w:val="00155685"/>
    <w:rsid w:val="001573D9"/>
    <w:rsid w:val="0016014C"/>
    <w:rsid w:val="0016057D"/>
    <w:rsid w:val="001659C1"/>
    <w:rsid w:val="00167E33"/>
    <w:rsid w:val="00170172"/>
    <w:rsid w:val="00171240"/>
    <w:rsid w:val="00171500"/>
    <w:rsid w:val="00172F13"/>
    <w:rsid w:val="00173C63"/>
    <w:rsid w:val="00174DDB"/>
    <w:rsid w:val="001770EC"/>
    <w:rsid w:val="0017782C"/>
    <w:rsid w:val="001803BA"/>
    <w:rsid w:val="001811D2"/>
    <w:rsid w:val="00182F67"/>
    <w:rsid w:val="00185230"/>
    <w:rsid w:val="00185741"/>
    <w:rsid w:val="00185F00"/>
    <w:rsid w:val="0019168B"/>
    <w:rsid w:val="00191B0B"/>
    <w:rsid w:val="00192530"/>
    <w:rsid w:val="0019349B"/>
    <w:rsid w:val="001940F6"/>
    <w:rsid w:val="001A0DA7"/>
    <w:rsid w:val="001A4E62"/>
    <w:rsid w:val="001A58CA"/>
    <w:rsid w:val="001A769F"/>
    <w:rsid w:val="001B0FD7"/>
    <w:rsid w:val="001B26EF"/>
    <w:rsid w:val="001B3A74"/>
    <w:rsid w:val="001B4171"/>
    <w:rsid w:val="001B56DB"/>
    <w:rsid w:val="001B64B8"/>
    <w:rsid w:val="001B7F8B"/>
    <w:rsid w:val="001C13BE"/>
    <w:rsid w:val="001C32B6"/>
    <w:rsid w:val="001C48E0"/>
    <w:rsid w:val="001C57B5"/>
    <w:rsid w:val="001C78E3"/>
    <w:rsid w:val="001D131C"/>
    <w:rsid w:val="001D2EDA"/>
    <w:rsid w:val="001D5ACE"/>
    <w:rsid w:val="001D78BD"/>
    <w:rsid w:val="001E1D3A"/>
    <w:rsid w:val="001E5E22"/>
    <w:rsid w:val="001F1502"/>
    <w:rsid w:val="001F1C92"/>
    <w:rsid w:val="001F2460"/>
    <w:rsid w:val="001F2620"/>
    <w:rsid w:val="001F5C3E"/>
    <w:rsid w:val="001F5D40"/>
    <w:rsid w:val="001F5EDE"/>
    <w:rsid w:val="001F611E"/>
    <w:rsid w:val="001F76A9"/>
    <w:rsid w:val="00202020"/>
    <w:rsid w:val="0020443C"/>
    <w:rsid w:val="00204DFD"/>
    <w:rsid w:val="002074ED"/>
    <w:rsid w:val="00210035"/>
    <w:rsid w:val="00211B49"/>
    <w:rsid w:val="00212934"/>
    <w:rsid w:val="00214BA5"/>
    <w:rsid w:val="0021572A"/>
    <w:rsid w:val="00216612"/>
    <w:rsid w:val="002170F4"/>
    <w:rsid w:val="00217925"/>
    <w:rsid w:val="00220BAD"/>
    <w:rsid w:val="002219EC"/>
    <w:rsid w:val="002233C3"/>
    <w:rsid w:val="0022708F"/>
    <w:rsid w:val="00227A43"/>
    <w:rsid w:val="00231FDC"/>
    <w:rsid w:val="0023337A"/>
    <w:rsid w:val="00235FA1"/>
    <w:rsid w:val="0024069D"/>
    <w:rsid w:val="00242F50"/>
    <w:rsid w:val="002430E9"/>
    <w:rsid w:val="00246E71"/>
    <w:rsid w:val="002471B2"/>
    <w:rsid w:val="00256B00"/>
    <w:rsid w:val="00256F5A"/>
    <w:rsid w:val="0026242E"/>
    <w:rsid w:val="002631D1"/>
    <w:rsid w:val="002638E2"/>
    <w:rsid w:val="00265F5C"/>
    <w:rsid w:val="002751F5"/>
    <w:rsid w:val="00276123"/>
    <w:rsid w:val="00277675"/>
    <w:rsid w:val="00277ABC"/>
    <w:rsid w:val="002822B5"/>
    <w:rsid w:val="00283DC8"/>
    <w:rsid w:val="00285883"/>
    <w:rsid w:val="00287D31"/>
    <w:rsid w:val="00290DAE"/>
    <w:rsid w:val="0029239A"/>
    <w:rsid w:val="002927CC"/>
    <w:rsid w:val="0029310B"/>
    <w:rsid w:val="002940B2"/>
    <w:rsid w:val="00295BAA"/>
    <w:rsid w:val="002A02BD"/>
    <w:rsid w:val="002A0F81"/>
    <w:rsid w:val="002A19BE"/>
    <w:rsid w:val="002A6AD6"/>
    <w:rsid w:val="002B0077"/>
    <w:rsid w:val="002B17EF"/>
    <w:rsid w:val="002B30B7"/>
    <w:rsid w:val="002B38F8"/>
    <w:rsid w:val="002B5AA5"/>
    <w:rsid w:val="002B7276"/>
    <w:rsid w:val="002C0C4F"/>
    <w:rsid w:val="002C26FC"/>
    <w:rsid w:val="002C3DB7"/>
    <w:rsid w:val="002C3E05"/>
    <w:rsid w:val="002C51C0"/>
    <w:rsid w:val="002C6AB0"/>
    <w:rsid w:val="002C7307"/>
    <w:rsid w:val="002C791C"/>
    <w:rsid w:val="002D09A1"/>
    <w:rsid w:val="002D1470"/>
    <w:rsid w:val="002D3212"/>
    <w:rsid w:val="002D5B0B"/>
    <w:rsid w:val="002D5CCD"/>
    <w:rsid w:val="002D6349"/>
    <w:rsid w:val="002D785D"/>
    <w:rsid w:val="002E006E"/>
    <w:rsid w:val="002E41DC"/>
    <w:rsid w:val="002F02E1"/>
    <w:rsid w:val="002F2D96"/>
    <w:rsid w:val="002F32EF"/>
    <w:rsid w:val="002F3E90"/>
    <w:rsid w:val="002F4AE7"/>
    <w:rsid w:val="002F5625"/>
    <w:rsid w:val="002F77DE"/>
    <w:rsid w:val="003025F9"/>
    <w:rsid w:val="0030308E"/>
    <w:rsid w:val="003038EA"/>
    <w:rsid w:val="00303CC9"/>
    <w:rsid w:val="003049CC"/>
    <w:rsid w:val="0030701A"/>
    <w:rsid w:val="003138F2"/>
    <w:rsid w:val="003144AD"/>
    <w:rsid w:val="00317A72"/>
    <w:rsid w:val="00317CEC"/>
    <w:rsid w:val="0032021F"/>
    <w:rsid w:val="0032025C"/>
    <w:rsid w:val="00322DED"/>
    <w:rsid w:val="00323F84"/>
    <w:rsid w:val="003254AC"/>
    <w:rsid w:val="00325B59"/>
    <w:rsid w:val="00325BAD"/>
    <w:rsid w:val="0032679F"/>
    <w:rsid w:val="00326B29"/>
    <w:rsid w:val="0033213F"/>
    <w:rsid w:val="00334753"/>
    <w:rsid w:val="00340E6C"/>
    <w:rsid w:val="00344193"/>
    <w:rsid w:val="00346684"/>
    <w:rsid w:val="0034769A"/>
    <w:rsid w:val="00350705"/>
    <w:rsid w:val="00350FDA"/>
    <w:rsid w:val="003523DA"/>
    <w:rsid w:val="0035275B"/>
    <w:rsid w:val="0035364B"/>
    <w:rsid w:val="003552C8"/>
    <w:rsid w:val="0035699D"/>
    <w:rsid w:val="00356E84"/>
    <w:rsid w:val="00356EF0"/>
    <w:rsid w:val="003606B1"/>
    <w:rsid w:val="00360FC9"/>
    <w:rsid w:val="00363095"/>
    <w:rsid w:val="00363391"/>
    <w:rsid w:val="00364CE4"/>
    <w:rsid w:val="0036517C"/>
    <w:rsid w:val="00365CFB"/>
    <w:rsid w:val="00366A87"/>
    <w:rsid w:val="00376E85"/>
    <w:rsid w:val="00380136"/>
    <w:rsid w:val="00383CFC"/>
    <w:rsid w:val="00385B94"/>
    <w:rsid w:val="0038602B"/>
    <w:rsid w:val="00386C7C"/>
    <w:rsid w:val="00387378"/>
    <w:rsid w:val="0039026C"/>
    <w:rsid w:val="00390EB7"/>
    <w:rsid w:val="0039136C"/>
    <w:rsid w:val="00391A1C"/>
    <w:rsid w:val="00394576"/>
    <w:rsid w:val="00394B6C"/>
    <w:rsid w:val="00396F6A"/>
    <w:rsid w:val="003974F8"/>
    <w:rsid w:val="003A0AA6"/>
    <w:rsid w:val="003A0C79"/>
    <w:rsid w:val="003A2725"/>
    <w:rsid w:val="003A33C4"/>
    <w:rsid w:val="003A36D3"/>
    <w:rsid w:val="003A388F"/>
    <w:rsid w:val="003A3DF6"/>
    <w:rsid w:val="003A54E8"/>
    <w:rsid w:val="003A636B"/>
    <w:rsid w:val="003A72A3"/>
    <w:rsid w:val="003B27BE"/>
    <w:rsid w:val="003B3E46"/>
    <w:rsid w:val="003B435F"/>
    <w:rsid w:val="003B4B45"/>
    <w:rsid w:val="003B5A4B"/>
    <w:rsid w:val="003B5FCB"/>
    <w:rsid w:val="003B65A3"/>
    <w:rsid w:val="003C115C"/>
    <w:rsid w:val="003C4984"/>
    <w:rsid w:val="003C504D"/>
    <w:rsid w:val="003C5100"/>
    <w:rsid w:val="003D0DB7"/>
    <w:rsid w:val="003D319F"/>
    <w:rsid w:val="003D3FF6"/>
    <w:rsid w:val="003D4863"/>
    <w:rsid w:val="003D561E"/>
    <w:rsid w:val="003E01B1"/>
    <w:rsid w:val="003E066B"/>
    <w:rsid w:val="003E1385"/>
    <w:rsid w:val="003E2074"/>
    <w:rsid w:val="003E28EA"/>
    <w:rsid w:val="003E2DD7"/>
    <w:rsid w:val="003E3F67"/>
    <w:rsid w:val="003E5EED"/>
    <w:rsid w:val="003F0F92"/>
    <w:rsid w:val="003F2B90"/>
    <w:rsid w:val="003F30FE"/>
    <w:rsid w:val="003F3BB1"/>
    <w:rsid w:val="003F4DA9"/>
    <w:rsid w:val="003F6307"/>
    <w:rsid w:val="003F6459"/>
    <w:rsid w:val="003F7A37"/>
    <w:rsid w:val="003F7B31"/>
    <w:rsid w:val="003F7D68"/>
    <w:rsid w:val="00400F7C"/>
    <w:rsid w:val="00403386"/>
    <w:rsid w:val="004058A4"/>
    <w:rsid w:val="00405C5C"/>
    <w:rsid w:val="004064E2"/>
    <w:rsid w:val="00407A55"/>
    <w:rsid w:val="00410B32"/>
    <w:rsid w:val="004123EC"/>
    <w:rsid w:val="00412E4B"/>
    <w:rsid w:val="00417465"/>
    <w:rsid w:val="00417F44"/>
    <w:rsid w:val="004202DF"/>
    <w:rsid w:val="00420B18"/>
    <w:rsid w:val="00421910"/>
    <w:rsid w:val="00421A35"/>
    <w:rsid w:val="00424AF9"/>
    <w:rsid w:val="00426B3D"/>
    <w:rsid w:val="004278F4"/>
    <w:rsid w:val="00427B79"/>
    <w:rsid w:val="00430023"/>
    <w:rsid w:val="0043299F"/>
    <w:rsid w:val="00433AB1"/>
    <w:rsid w:val="00434236"/>
    <w:rsid w:val="0043479D"/>
    <w:rsid w:val="0043653D"/>
    <w:rsid w:val="00441075"/>
    <w:rsid w:val="004412FF"/>
    <w:rsid w:val="004413D6"/>
    <w:rsid w:val="0044241D"/>
    <w:rsid w:val="004443A8"/>
    <w:rsid w:val="00446832"/>
    <w:rsid w:val="004472C4"/>
    <w:rsid w:val="00451F6E"/>
    <w:rsid w:val="004520C0"/>
    <w:rsid w:val="0045312E"/>
    <w:rsid w:val="004532DF"/>
    <w:rsid w:val="00453E85"/>
    <w:rsid w:val="00456950"/>
    <w:rsid w:val="00457019"/>
    <w:rsid w:val="004577EA"/>
    <w:rsid w:val="004609B1"/>
    <w:rsid w:val="00460DB9"/>
    <w:rsid w:val="0046461D"/>
    <w:rsid w:val="00464ADA"/>
    <w:rsid w:val="00465004"/>
    <w:rsid w:val="0046545B"/>
    <w:rsid w:val="00465678"/>
    <w:rsid w:val="004657A1"/>
    <w:rsid w:val="00467B2A"/>
    <w:rsid w:val="00480F5E"/>
    <w:rsid w:val="004811EB"/>
    <w:rsid w:val="00482471"/>
    <w:rsid w:val="00482A0E"/>
    <w:rsid w:val="00483B58"/>
    <w:rsid w:val="00486056"/>
    <w:rsid w:val="00490AF5"/>
    <w:rsid w:val="00492B7F"/>
    <w:rsid w:val="00495868"/>
    <w:rsid w:val="00495EFE"/>
    <w:rsid w:val="00496543"/>
    <w:rsid w:val="00496D46"/>
    <w:rsid w:val="004A1BC4"/>
    <w:rsid w:val="004A5711"/>
    <w:rsid w:val="004A7650"/>
    <w:rsid w:val="004B011A"/>
    <w:rsid w:val="004B1722"/>
    <w:rsid w:val="004B4BFD"/>
    <w:rsid w:val="004C1712"/>
    <w:rsid w:val="004C21B1"/>
    <w:rsid w:val="004C7BC4"/>
    <w:rsid w:val="004D0C9D"/>
    <w:rsid w:val="004D311C"/>
    <w:rsid w:val="004D536E"/>
    <w:rsid w:val="004D7CC9"/>
    <w:rsid w:val="004E22D3"/>
    <w:rsid w:val="004E4D19"/>
    <w:rsid w:val="004E51AA"/>
    <w:rsid w:val="004E678D"/>
    <w:rsid w:val="004E7E6E"/>
    <w:rsid w:val="004F0485"/>
    <w:rsid w:val="004F0FF2"/>
    <w:rsid w:val="004F242E"/>
    <w:rsid w:val="004F38FF"/>
    <w:rsid w:val="004F58DE"/>
    <w:rsid w:val="004F5E83"/>
    <w:rsid w:val="00501BED"/>
    <w:rsid w:val="005022F3"/>
    <w:rsid w:val="00503455"/>
    <w:rsid w:val="00505E0E"/>
    <w:rsid w:val="00506350"/>
    <w:rsid w:val="005067D2"/>
    <w:rsid w:val="00506CFA"/>
    <w:rsid w:val="0051112C"/>
    <w:rsid w:val="00511E29"/>
    <w:rsid w:val="00512A2B"/>
    <w:rsid w:val="0051352B"/>
    <w:rsid w:val="00513E49"/>
    <w:rsid w:val="00516818"/>
    <w:rsid w:val="00517001"/>
    <w:rsid w:val="00517B4B"/>
    <w:rsid w:val="00517F3B"/>
    <w:rsid w:val="00520D93"/>
    <w:rsid w:val="0052177C"/>
    <w:rsid w:val="00521C9F"/>
    <w:rsid w:val="00521E49"/>
    <w:rsid w:val="00522364"/>
    <w:rsid w:val="00523845"/>
    <w:rsid w:val="0052536A"/>
    <w:rsid w:val="00526424"/>
    <w:rsid w:val="00526B57"/>
    <w:rsid w:val="005277F8"/>
    <w:rsid w:val="00531583"/>
    <w:rsid w:val="00532361"/>
    <w:rsid w:val="00532D0E"/>
    <w:rsid w:val="00533D49"/>
    <w:rsid w:val="0053601C"/>
    <w:rsid w:val="0053656A"/>
    <w:rsid w:val="005370F2"/>
    <w:rsid w:val="00537E6D"/>
    <w:rsid w:val="00540127"/>
    <w:rsid w:val="00540D54"/>
    <w:rsid w:val="00541A62"/>
    <w:rsid w:val="00542545"/>
    <w:rsid w:val="00543232"/>
    <w:rsid w:val="005459A5"/>
    <w:rsid w:val="00545EDC"/>
    <w:rsid w:val="00546DFE"/>
    <w:rsid w:val="0055030A"/>
    <w:rsid w:val="00550D50"/>
    <w:rsid w:val="00553FAD"/>
    <w:rsid w:val="005559C4"/>
    <w:rsid w:val="00556994"/>
    <w:rsid w:val="00561B73"/>
    <w:rsid w:val="005631C0"/>
    <w:rsid w:val="00564C88"/>
    <w:rsid w:val="005657EB"/>
    <w:rsid w:val="00565AC6"/>
    <w:rsid w:val="00566276"/>
    <w:rsid w:val="0057119A"/>
    <w:rsid w:val="005725BC"/>
    <w:rsid w:val="0057380E"/>
    <w:rsid w:val="005774AB"/>
    <w:rsid w:val="00580285"/>
    <w:rsid w:val="00581A31"/>
    <w:rsid w:val="00584624"/>
    <w:rsid w:val="005847F1"/>
    <w:rsid w:val="00585DD7"/>
    <w:rsid w:val="00586444"/>
    <w:rsid w:val="005878EE"/>
    <w:rsid w:val="00587D31"/>
    <w:rsid w:val="00590A9E"/>
    <w:rsid w:val="00592236"/>
    <w:rsid w:val="00593255"/>
    <w:rsid w:val="005952A7"/>
    <w:rsid w:val="005A106D"/>
    <w:rsid w:val="005A166E"/>
    <w:rsid w:val="005A1FD7"/>
    <w:rsid w:val="005A2F3A"/>
    <w:rsid w:val="005A5A10"/>
    <w:rsid w:val="005A6C60"/>
    <w:rsid w:val="005A7DAF"/>
    <w:rsid w:val="005B0F5C"/>
    <w:rsid w:val="005B3708"/>
    <w:rsid w:val="005B5091"/>
    <w:rsid w:val="005B55C1"/>
    <w:rsid w:val="005B5A92"/>
    <w:rsid w:val="005B6F1E"/>
    <w:rsid w:val="005C0DC1"/>
    <w:rsid w:val="005C0F64"/>
    <w:rsid w:val="005C2C11"/>
    <w:rsid w:val="005C6064"/>
    <w:rsid w:val="005D1F73"/>
    <w:rsid w:val="005D3BD8"/>
    <w:rsid w:val="005D46FD"/>
    <w:rsid w:val="005D5625"/>
    <w:rsid w:val="005D63EE"/>
    <w:rsid w:val="005D7C1F"/>
    <w:rsid w:val="005E3EAD"/>
    <w:rsid w:val="005E6A2E"/>
    <w:rsid w:val="005E7F9C"/>
    <w:rsid w:val="005F1368"/>
    <w:rsid w:val="005F1CD4"/>
    <w:rsid w:val="005F6699"/>
    <w:rsid w:val="006021BF"/>
    <w:rsid w:val="0060254B"/>
    <w:rsid w:val="00604006"/>
    <w:rsid w:val="00605CE4"/>
    <w:rsid w:val="006065B6"/>
    <w:rsid w:val="0061099A"/>
    <w:rsid w:val="00611DE3"/>
    <w:rsid w:val="006142D7"/>
    <w:rsid w:val="0061666F"/>
    <w:rsid w:val="00617547"/>
    <w:rsid w:val="006210D4"/>
    <w:rsid w:val="00621911"/>
    <w:rsid w:val="00621D23"/>
    <w:rsid w:val="006226C6"/>
    <w:rsid w:val="006258CB"/>
    <w:rsid w:val="00625E58"/>
    <w:rsid w:val="00626955"/>
    <w:rsid w:val="00626FBE"/>
    <w:rsid w:val="00627FC1"/>
    <w:rsid w:val="00632D1D"/>
    <w:rsid w:val="00633FF6"/>
    <w:rsid w:val="00634BB2"/>
    <w:rsid w:val="00634C15"/>
    <w:rsid w:val="006375F6"/>
    <w:rsid w:val="00641C5F"/>
    <w:rsid w:val="006467D3"/>
    <w:rsid w:val="00650006"/>
    <w:rsid w:val="006501ED"/>
    <w:rsid w:val="00650BC6"/>
    <w:rsid w:val="0065239B"/>
    <w:rsid w:val="00653E77"/>
    <w:rsid w:val="00654156"/>
    <w:rsid w:val="00660C79"/>
    <w:rsid w:val="00662015"/>
    <w:rsid w:val="00662B2C"/>
    <w:rsid w:val="00662D02"/>
    <w:rsid w:val="00670BE1"/>
    <w:rsid w:val="00671368"/>
    <w:rsid w:val="006716C4"/>
    <w:rsid w:val="00671F48"/>
    <w:rsid w:val="006725F2"/>
    <w:rsid w:val="00673A62"/>
    <w:rsid w:val="00673FFC"/>
    <w:rsid w:val="00674DAD"/>
    <w:rsid w:val="00675786"/>
    <w:rsid w:val="006757EC"/>
    <w:rsid w:val="00677BDE"/>
    <w:rsid w:val="0068117E"/>
    <w:rsid w:val="00681797"/>
    <w:rsid w:val="00682598"/>
    <w:rsid w:val="00683A61"/>
    <w:rsid w:val="00685CB7"/>
    <w:rsid w:val="00693793"/>
    <w:rsid w:val="006958ED"/>
    <w:rsid w:val="00696ABA"/>
    <w:rsid w:val="00696F88"/>
    <w:rsid w:val="00697D19"/>
    <w:rsid w:val="006A08EB"/>
    <w:rsid w:val="006A0990"/>
    <w:rsid w:val="006A0BD8"/>
    <w:rsid w:val="006A1D7D"/>
    <w:rsid w:val="006A427C"/>
    <w:rsid w:val="006A5899"/>
    <w:rsid w:val="006A5C66"/>
    <w:rsid w:val="006A770E"/>
    <w:rsid w:val="006A7BBC"/>
    <w:rsid w:val="006B02E3"/>
    <w:rsid w:val="006B07E8"/>
    <w:rsid w:val="006B1868"/>
    <w:rsid w:val="006B1AFE"/>
    <w:rsid w:val="006B3C5C"/>
    <w:rsid w:val="006B6E12"/>
    <w:rsid w:val="006C0AF4"/>
    <w:rsid w:val="006C0D74"/>
    <w:rsid w:val="006C4A87"/>
    <w:rsid w:val="006C6A1B"/>
    <w:rsid w:val="006C6CAF"/>
    <w:rsid w:val="006D0104"/>
    <w:rsid w:val="006D1666"/>
    <w:rsid w:val="006D2720"/>
    <w:rsid w:val="006D2C5B"/>
    <w:rsid w:val="006D3686"/>
    <w:rsid w:val="006D37BE"/>
    <w:rsid w:val="006D39A4"/>
    <w:rsid w:val="006D470F"/>
    <w:rsid w:val="006D596A"/>
    <w:rsid w:val="006D5EA5"/>
    <w:rsid w:val="006E0678"/>
    <w:rsid w:val="006E141C"/>
    <w:rsid w:val="006E15D9"/>
    <w:rsid w:val="006E2A52"/>
    <w:rsid w:val="006E4946"/>
    <w:rsid w:val="006E5DA3"/>
    <w:rsid w:val="006F2AD7"/>
    <w:rsid w:val="006F2B48"/>
    <w:rsid w:val="006F35EA"/>
    <w:rsid w:val="006F6C21"/>
    <w:rsid w:val="0070282C"/>
    <w:rsid w:val="00702C86"/>
    <w:rsid w:val="007069E9"/>
    <w:rsid w:val="007073B1"/>
    <w:rsid w:val="00707A39"/>
    <w:rsid w:val="00707BCC"/>
    <w:rsid w:val="00710C2A"/>
    <w:rsid w:val="00710C84"/>
    <w:rsid w:val="00713D89"/>
    <w:rsid w:val="00713FF4"/>
    <w:rsid w:val="00716235"/>
    <w:rsid w:val="00717DB8"/>
    <w:rsid w:val="007214C5"/>
    <w:rsid w:val="0072388A"/>
    <w:rsid w:val="00724C70"/>
    <w:rsid w:val="00724DC4"/>
    <w:rsid w:val="00725470"/>
    <w:rsid w:val="00730072"/>
    <w:rsid w:val="0073038B"/>
    <w:rsid w:val="00731EC6"/>
    <w:rsid w:val="00732169"/>
    <w:rsid w:val="00732918"/>
    <w:rsid w:val="00734780"/>
    <w:rsid w:val="00735067"/>
    <w:rsid w:val="007365A0"/>
    <w:rsid w:val="00737D06"/>
    <w:rsid w:val="0074055F"/>
    <w:rsid w:val="007410A6"/>
    <w:rsid w:val="0074231A"/>
    <w:rsid w:val="00746957"/>
    <w:rsid w:val="007469FC"/>
    <w:rsid w:val="0075140B"/>
    <w:rsid w:val="00751F15"/>
    <w:rsid w:val="00753431"/>
    <w:rsid w:val="00753939"/>
    <w:rsid w:val="007552EF"/>
    <w:rsid w:val="0075656F"/>
    <w:rsid w:val="00756FDB"/>
    <w:rsid w:val="0076005F"/>
    <w:rsid w:val="00762119"/>
    <w:rsid w:val="007623CA"/>
    <w:rsid w:val="007646E5"/>
    <w:rsid w:val="00774E8C"/>
    <w:rsid w:val="0077510F"/>
    <w:rsid w:val="007759A2"/>
    <w:rsid w:val="00781E1E"/>
    <w:rsid w:val="0078224D"/>
    <w:rsid w:val="00782DFD"/>
    <w:rsid w:val="0078301E"/>
    <w:rsid w:val="007842D5"/>
    <w:rsid w:val="00784D2D"/>
    <w:rsid w:val="00786107"/>
    <w:rsid w:val="007868CE"/>
    <w:rsid w:val="00787477"/>
    <w:rsid w:val="00791BDF"/>
    <w:rsid w:val="0079335A"/>
    <w:rsid w:val="007956DA"/>
    <w:rsid w:val="00796D72"/>
    <w:rsid w:val="00797531"/>
    <w:rsid w:val="007A04C0"/>
    <w:rsid w:val="007A1532"/>
    <w:rsid w:val="007A1C65"/>
    <w:rsid w:val="007A3FDD"/>
    <w:rsid w:val="007A5BA6"/>
    <w:rsid w:val="007A655E"/>
    <w:rsid w:val="007A7EF6"/>
    <w:rsid w:val="007B03B1"/>
    <w:rsid w:val="007B05CA"/>
    <w:rsid w:val="007B1AAA"/>
    <w:rsid w:val="007B27FF"/>
    <w:rsid w:val="007B353A"/>
    <w:rsid w:val="007B407D"/>
    <w:rsid w:val="007B4FE3"/>
    <w:rsid w:val="007B5602"/>
    <w:rsid w:val="007B6312"/>
    <w:rsid w:val="007C1F9F"/>
    <w:rsid w:val="007C3C91"/>
    <w:rsid w:val="007C768B"/>
    <w:rsid w:val="007C7A5B"/>
    <w:rsid w:val="007D1D35"/>
    <w:rsid w:val="007D2359"/>
    <w:rsid w:val="007D31CF"/>
    <w:rsid w:val="007D3647"/>
    <w:rsid w:val="007D5A2F"/>
    <w:rsid w:val="007D63CA"/>
    <w:rsid w:val="007D6DE5"/>
    <w:rsid w:val="007E27DE"/>
    <w:rsid w:val="007E2FB7"/>
    <w:rsid w:val="007E3439"/>
    <w:rsid w:val="007E6693"/>
    <w:rsid w:val="007E6736"/>
    <w:rsid w:val="007F0207"/>
    <w:rsid w:val="007F09D1"/>
    <w:rsid w:val="007F0C1E"/>
    <w:rsid w:val="007F0DFF"/>
    <w:rsid w:val="007F13CB"/>
    <w:rsid w:val="008007C5"/>
    <w:rsid w:val="008021CE"/>
    <w:rsid w:val="00802ECA"/>
    <w:rsid w:val="008047A2"/>
    <w:rsid w:val="0080514F"/>
    <w:rsid w:val="00805635"/>
    <w:rsid w:val="00805F26"/>
    <w:rsid w:val="00810FF4"/>
    <w:rsid w:val="00812474"/>
    <w:rsid w:val="0081370A"/>
    <w:rsid w:val="008139B7"/>
    <w:rsid w:val="008139BE"/>
    <w:rsid w:val="00814087"/>
    <w:rsid w:val="008165F3"/>
    <w:rsid w:val="0082142A"/>
    <w:rsid w:val="0082213A"/>
    <w:rsid w:val="0082269E"/>
    <w:rsid w:val="00823686"/>
    <w:rsid w:val="008314E0"/>
    <w:rsid w:val="0083199B"/>
    <w:rsid w:val="00831F02"/>
    <w:rsid w:val="00831F81"/>
    <w:rsid w:val="00834244"/>
    <w:rsid w:val="0083451B"/>
    <w:rsid w:val="00834C92"/>
    <w:rsid w:val="0083588D"/>
    <w:rsid w:val="00836691"/>
    <w:rsid w:val="008373AF"/>
    <w:rsid w:val="00837FE0"/>
    <w:rsid w:val="00841400"/>
    <w:rsid w:val="008444A7"/>
    <w:rsid w:val="00844505"/>
    <w:rsid w:val="008456BA"/>
    <w:rsid w:val="008470BE"/>
    <w:rsid w:val="008472A0"/>
    <w:rsid w:val="0085219E"/>
    <w:rsid w:val="00853FBD"/>
    <w:rsid w:val="00854862"/>
    <w:rsid w:val="00860BF1"/>
    <w:rsid w:val="00861971"/>
    <w:rsid w:val="0086432E"/>
    <w:rsid w:val="00865D23"/>
    <w:rsid w:val="00867201"/>
    <w:rsid w:val="00867795"/>
    <w:rsid w:val="00867870"/>
    <w:rsid w:val="00873E76"/>
    <w:rsid w:val="00874291"/>
    <w:rsid w:val="00874D2E"/>
    <w:rsid w:val="008750F4"/>
    <w:rsid w:val="008755F6"/>
    <w:rsid w:val="008759F2"/>
    <w:rsid w:val="008800E9"/>
    <w:rsid w:val="008807B8"/>
    <w:rsid w:val="008819FC"/>
    <w:rsid w:val="00881DC3"/>
    <w:rsid w:val="00882862"/>
    <w:rsid w:val="00883EE4"/>
    <w:rsid w:val="008841F2"/>
    <w:rsid w:val="00884238"/>
    <w:rsid w:val="00884352"/>
    <w:rsid w:val="00885087"/>
    <w:rsid w:val="00885A32"/>
    <w:rsid w:val="0088665B"/>
    <w:rsid w:val="008866C9"/>
    <w:rsid w:val="008906E7"/>
    <w:rsid w:val="00890A85"/>
    <w:rsid w:val="00892D0D"/>
    <w:rsid w:val="00895934"/>
    <w:rsid w:val="008A0C9B"/>
    <w:rsid w:val="008A219D"/>
    <w:rsid w:val="008A2C37"/>
    <w:rsid w:val="008A2E2A"/>
    <w:rsid w:val="008A35B1"/>
    <w:rsid w:val="008A56EE"/>
    <w:rsid w:val="008A5CBC"/>
    <w:rsid w:val="008B0C37"/>
    <w:rsid w:val="008B3CBA"/>
    <w:rsid w:val="008B4627"/>
    <w:rsid w:val="008B4792"/>
    <w:rsid w:val="008B6926"/>
    <w:rsid w:val="008D1AA4"/>
    <w:rsid w:val="008D27DB"/>
    <w:rsid w:val="008D7CD1"/>
    <w:rsid w:val="008E23EF"/>
    <w:rsid w:val="008E4E94"/>
    <w:rsid w:val="008E6EBE"/>
    <w:rsid w:val="008E733D"/>
    <w:rsid w:val="008F2793"/>
    <w:rsid w:val="008F291E"/>
    <w:rsid w:val="008F5B66"/>
    <w:rsid w:val="008F5EB0"/>
    <w:rsid w:val="008F5FFF"/>
    <w:rsid w:val="008F7829"/>
    <w:rsid w:val="009032D3"/>
    <w:rsid w:val="00903C01"/>
    <w:rsid w:val="009052A4"/>
    <w:rsid w:val="00905415"/>
    <w:rsid w:val="0091087E"/>
    <w:rsid w:val="00914222"/>
    <w:rsid w:val="00921167"/>
    <w:rsid w:val="00921C35"/>
    <w:rsid w:val="00922493"/>
    <w:rsid w:val="009235C7"/>
    <w:rsid w:val="00924438"/>
    <w:rsid w:val="0092458B"/>
    <w:rsid w:val="0092607C"/>
    <w:rsid w:val="00926D70"/>
    <w:rsid w:val="009279F1"/>
    <w:rsid w:val="00927F05"/>
    <w:rsid w:val="0093294B"/>
    <w:rsid w:val="009330B2"/>
    <w:rsid w:val="009345B1"/>
    <w:rsid w:val="00935C01"/>
    <w:rsid w:val="009364CE"/>
    <w:rsid w:val="00937950"/>
    <w:rsid w:val="00941339"/>
    <w:rsid w:val="0094199C"/>
    <w:rsid w:val="009425D3"/>
    <w:rsid w:val="00943824"/>
    <w:rsid w:val="00943911"/>
    <w:rsid w:val="00944C1B"/>
    <w:rsid w:val="0094563A"/>
    <w:rsid w:val="00945DC4"/>
    <w:rsid w:val="009468FE"/>
    <w:rsid w:val="00946BD8"/>
    <w:rsid w:val="00947D12"/>
    <w:rsid w:val="009518EF"/>
    <w:rsid w:val="00951FF9"/>
    <w:rsid w:val="00952D62"/>
    <w:rsid w:val="009532AE"/>
    <w:rsid w:val="00953B4F"/>
    <w:rsid w:val="00954CDE"/>
    <w:rsid w:val="0095652B"/>
    <w:rsid w:val="009603F4"/>
    <w:rsid w:val="00960A3B"/>
    <w:rsid w:val="00960CA6"/>
    <w:rsid w:val="00967522"/>
    <w:rsid w:val="009709CE"/>
    <w:rsid w:val="00972020"/>
    <w:rsid w:val="009742C6"/>
    <w:rsid w:val="00974D6E"/>
    <w:rsid w:val="009760B7"/>
    <w:rsid w:val="00976F03"/>
    <w:rsid w:val="009831F6"/>
    <w:rsid w:val="00984730"/>
    <w:rsid w:val="00986EEE"/>
    <w:rsid w:val="009901F6"/>
    <w:rsid w:val="0099106C"/>
    <w:rsid w:val="00993F1B"/>
    <w:rsid w:val="00996BF5"/>
    <w:rsid w:val="009972CD"/>
    <w:rsid w:val="009A0600"/>
    <w:rsid w:val="009A065E"/>
    <w:rsid w:val="009A0CB2"/>
    <w:rsid w:val="009A1E06"/>
    <w:rsid w:val="009A1E7D"/>
    <w:rsid w:val="009A4DC1"/>
    <w:rsid w:val="009A5D41"/>
    <w:rsid w:val="009A761C"/>
    <w:rsid w:val="009A7D9C"/>
    <w:rsid w:val="009B1564"/>
    <w:rsid w:val="009B5DCD"/>
    <w:rsid w:val="009C1325"/>
    <w:rsid w:val="009C3484"/>
    <w:rsid w:val="009C4580"/>
    <w:rsid w:val="009C4F22"/>
    <w:rsid w:val="009C593F"/>
    <w:rsid w:val="009C69A0"/>
    <w:rsid w:val="009C7204"/>
    <w:rsid w:val="009D0C0A"/>
    <w:rsid w:val="009D18E1"/>
    <w:rsid w:val="009D2A59"/>
    <w:rsid w:val="009D3E1D"/>
    <w:rsid w:val="009D4185"/>
    <w:rsid w:val="009D454E"/>
    <w:rsid w:val="009D52BA"/>
    <w:rsid w:val="009D5795"/>
    <w:rsid w:val="009E0D4B"/>
    <w:rsid w:val="009E1D30"/>
    <w:rsid w:val="009E30CD"/>
    <w:rsid w:val="009E6CD2"/>
    <w:rsid w:val="009E70F8"/>
    <w:rsid w:val="009F0404"/>
    <w:rsid w:val="009F0753"/>
    <w:rsid w:val="009F0BC1"/>
    <w:rsid w:val="009F2B61"/>
    <w:rsid w:val="009F2E20"/>
    <w:rsid w:val="009F4023"/>
    <w:rsid w:val="009F49A3"/>
    <w:rsid w:val="009F4FFE"/>
    <w:rsid w:val="009F594D"/>
    <w:rsid w:val="009F5EE2"/>
    <w:rsid w:val="00A0164A"/>
    <w:rsid w:val="00A02459"/>
    <w:rsid w:val="00A0490D"/>
    <w:rsid w:val="00A0526E"/>
    <w:rsid w:val="00A057E5"/>
    <w:rsid w:val="00A05CF9"/>
    <w:rsid w:val="00A05E9B"/>
    <w:rsid w:val="00A06A76"/>
    <w:rsid w:val="00A07B42"/>
    <w:rsid w:val="00A10070"/>
    <w:rsid w:val="00A105DD"/>
    <w:rsid w:val="00A10980"/>
    <w:rsid w:val="00A10CDB"/>
    <w:rsid w:val="00A1235C"/>
    <w:rsid w:val="00A133BE"/>
    <w:rsid w:val="00A148AF"/>
    <w:rsid w:val="00A14BB8"/>
    <w:rsid w:val="00A15C13"/>
    <w:rsid w:val="00A15CED"/>
    <w:rsid w:val="00A160E0"/>
    <w:rsid w:val="00A16B01"/>
    <w:rsid w:val="00A16C63"/>
    <w:rsid w:val="00A178AE"/>
    <w:rsid w:val="00A226BC"/>
    <w:rsid w:val="00A22D2A"/>
    <w:rsid w:val="00A25A7E"/>
    <w:rsid w:val="00A27E16"/>
    <w:rsid w:val="00A318CA"/>
    <w:rsid w:val="00A3223F"/>
    <w:rsid w:val="00A32DBD"/>
    <w:rsid w:val="00A34729"/>
    <w:rsid w:val="00A41D59"/>
    <w:rsid w:val="00A50C8A"/>
    <w:rsid w:val="00A50E9F"/>
    <w:rsid w:val="00A51C55"/>
    <w:rsid w:val="00A53330"/>
    <w:rsid w:val="00A53E5B"/>
    <w:rsid w:val="00A612E0"/>
    <w:rsid w:val="00A67FC5"/>
    <w:rsid w:val="00A7092A"/>
    <w:rsid w:val="00A75686"/>
    <w:rsid w:val="00A77ECF"/>
    <w:rsid w:val="00A84360"/>
    <w:rsid w:val="00A84FD8"/>
    <w:rsid w:val="00A86183"/>
    <w:rsid w:val="00A91C5C"/>
    <w:rsid w:val="00A91C93"/>
    <w:rsid w:val="00A940B3"/>
    <w:rsid w:val="00A9452B"/>
    <w:rsid w:val="00AA1B71"/>
    <w:rsid w:val="00AA1F3C"/>
    <w:rsid w:val="00AA256E"/>
    <w:rsid w:val="00AA3FED"/>
    <w:rsid w:val="00AA5987"/>
    <w:rsid w:val="00AA5C36"/>
    <w:rsid w:val="00AA687D"/>
    <w:rsid w:val="00AA74D5"/>
    <w:rsid w:val="00AA7E9A"/>
    <w:rsid w:val="00AA7FEA"/>
    <w:rsid w:val="00AB0B26"/>
    <w:rsid w:val="00AB778A"/>
    <w:rsid w:val="00AB7875"/>
    <w:rsid w:val="00AC06C7"/>
    <w:rsid w:val="00AC2D29"/>
    <w:rsid w:val="00AC4230"/>
    <w:rsid w:val="00AC4DDE"/>
    <w:rsid w:val="00AC54EF"/>
    <w:rsid w:val="00AC5794"/>
    <w:rsid w:val="00AC721E"/>
    <w:rsid w:val="00AD07F1"/>
    <w:rsid w:val="00AD15F6"/>
    <w:rsid w:val="00AD2634"/>
    <w:rsid w:val="00AD4178"/>
    <w:rsid w:val="00AD4A60"/>
    <w:rsid w:val="00AD5238"/>
    <w:rsid w:val="00AD5926"/>
    <w:rsid w:val="00AD5B74"/>
    <w:rsid w:val="00AD6025"/>
    <w:rsid w:val="00AD7407"/>
    <w:rsid w:val="00AE037B"/>
    <w:rsid w:val="00AE15D8"/>
    <w:rsid w:val="00AE28A4"/>
    <w:rsid w:val="00AE3061"/>
    <w:rsid w:val="00AE3070"/>
    <w:rsid w:val="00AE384D"/>
    <w:rsid w:val="00AE4E9E"/>
    <w:rsid w:val="00AE68F5"/>
    <w:rsid w:val="00AF2445"/>
    <w:rsid w:val="00AF2655"/>
    <w:rsid w:val="00AF27E8"/>
    <w:rsid w:val="00AF2DC3"/>
    <w:rsid w:val="00AF4730"/>
    <w:rsid w:val="00B016E2"/>
    <w:rsid w:val="00B032A2"/>
    <w:rsid w:val="00B04243"/>
    <w:rsid w:val="00B0523B"/>
    <w:rsid w:val="00B05430"/>
    <w:rsid w:val="00B05F5E"/>
    <w:rsid w:val="00B06C92"/>
    <w:rsid w:val="00B072F7"/>
    <w:rsid w:val="00B075FE"/>
    <w:rsid w:val="00B07E94"/>
    <w:rsid w:val="00B10703"/>
    <w:rsid w:val="00B12363"/>
    <w:rsid w:val="00B13989"/>
    <w:rsid w:val="00B14EFC"/>
    <w:rsid w:val="00B1643D"/>
    <w:rsid w:val="00B17C2C"/>
    <w:rsid w:val="00B22F90"/>
    <w:rsid w:val="00B24DAA"/>
    <w:rsid w:val="00B25B2A"/>
    <w:rsid w:val="00B2730F"/>
    <w:rsid w:val="00B30B77"/>
    <w:rsid w:val="00B31DE8"/>
    <w:rsid w:val="00B33C5F"/>
    <w:rsid w:val="00B348A1"/>
    <w:rsid w:val="00B35761"/>
    <w:rsid w:val="00B36B17"/>
    <w:rsid w:val="00B37DE6"/>
    <w:rsid w:val="00B40770"/>
    <w:rsid w:val="00B40831"/>
    <w:rsid w:val="00B4387F"/>
    <w:rsid w:val="00B45CA5"/>
    <w:rsid w:val="00B51053"/>
    <w:rsid w:val="00B51773"/>
    <w:rsid w:val="00B51A99"/>
    <w:rsid w:val="00B531BA"/>
    <w:rsid w:val="00B532FF"/>
    <w:rsid w:val="00B55431"/>
    <w:rsid w:val="00B56A34"/>
    <w:rsid w:val="00B63AF4"/>
    <w:rsid w:val="00B656CF"/>
    <w:rsid w:val="00B65E6C"/>
    <w:rsid w:val="00B66851"/>
    <w:rsid w:val="00B70CED"/>
    <w:rsid w:val="00B71E7D"/>
    <w:rsid w:val="00B72860"/>
    <w:rsid w:val="00B73E12"/>
    <w:rsid w:val="00B77F37"/>
    <w:rsid w:val="00B80008"/>
    <w:rsid w:val="00B824E3"/>
    <w:rsid w:val="00B837B2"/>
    <w:rsid w:val="00B84227"/>
    <w:rsid w:val="00B84476"/>
    <w:rsid w:val="00B85C15"/>
    <w:rsid w:val="00B86959"/>
    <w:rsid w:val="00B86B0D"/>
    <w:rsid w:val="00B8703D"/>
    <w:rsid w:val="00B90134"/>
    <w:rsid w:val="00B91B25"/>
    <w:rsid w:val="00B9242C"/>
    <w:rsid w:val="00B94D11"/>
    <w:rsid w:val="00BA0939"/>
    <w:rsid w:val="00BA0995"/>
    <w:rsid w:val="00BA24C2"/>
    <w:rsid w:val="00BA359A"/>
    <w:rsid w:val="00BA5583"/>
    <w:rsid w:val="00BA607E"/>
    <w:rsid w:val="00BA6BDD"/>
    <w:rsid w:val="00BB190E"/>
    <w:rsid w:val="00BB1FB7"/>
    <w:rsid w:val="00BB2249"/>
    <w:rsid w:val="00BB26FE"/>
    <w:rsid w:val="00BB32E6"/>
    <w:rsid w:val="00BB349F"/>
    <w:rsid w:val="00BB41A2"/>
    <w:rsid w:val="00BB4E31"/>
    <w:rsid w:val="00BB5DA1"/>
    <w:rsid w:val="00BC135F"/>
    <w:rsid w:val="00BC301B"/>
    <w:rsid w:val="00BC538D"/>
    <w:rsid w:val="00BC688E"/>
    <w:rsid w:val="00BC75A5"/>
    <w:rsid w:val="00BD0C78"/>
    <w:rsid w:val="00BD1F94"/>
    <w:rsid w:val="00BD21F3"/>
    <w:rsid w:val="00BD2428"/>
    <w:rsid w:val="00BD48B0"/>
    <w:rsid w:val="00BD54C7"/>
    <w:rsid w:val="00BE0988"/>
    <w:rsid w:val="00BE0D58"/>
    <w:rsid w:val="00BE1179"/>
    <w:rsid w:val="00BE1343"/>
    <w:rsid w:val="00BE2222"/>
    <w:rsid w:val="00BE7D54"/>
    <w:rsid w:val="00BF08B9"/>
    <w:rsid w:val="00BF513B"/>
    <w:rsid w:val="00BF5A17"/>
    <w:rsid w:val="00BF5AE2"/>
    <w:rsid w:val="00BF6235"/>
    <w:rsid w:val="00BF6896"/>
    <w:rsid w:val="00BF78E4"/>
    <w:rsid w:val="00BF7A64"/>
    <w:rsid w:val="00BF7DC0"/>
    <w:rsid w:val="00C0038F"/>
    <w:rsid w:val="00C05917"/>
    <w:rsid w:val="00C05D83"/>
    <w:rsid w:val="00C071FC"/>
    <w:rsid w:val="00C110D3"/>
    <w:rsid w:val="00C11E85"/>
    <w:rsid w:val="00C13B05"/>
    <w:rsid w:val="00C1437E"/>
    <w:rsid w:val="00C14524"/>
    <w:rsid w:val="00C15288"/>
    <w:rsid w:val="00C16A96"/>
    <w:rsid w:val="00C17EF7"/>
    <w:rsid w:val="00C203D6"/>
    <w:rsid w:val="00C20F38"/>
    <w:rsid w:val="00C21058"/>
    <w:rsid w:val="00C21CF8"/>
    <w:rsid w:val="00C220B6"/>
    <w:rsid w:val="00C222A3"/>
    <w:rsid w:val="00C23802"/>
    <w:rsid w:val="00C24811"/>
    <w:rsid w:val="00C24C71"/>
    <w:rsid w:val="00C27C5B"/>
    <w:rsid w:val="00C302AA"/>
    <w:rsid w:val="00C314F9"/>
    <w:rsid w:val="00C32DA9"/>
    <w:rsid w:val="00C3356C"/>
    <w:rsid w:val="00C33A72"/>
    <w:rsid w:val="00C34E9C"/>
    <w:rsid w:val="00C350A9"/>
    <w:rsid w:val="00C35312"/>
    <w:rsid w:val="00C37125"/>
    <w:rsid w:val="00C42030"/>
    <w:rsid w:val="00C42661"/>
    <w:rsid w:val="00C43B1C"/>
    <w:rsid w:val="00C46BFD"/>
    <w:rsid w:val="00C51674"/>
    <w:rsid w:val="00C52C17"/>
    <w:rsid w:val="00C52C81"/>
    <w:rsid w:val="00C559B3"/>
    <w:rsid w:val="00C60496"/>
    <w:rsid w:val="00C61760"/>
    <w:rsid w:val="00C61FEF"/>
    <w:rsid w:val="00C65B78"/>
    <w:rsid w:val="00C66525"/>
    <w:rsid w:val="00C66726"/>
    <w:rsid w:val="00C712BD"/>
    <w:rsid w:val="00C773BF"/>
    <w:rsid w:val="00C80919"/>
    <w:rsid w:val="00C825C8"/>
    <w:rsid w:val="00C83639"/>
    <w:rsid w:val="00C839FE"/>
    <w:rsid w:val="00C840A6"/>
    <w:rsid w:val="00C84437"/>
    <w:rsid w:val="00C848DA"/>
    <w:rsid w:val="00C86327"/>
    <w:rsid w:val="00C917D1"/>
    <w:rsid w:val="00C9299F"/>
    <w:rsid w:val="00C936A2"/>
    <w:rsid w:val="00C9484B"/>
    <w:rsid w:val="00C95CC8"/>
    <w:rsid w:val="00C96C3E"/>
    <w:rsid w:val="00CA3D6D"/>
    <w:rsid w:val="00CA3EDF"/>
    <w:rsid w:val="00CA4C2D"/>
    <w:rsid w:val="00CA548D"/>
    <w:rsid w:val="00CA73A6"/>
    <w:rsid w:val="00CB0FC3"/>
    <w:rsid w:val="00CB122E"/>
    <w:rsid w:val="00CB2689"/>
    <w:rsid w:val="00CB2CDD"/>
    <w:rsid w:val="00CB33A4"/>
    <w:rsid w:val="00CB4F93"/>
    <w:rsid w:val="00CB572A"/>
    <w:rsid w:val="00CC044E"/>
    <w:rsid w:val="00CC1426"/>
    <w:rsid w:val="00CC53C8"/>
    <w:rsid w:val="00CD3F70"/>
    <w:rsid w:val="00CD64A4"/>
    <w:rsid w:val="00CE229A"/>
    <w:rsid w:val="00CE3F1D"/>
    <w:rsid w:val="00CE3F6F"/>
    <w:rsid w:val="00CE6890"/>
    <w:rsid w:val="00CE68EE"/>
    <w:rsid w:val="00CE6AC6"/>
    <w:rsid w:val="00CF35BF"/>
    <w:rsid w:val="00CF390C"/>
    <w:rsid w:val="00CF6691"/>
    <w:rsid w:val="00CF77C3"/>
    <w:rsid w:val="00D01076"/>
    <w:rsid w:val="00D01FAD"/>
    <w:rsid w:val="00D03645"/>
    <w:rsid w:val="00D0465C"/>
    <w:rsid w:val="00D04CB7"/>
    <w:rsid w:val="00D06D89"/>
    <w:rsid w:val="00D07D99"/>
    <w:rsid w:val="00D16997"/>
    <w:rsid w:val="00D16D4D"/>
    <w:rsid w:val="00D215B5"/>
    <w:rsid w:val="00D223C5"/>
    <w:rsid w:val="00D23791"/>
    <w:rsid w:val="00D26869"/>
    <w:rsid w:val="00D27330"/>
    <w:rsid w:val="00D27D52"/>
    <w:rsid w:val="00D3072E"/>
    <w:rsid w:val="00D3241A"/>
    <w:rsid w:val="00D324AB"/>
    <w:rsid w:val="00D32ECF"/>
    <w:rsid w:val="00D34F03"/>
    <w:rsid w:val="00D42114"/>
    <w:rsid w:val="00D452D3"/>
    <w:rsid w:val="00D50B7A"/>
    <w:rsid w:val="00D53C35"/>
    <w:rsid w:val="00D546C1"/>
    <w:rsid w:val="00D55C7B"/>
    <w:rsid w:val="00D60587"/>
    <w:rsid w:val="00D60632"/>
    <w:rsid w:val="00D60675"/>
    <w:rsid w:val="00D650B6"/>
    <w:rsid w:val="00D6516E"/>
    <w:rsid w:val="00D6527A"/>
    <w:rsid w:val="00D6747B"/>
    <w:rsid w:val="00D70FBB"/>
    <w:rsid w:val="00D71D5E"/>
    <w:rsid w:val="00D736CE"/>
    <w:rsid w:val="00D73EAD"/>
    <w:rsid w:val="00D754BD"/>
    <w:rsid w:val="00D76A4E"/>
    <w:rsid w:val="00D76D14"/>
    <w:rsid w:val="00D76DA7"/>
    <w:rsid w:val="00D82699"/>
    <w:rsid w:val="00D83979"/>
    <w:rsid w:val="00D83B0A"/>
    <w:rsid w:val="00D84E1E"/>
    <w:rsid w:val="00D9067F"/>
    <w:rsid w:val="00D9080F"/>
    <w:rsid w:val="00D90D9C"/>
    <w:rsid w:val="00D9120B"/>
    <w:rsid w:val="00D914D3"/>
    <w:rsid w:val="00D92101"/>
    <w:rsid w:val="00D9381D"/>
    <w:rsid w:val="00D9514A"/>
    <w:rsid w:val="00D953C5"/>
    <w:rsid w:val="00D971A1"/>
    <w:rsid w:val="00DA119C"/>
    <w:rsid w:val="00DA197A"/>
    <w:rsid w:val="00DA4093"/>
    <w:rsid w:val="00DA48E9"/>
    <w:rsid w:val="00DA6AFD"/>
    <w:rsid w:val="00DA74E1"/>
    <w:rsid w:val="00DB156D"/>
    <w:rsid w:val="00DB24D3"/>
    <w:rsid w:val="00DB3684"/>
    <w:rsid w:val="00DB4544"/>
    <w:rsid w:val="00DB5C92"/>
    <w:rsid w:val="00DC067D"/>
    <w:rsid w:val="00DC0F1D"/>
    <w:rsid w:val="00DC4213"/>
    <w:rsid w:val="00DC4C6B"/>
    <w:rsid w:val="00DD1E79"/>
    <w:rsid w:val="00DD3C80"/>
    <w:rsid w:val="00DD4DD9"/>
    <w:rsid w:val="00DD5562"/>
    <w:rsid w:val="00DD6585"/>
    <w:rsid w:val="00DD6715"/>
    <w:rsid w:val="00DD7175"/>
    <w:rsid w:val="00DD770E"/>
    <w:rsid w:val="00DD7B51"/>
    <w:rsid w:val="00DE2921"/>
    <w:rsid w:val="00DE3D34"/>
    <w:rsid w:val="00DE50F1"/>
    <w:rsid w:val="00DE7B7E"/>
    <w:rsid w:val="00DF1212"/>
    <w:rsid w:val="00DF40E2"/>
    <w:rsid w:val="00DF4486"/>
    <w:rsid w:val="00DF5A23"/>
    <w:rsid w:val="00E01A3D"/>
    <w:rsid w:val="00E01D70"/>
    <w:rsid w:val="00E02891"/>
    <w:rsid w:val="00E04F8D"/>
    <w:rsid w:val="00E05140"/>
    <w:rsid w:val="00E13C0F"/>
    <w:rsid w:val="00E13D2D"/>
    <w:rsid w:val="00E13DF0"/>
    <w:rsid w:val="00E13FD2"/>
    <w:rsid w:val="00E14D67"/>
    <w:rsid w:val="00E157E2"/>
    <w:rsid w:val="00E17A65"/>
    <w:rsid w:val="00E17ECD"/>
    <w:rsid w:val="00E20F22"/>
    <w:rsid w:val="00E23B70"/>
    <w:rsid w:val="00E2531D"/>
    <w:rsid w:val="00E25A4C"/>
    <w:rsid w:val="00E26775"/>
    <w:rsid w:val="00E2714E"/>
    <w:rsid w:val="00E32491"/>
    <w:rsid w:val="00E33080"/>
    <w:rsid w:val="00E330F2"/>
    <w:rsid w:val="00E35050"/>
    <w:rsid w:val="00E35551"/>
    <w:rsid w:val="00E36808"/>
    <w:rsid w:val="00E37785"/>
    <w:rsid w:val="00E400DB"/>
    <w:rsid w:val="00E40634"/>
    <w:rsid w:val="00E41EC1"/>
    <w:rsid w:val="00E4300E"/>
    <w:rsid w:val="00E4383C"/>
    <w:rsid w:val="00E43FEA"/>
    <w:rsid w:val="00E4511D"/>
    <w:rsid w:val="00E46E07"/>
    <w:rsid w:val="00E47486"/>
    <w:rsid w:val="00E50345"/>
    <w:rsid w:val="00E5105E"/>
    <w:rsid w:val="00E51E06"/>
    <w:rsid w:val="00E53A06"/>
    <w:rsid w:val="00E5421F"/>
    <w:rsid w:val="00E556C4"/>
    <w:rsid w:val="00E57362"/>
    <w:rsid w:val="00E60940"/>
    <w:rsid w:val="00E60B1B"/>
    <w:rsid w:val="00E60E4F"/>
    <w:rsid w:val="00E6152D"/>
    <w:rsid w:val="00E6636F"/>
    <w:rsid w:val="00E6790B"/>
    <w:rsid w:val="00E67A50"/>
    <w:rsid w:val="00E71D0F"/>
    <w:rsid w:val="00E71E50"/>
    <w:rsid w:val="00E73099"/>
    <w:rsid w:val="00E739F0"/>
    <w:rsid w:val="00E73AA6"/>
    <w:rsid w:val="00E73D20"/>
    <w:rsid w:val="00E7410C"/>
    <w:rsid w:val="00E74D46"/>
    <w:rsid w:val="00E74FB7"/>
    <w:rsid w:val="00E754C6"/>
    <w:rsid w:val="00E7699C"/>
    <w:rsid w:val="00E77702"/>
    <w:rsid w:val="00E77958"/>
    <w:rsid w:val="00E80840"/>
    <w:rsid w:val="00E821AF"/>
    <w:rsid w:val="00E824A1"/>
    <w:rsid w:val="00E84285"/>
    <w:rsid w:val="00E91D46"/>
    <w:rsid w:val="00E9233C"/>
    <w:rsid w:val="00E94376"/>
    <w:rsid w:val="00E94D16"/>
    <w:rsid w:val="00EA0E43"/>
    <w:rsid w:val="00EA3058"/>
    <w:rsid w:val="00EA7416"/>
    <w:rsid w:val="00EB2EDD"/>
    <w:rsid w:val="00EB309D"/>
    <w:rsid w:val="00EB3BBE"/>
    <w:rsid w:val="00EB42EA"/>
    <w:rsid w:val="00EB456B"/>
    <w:rsid w:val="00EB4712"/>
    <w:rsid w:val="00EB7385"/>
    <w:rsid w:val="00EC12F2"/>
    <w:rsid w:val="00EC23A7"/>
    <w:rsid w:val="00EC2857"/>
    <w:rsid w:val="00EC3278"/>
    <w:rsid w:val="00EC5CC3"/>
    <w:rsid w:val="00EC6734"/>
    <w:rsid w:val="00EC6FFE"/>
    <w:rsid w:val="00ED1B7D"/>
    <w:rsid w:val="00ED29DF"/>
    <w:rsid w:val="00ED32B4"/>
    <w:rsid w:val="00ED40C9"/>
    <w:rsid w:val="00ED4D98"/>
    <w:rsid w:val="00ED5FAA"/>
    <w:rsid w:val="00EE078A"/>
    <w:rsid w:val="00EE0E06"/>
    <w:rsid w:val="00EE1171"/>
    <w:rsid w:val="00EE249B"/>
    <w:rsid w:val="00EE2CF3"/>
    <w:rsid w:val="00EE77E4"/>
    <w:rsid w:val="00EF4A0B"/>
    <w:rsid w:val="00EF5CE4"/>
    <w:rsid w:val="00EF6EC2"/>
    <w:rsid w:val="00EF7121"/>
    <w:rsid w:val="00EF7600"/>
    <w:rsid w:val="00EF7AD9"/>
    <w:rsid w:val="00F00CBD"/>
    <w:rsid w:val="00F00EE1"/>
    <w:rsid w:val="00F02369"/>
    <w:rsid w:val="00F04AE2"/>
    <w:rsid w:val="00F0637C"/>
    <w:rsid w:val="00F10903"/>
    <w:rsid w:val="00F10BB0"/>
    <w:rsid w:val="00F12452"/>
    <w:rsid w:val="00F1294D"/>
    <w:rsid w:val="00F13FB9"/>
    <w:rsid w:val="00F14516"/>
    <w:rsid w:val="00F16887"/>
    <w:rsid w:val="00F168D5"/>
    <w:rsid w:val="00F216EA"/>
    <w:rsid w:val="00F226D8"/>
    <w:rsid w:val="00F229C2"/>
    <w:rsid w:val="00F23049"/>
    <w:rsid w:val="00F232B8"/>
    <w:rsid w:val="00F235C7"/>
    <w:rsid w:val="00F24CCA"/>
    <w:rsid w:val="00F3024B"/>
    <w:rsid w:val="00F312FD"/>
    <w:rsid w:val="00F3294B"/>
    <w:rsid w:val="00F33986"/>
    <w:rsid w:val="00F34B4F"/>
    <w:rsid w:val="00F34DBD"/>
    <w:rsid w:val="00F3612B"/>
    <w:rsid w:val="00F37220"/>
    <w:rsid w:val="00F378AD"/>
    <w:rsid w:val="00F40218"/>
    <w:rsid w:val="00F40289"/>
    <w:rsid w:val="00F4102F"/>
    <w:rsid w:val="00F41DEF"/>
    <w:rsid w:val="00F41EC5"/>
    <w:rsid w:val="00F4268B"/>
    <w:rsid w:val="00F44255"/>
    <w:rsid w:val="00F462B7"/>
    <w:rsid w:val="00F46771"/>
    <w:rsid w:val="00F50C5B"/>
    <w:rsid w:val="00F51689"/>
    <w:rsid w:val="00F519F9"/>
    <w:rsid w:val="00F52147"/>
    <w:rsid w:val="00F526B2"/>
    <w:rsid w:val="00F53780"/>
    <w:rsid w:val="00F55077"/>
    <w:rsid w:val="00F5797C"/>
    <w:rsid w:val="00F613D9"/>
    <w:rsid w:val="00F63440"/>
    <w:rsid w:val="00F647E4"/>
    <w:rsid w:val="00F652E7"/>
    <w:rsid w:val="00F673E9"/>
    <w:rsid w:val="00F72D6D"/>
    <w:rsid w:val="00F75731"/>
    <w:rsid w:val="00F765C4"/>
    <w:rsid w:val="00F8284B"/>
    <w:rsid w:val="00F82D4F"/>
    <w:rsid w:val="00F84B25"/>
    <w:rsid w:val="00F865CB"/>
    <w:rsid w:val="00F90678"/>
    <w:rsid w:val="00F92AA9"/>
    <w:rsid w:val="00F92F51"/>
    <w:rsid w:val="00F9419D"/>
    <w:rsid w:val="00F953DE"/>
    <w:rsid w:val="00F95D14"/>
    <w:rsid w:val="00FA106D"/>
    <w:rsid w:val="00FA1816"/>
    <w:rsid w:val="00FA1ADF"/>
    <w:rsid w:val="00FA1E73"/>
    <w:rsid w:val="00FA4589"/>
    <w:rsid w:val="00FA68CF"/>
    <w:rsid w:val="00FA6A28"/>
    <w:rsid w:val="00FA78E1"/>
    <w:rsid w:val="00FB02AD"/>
    <w:rsid w:val="00FB053F"/>
    <w:rsid w:val="00FB10C9"/>
    <w:rsid w:val="00FB27A4"/>
    <w:rsid w:val="00FB28C4"/>
    <w:rsid w:val="00FB2A66"/>
    <w:rsid w:val="00FB5B31"/>
    <w:rsid w:val="00FB695A"/>
    <w:rsid w:val="00FB70BB"/>
    <w:rsid w:val="00FC0BAE"/>
    <w:rsid w:val="00FC0E29"/>
    <w:rsid w:val="00FC14D8"/>
    <w:rsid w:val="00FC29FA"/>
    <w:rsid w:val="00FC2E55"/>
    <w:rsid w:val="00FC4147"/>
    <w:rsid w:val="00FC5351"/>
    <w:rsid w:val="00FC6D4A"/>
    <w:rsid w:val="00FC75F8"/>
    <w:rsid w:val="00FD0604"/>
    <w:rsid w:val="00FD0F05"/>
    <w:rsid w:val="00FD0F5E"/>
    <w:rsid w:val="00FD0F92"/>
    <w:rsid w:val="00FD112A"/>
    <w:rsid w:val="00FD24E2"/>
    <w:rsid w:val="00FD25E3"/>
    <w:rsid w:val="00FD30E8"/>
    <w:rsid w:val="00FD4B99"/>
    <w:rsid w:val="00FD5D77"/>
    <w:rsid w:val="00FD65E3"/>
    <w:rsid w:val="00FE480E"/>
    <w:rsid w:val="00FE51F3"/>
    <w:rsid w:val="00FE6CC2"/>
    <w:rsid w:val="00FE6E9E"/>
    <w:rsid w:val="00FF39CE"/>
    <w:rsid w:val="00FF3B50"/>
    <w:rsid w:val="00FF69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A99984"/>
  <w15:docId w15:val="{515F8ACA-442B-4B78-858F-1281BBD62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next w:val="Normal"/>
    <w:link w:val="Balk3Char"/>
    <w:uiPriority w:val="9"/>
    <w:unhideWhenUsed/>
    <w:qFormat/>
    <w:rsid w:val="006C0AF4"/>
    <w:pPr>
      <w:keepNext/>
      <w:spacing w:before="240" w:after="60" w:line="360" w:lineRule="auto"/>
      <w:outlineLvl w:val="2"/>
    </w:pPr>
    <w:rPr>
      <w:rFonts w:ascii="Cambria" w:eastAsia="Times New Roman" w:hAnsi="Cambria" w:cs="Times New Roman"/>
      <w:b/>
      <w:bCs/>
      <w:sz w:val="26"/>
      <w:szCs w:val="26"/>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9381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9381D"/>
    <w:rPr>
      <w:rFonts w:eastAsiaTheme="minorEastAsia"/>
      <w:lang w:eastAsia="tr-TR"/>
    </w:rPr>
  </w:style>
  <w:style w:type="paragraph" w:styleId="BalonMetni">
    <w:name w:val="Balloon Text"/>
    <w:basedOn w:val="Normal"/>
    <w:link w:val="BalonMetniChar"/>
    <w:uiPriority w:val="99"/>
    <w:semiHidden/>
    <w:unhideWhenUsed/>
    <w:rsid w:val="00D938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381D"/>
    <w:rPr>
      <w:rFonts w:ascii="Tahoma" w:hAnsi="Tahoma" w:cs="Tahoma"/>
      <w:sz w:val="16"/>
      <w:szCs w:val="16"/>
    </w:rPr>
  </w:style>
  <w:style w:type="paragraph" w:styleId="KonuBal">
    <w:name w:val="Title"/>
    <w:basedOn w:val="Normal"/>
    <w:next w:val="Normal"/>
    <w:link w:val="KonuBalChar"/>
    <w:qFormat/>
    <w:rsid w:val="00D938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rsid w:val="00D9381D"/>
    <w:rPr>
      <w:rFonts w:asciiTheme="majorHAnsi" w:eastAsiaTheme="majorEastAsia" w:hAnsiTheme="majorHAnsi" w:cstheme="majorBidi"/>
      <w:color w:val="17365D" w:themeColor="text2" w:themeShade="BF"/>
      <w:spacing w:val="5"/>
      <w:kern w:val="28"/>
      <w:sz w:val="52"/>
      <w:szCs w:val="52"/>
      <w:lang w:eastAsia="tr-TR"/>
    </w:rPr>
  </w:style>
  <w:style w:type="paragraph" w:styleId="Altyaz">
    <w:name w:val="Subtitle"/>
    <w:basedOn w:val="Normal"/>
    <w:next w:val="Normal"/>
    <w:link w:val="AltyazChar"/>
    <w:uiPriority w:val="11"/>
    <w:qFormat/>
    <w:rsid w:val="00D9381D"/>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yazChar">
    <w:name w:val="Altyazı Char"/>
    <w:basedOn w:val="VarsaylanParagrafYazTipi"/>
    <w:link w:val="Altyaz"/>
    <w:uiPriority w:val="11"/>
    <w:rsid w:val="00D9381D"/>
    <w:rPr>
      <w:rFonts w:asciiTheme="majorHAnsi" w:eastAsiaTheme="majorEastAsia" w:hAnsiTheme="majorHAnsi" w:cstheme="majorBidi"/>
      <w:i/>
      <w:iCs/>
      <w:color w:val="4F81BD" w:themeColor="accent1"/>
      <w:spacing w:val="15"/>
      <w:sz w:val="24"/>
      <w:szCs w:val="24"/>
      <w:lang w:eastAsia="tr-TR"/>
    </w:rPr>
  </w:style>
  <w:style w:type="paragraph" w:styleId="stBilgi">
    <w:name w:val="header"/>
    <w:basedOn w:val="Normal"/>
    <w:link w:val="stBilgiChar"/>
    <w:uiPriority w:val="99"/>
    <w:unhideWhenUsed/>
    <w:rsid w:val="00D9381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9381D"/>
  </w:style>
  <w:style w:type="paragraph" w:styleId="AltBilgi">
    <w:name w:val="footer"/>
    <w:basedOn w:val="Normal"/>
    <w:link w:val="AltBilgiChar"/>
    <w:uiPriority w:val="99"/>
    <w:unhideWhenUsed/>
    <w:qFormat/>
    <w:rsid w:val="00D9381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9381D"/>
  </w:style>
  <w:style w:type="paragraph" w:customStyle="1" w:styleId="Balk1">
    <w:name w:val="Ba?l›k 1"/>
    <w:basedOn w:val="Normal"/>
    <w:rsid w:val="008D27DB"/>
    <w:pPr>
      <w:widowControl w:val="0"/>
      <w:spacing w:after="0" w:line="240" w:lineRule="auto"/>
    </w:pPr>
    <w:rPr>
      <w:rFonts w:ascii="Geneva" w:eastAsia="Times New Roman" w:hAnsi="Geneva" w:cs="Times New Roman"/>
      <w:b/>
      <w:caps/>
      <w:sz w:val="24"/>
      <w:szCs w:val="20"/>
      <w:lang w:val="en-AU" w:eastAsia="tr-TR"/>
    </w:rPr>
  </w:style>
  <w:style w:type="paragraph" w:customStyle="1" w:styleId="Paragraf">
    <w:name w:val="Paragraf"/>
    <w:basedOn w:val="Normal"/>
    <w:rsid w:val="008D27DB"/>
    <w:pPr>
      <w:widowControl w:val="0"/>
      <w:spacing w:after="0" w:line="360" w:lineRule="atLeast"/>
      <w:jc w:val="both"/>
    </w:pPr>
    <w:rPr>
      <w:rFonts w:ascii="Geneva" w:eastAsia="Times New Roman" w:hAnsi="Geneva" w:cs="Times New Roman"/>
      <w:sz w:val="24"/>
      <w:szCs w:val="20"/>
      <w:lang w:val="en-AU" w:eastAsia="tr-TR"/>
    </w:rPr>
  </w:style>
  <w:style w:type="paragraph" w:customStyle="1" w:styleId="Yayn1">
    <w:name w:val="Yay›n 1"/>
    <w:basedOn w:val="Paragraf"/>
    <w:rsid w:val="008D27DB"/>
    <w:pPr>
      <w:ind w:left="3960" w:hanging="3960"/>
    </w:pPr>
    <w:rPr>
      <w:b/>
      <w:sz w:val="18"/>
    </w:rPr>
  </w:style>
  <w:style w:type="paragraph" w:styleId="ListeParagraf">
    <w:name w:val="List Paragraph"/>
    <w:basedOn w:val="Normal"/>
    <w:uiPriority w:val="34"/>
    <w:qFormat/>
    <w:rsid w:val="008D27DB"/>
    <w:pPr>
      <w:ind w:left="720"/>
      <w:contextualSpacing/>
    </w:pPr>
  </w:style>
  <w:style w:type="table" w:customStyle="1" w:styleId="AkKlavuz1">
    <w:name w:val="Açık Kılavuz1"/>
    <w:basedOn w:val="NormalTablo"/>
    <w:uiPriority w:val="62"/>
    <w:rsid w:val="00FB27A4"/>
    <w:pPr>
      <w:spacing w:after="0" w:line="240" w:lineRule="auto"/>
    </w:pPr>
    <w:rPr>
      <w:rFonts w:eastAsiaTheme="minorEastAsia"/>
      <w:lang w:eastAsia="tr-T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Glgeleme-Vurgu3">
    <w:name w:val="Light Shading Accent 3"/>
    <w:basedOn w:val="NormalTablo"/>
    <w:uiPriority w:val="60"/>
    <w:rsid w:val="00FB27A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1">
    <w:name w:val="Light Shading Accent 1"/>
    <w:basedOn w:val="NormalTablo"/>
    <w:uiPriority w:val="60"/>
    <w:rsid w:val="00FB27A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OrtaGlgeleme2-Vurgu1">
    <w:name w:val="Medium Shading 2 Accent 1"/>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Liste-Vurgu1">
    <w:name w:val="Light List Accent 1"/>
    <w:basedOn w:val="NormalTablo"/>
    <w:uiPriority w:val="61"/>
    <w:rsid w:val="00FB27A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OrtaListe2-Vurgu5">
    <w:name w:val="Medium List 2 Accent 5"/>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1-Vurgu1">
    <w:name w:val="Medium Shading 1 Accent 1"/>
    <w:basedOn w:val="NormalTablo"/>
    <w:uiPriority w:val="63"/>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Klavuz3-Vurgu1">
    <w:name w:val="Medium Grid 3 Accent 1"/>
    <w:basedOn w:val="NormalTablo"/>
    <w:uiPriority w:val="69"/>
    <w:rsid w:val="00FB27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1-Vurgu1">
    <w:name w:val="Medium Grid 1 Accent 1"/>
    <w:basedOn w:val="NormalTablo"/>
    <w:uiPriority w:val="67"/>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
    <w:name w:val="Colorful Grid"/>
    <w:basedOn w:val="NormalTablo"/>
    <w:uiPriority w:val="73"/>
    <w:rsid w:val="00FB27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Liste2">
    <w:name w:val="Medium List 2"/>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Vurgu5">
    <w:name w:val="Medium Shading 2 Accent 5"/>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oyuListe-Vurgu1">
    <w:name w:val="Dark List Accent 1"/>
    <w:basedOn w:val="NormalTablo"/>
    <w:uiPriority w:val="70"/>
    <w:rsid w:val="00FB27A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AkGlgeleme">
    <w:name w:val="Light Shading"/>
    <w:basedOn w:val="NormalTablo"/>
    <w:uiPriority w:val="60"/>
    <w:rsid w:val="005D7C1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OrtaListe2-Vurgu2">
    <w:name w:val="Medium List 2 Accent 2"/>
    <w:basedOn w:val="NormalTablo"/>
    <w:uiPriority w:val="66"/>
    <w:rsid w:val="005D7C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
    <w:name w:val="Medium Shading 2"/>
    <w:basedOn w:val="NormalTablo"/>
    <w:uiPriority w:val="64"/>
    <w:rsid w:val="005D7C1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9279F1"/>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character" w:customStyle="1" w:styleId="Balk3Char">
    <w:name w:val="Başlık 3 Char"/>
    <w:basedOn w:val="VarsaylanParagrafYazTipi"/>
    <w:link w:val="Balk3"/>
    <w:uiPriority w:val="9"/>
    <w:rsid w:val="006C0AF4"/>
    <w:rPr>
      <w:rFonts w:ascii="Cambria" w:eastAsia="Times New Roman" w:hAnsi="Cambria" w:cs="Times New Roman"/>
      <w:b/>
      <w:bCs/>
      <w:sz w:val="26"/>
      <w:szCs w:val="26"/>
      <w:lang w:eastAsia="zh-CN"/>
    </w:rPr>
  </w:style>
  <w:style w:type="table" w:styleId="TabloKlavuzu">
    <w:name w:val="Table Grid"/>
    <w:basedOn w:val="NormalTablo"/>
    <w:uiPriority w:val="59"/>
    <w:rsid w:val="00227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vdeA">
    <w:name w:val="Gövde A"/>
    <w:rsid w:val="00D60587"/>
    <w:pPr>
      <w:pBdr>
        <w:top w:val="nil"/>
        <w:left w:val="nil"/>
        <w:bottom w:val="nil"/>
        <w:right w:val="nil"/>
        <w:between w:val="nil"/>
        <w:bar w:val="nil"/>
      </w:pBdr>
      <w:spacing w:after="0" w:line="360" w:lineRule="auto"/>
    </w:pPr>
    <w:rPr>
      <w:rFonts w:ascii="Calibri" w:eastAsia="Calibri" w:hAnsi="Calibri" w:cs="Calibri"/>
      <w:color w:val="000000"/>
      <w:u w:color="000000"/>
      <w:bdr w:val="nil"/>
    </w:rPr>
  </w:style>
  <w:style w:type="paragraph" w:customStyle="1" w:styleId="GvdeAA">
    <w:name w:val="Gövde A A"/>
    <w:rsid w:val="00DB5C92"/>
    <w:pPr>
      <w:pBdr>
        <w:top w:val="nil"/>
        <w:left w:val="nil"/>
        <w:bottom w:val="nil"/>
        <w:right w:val="nil"/>
        <w:between w:val="nil"/>
        <w:bar w:val="nil"/>
      </w:pBdr>
      <w:spacing w:after="0" w:line="240" w:lineRule="auto"/>
    </w:pPr>
    <w:rPr>
      <w:rFonts w:ascii="Helvetica" w:eastAsia="Helvetica" w:hAnsi="Helvetica" w:cs="Helvetica"/>
      <w:color w:val="000000"/>
      <w:u w:color="000000"/>
      <w:bdr w:val="nil"/>
    </w:rPr>
  </w:style>
  <w:style w:type="paragraph" w:styleId="NormalWeb">
    <w:name w:val="Normal (Web)"/>
    <w:basedOn w:val="Normal"/>
    <w:uiPriority w:val="99"/>
    <w:rsid w:val="009C3484"/>
    <w:pPr>
      <w:spacing w:before="60" w:after="120"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2D5CCD"/>
    <w:rPr>
      <w:color w:val="0000FF"/>
      <w:u w:val="single"/>
    </w:rPr>
  </w:style>
  <w:style w:type="paragraph" w:customStyle="1" w:styleId="EMPTYCELLSTYLE">
    <w:name w:val="EMPTY_CELL_STYLE"/>
    <w:qFormat/>
    <w:rsid w:val="002D5CCD"/>
    <w:pPr>
      <w:spacing w:after="0" w:line="240" w:lineRule="auto"/>
    </w:pPr>
    <w:rPr>
      <w:rFonts w:ascii="Times New Roman" w:eastAsia="Times New Roman" w:hAnsi="Times New Roman" w:cs="Times New Roman"/>
      <w:sz w:val="1"/>
      <w:szCs w:val="20"/>
      <w:lang w:val="en-US"/>
    </w:rPr>
  </w:style>
  <w:style w:type="paragraph" w:styleId="DzMetin">
    <w:name w:val="Plain Text"/>
    <w:basedOn w:val="Normal"/>
    <w:link w:val="DzMetinChar"/>
    <w:uiPriority w:val="99"/>
    <w:unhideWhenUsed/>
    <w:rsid w:val="00BF7A64"/>
    <w:pPr>
      <w:spacing w:after="0" w:line="240" w:lineRule="auto"/>
    </w:pPr>
    <w:rPr>
      <w:rFonts w:ascii="Calibri" w:hAnsi="Calibri"/>
      <w:szCs w:val="21"/>
    </w:rPr>
  </w:style>
  <w:style w:type="character" w:customStyle="1" w:styleId="DzMetinChar">
    <w:name w:val="Düz Metin Char"/>
    <w:basedOn w:val="VarsaylanParagrafYazTipi"/>
    <w:link w:val="DzMetin"/>
    <w:uiPriority w:val="99"/>
    <w:rsid w:val="00BF7A64"/>
    <w:rPr>
      <w:rFonts w:ascii="Calibri" w:hAnsi="Calibri"/>
      <w:szCs w:val="21"/>
    </w:rPr>
  </w:style>
  <w:style w:type="paragraph" w:styleId="DipnotMetni">
    <w:name w:val="footnote text"/>
    <w:basedOn w:val="Normal"/>
    <w:link w:val="DipnotMetniChar"/>
    <w:semiHidden/>
    <w:rsid w:val="00EE078A"/>
    <w:pPr>
      <w:spacing w:after="0" w:line="240" w:lineRule="auto"/>
    </w:pPr>
    <w:rPr>
      <w:rFonts w:ascii="CG Times" w:eastAsia="Times New Roman" w:hAnsi="CG Times" w:cs="Times New Roman"/>
      <w:sz w:val="20"/>
      <w:szCs w:val="20"/>
    </w:rPr>
  </w:style>
  <w:style w:type="character" w:customStyle="1" w:styleId="DipnotMetniChar">
    <w:name w:val="Dipnot Metni Char"/>
    <w:basedOn w:val="VarsaylanParagrafYazTipi"/>
    <w:link w:val="DipnotMetni"/>
    <w:semiHidden/>
    <w:rsid w:val="00EE078A"/>
    <w:rPr>
      <w:rFonts w:ascii="CG Times" w:eastAsia="Times New Roman" w:hAnsi="CG Times" w:cs="Times New Roman"/>
      <w:sz w:val="20"/>
      <w:szCs w:val="20"/>
    </w:rPr>
  </w:style>
  <w:style w:type="character" w:styleId="DipnotBavurusu">
    <w:name w:val="footnote reference"/>
    <w:rsid w:val="00EE078A"/>
    <w:rPr>
      <w:vertAlign w:val="superscript"/>
    </w:rPr>
  </w:style>
  <w:style w:type="character" w:styleId="Vurgu">
    <w:name w:val="Emphasis"/>
    <w:basedOn w:val="VarsaylanParagrafYazTipi"/>
    <w:uiPriority w:val="20"/>
    <w:qFormat/>
    <w:rsid w:val="009A4DC1"/>
    <w:rPr>
      <w:i/>
      <w:iCs/>
    </w:rPr>
  </w:style>
  <w:style w:type="paragraph" w:customStyle="1" w:styleId="TextBody">
    <w:name w:val="Text Body"/>
    <w:basedOn w:val="Normal"/>
    <w:rsid w:val="009A4DC1"/>
    <w:pPr>
      <w:widowControl w:val="0"/>
      <w:suppressAutoHyphens/>
      <w:spacing w:after="140" w:line="288" w:lineRule="auto"/>
    </w:pPr>
    <w:rPr>
      <w:rFonts w:ascii="Liberation Serif" w:eastAsia="SimSun" w:hAnsi="Liberation Serif" w:cs="FreeSans"/>
      <w:color w:val="00000A"/>
      <w:sz w:val="24"/>
      <w:szCs w:val="24"/>
      <w:lang w:val="en-US" w:eastAsia="zh-CN" w:bidi="hi-IN"/>
    </w:rPr>
  </w:style>
  <w:style w:type="character" w:customStyle="1" w:styleId="GvdeMetniChar">
    <w:name w:val="Gövde Metni Char"/>
    <w:basedOn w:val="VarsaylanParagrafYazTipi"/>
    <w:link w:val="GvdeMetni"/>
    <w:rsid w:val="00BC135F"/>
    <w:rPr>
      <w:rFonts w:ascii="Liberation Serif" w:eastAsia="Droid Sans Fallback" w:hAnsi="Liberation Serif" w:cs="FreeSans"/>
      <w:sz w:val="24"/>
      <w:szCs w:val="24"/>
      <w:lang w:val="en-US" w:bidi="hi-IN"/>
    </w:rPr>
  </w:style>
  <w:style w:type="paragraph" w:styleId="GvdeMetni">
    <w:name w:val="Body Text"/>
    <w:basedOn w:val="Normal"/>
    <w:link w:val="GvdeMetniChar"/>
    <w:rsid w:val="00BC135F"/>
    <w:pPr>
      <w:tabs>
        <w:tab w:val="left" w:pos="426"/>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Liberation Serif" w:eastAsia="Droid Sans Fallback" w:hAnsi="Liberation Serif" w:cs="FreeSans"/>
      <w:sz w:val="24"/>
      <w:szCs w:val="24"/>
      <w:lang w:val="en-US" w:bidi="hi-IN"/>
    </w:rPr>
  </w:style>
  <w:style w:type="character" w:customStyle="1" w:styleId="GvdeMetniChar1">
    <w:name w:val="Gövde Metni Char1"/>
    <w:basedOn w:val="VarsaylanParagrafYazTipi"/>
    <w:uiPriority w:val="99"/>
    <w:semiHidden/>
    <w:rsid w:val="00BC135F"/>
  </w:style>
  <w:style w:type="character" w:styleId="Gl">
    <w:name w:val="Strong"/>
    <w:uiPriority w:val="22"/>
    <w:qFormat/>
    <w:rsid w:val="00E2531D"/>
    <w:rPr>
      <w:b/>
      <w:bCs/>
    </w:rPr>
  </w:style>
  <w:style w:type="paragraph" w:customStyle="1" w:styleId="paragraphstyle7">
    <w:name w:val="paragraph_style_7"/>
    <w:basedOn w:val="Normal"/>
    <w:rsid w:val="00E2531D"/>
    <w:pPr>
      <w:suppressAutoHyphens/>
      <w:spacing w:after="280" w:line="360" w:lineRule="auto"/>
    </w:pPr>
    <w:rPr>
      <w:rFonts w:ascii="Times New Roman" w:eastAsia="Times New Roman" w:hAnsi="Times New Roman" w:cs="Times New Roman"/>
      <w:color w:val="00000A"/>
      <w:sz w:val="24"/>
      <w:szCs w:val="24"/>
      <w:lang w:val="en-US"/>
    </w:rPr>
  </w:style>
  <w:style w:type="character" w:customStyle="1" w:styleId="vol-info">
    <w:name w:val="vol-info"/>
    <w:basedOn w:val="VarsaylanParagrafYazTipi"/>
    <w:rsid w:val="00E2531D"/>
  </w:style>
  <w:style w:type="character" w:customStyle="1" w:styleId="page-numbers-info">
    <w:name w:val="page-numbers-info"/>
    <w:basedOn w:val="VarsaylanParagrafYazTipi"/>
    <w:rsid w:val="00E2531D"/>
  </w:style>
  <w:style w:type="character" w:customStyle="1" w:styleId="style1">
    <w:name w:val="style_1"/>
    <w:basedOn w:val="VarsaylanParagrafYazTipi"/>
    <w:rsid w:val="00E2531D"/>
  </w:style>
  <w:style w:type="character" w:customStyle="1" w:styleId="apple-converted-space">
    <w:name w:val="apple-converted-space"/>
    <w:basedOn w:val="VarsaylanParagrafYazTipi"/>
    <w:rsid w:val="00EF4A0B"/>
  </w:style>
  <w:style w:type="character" w:customStyle="1" w:styleId="style3">
    <w:name w:val="style_3"/>
    <w:basedOn w:val="VarsaylanParagrafYazTipi"/>
    <w:rsid w:val="00EF4A0B"/>
  </w:style>
  <w:style w:type="paragraph" w:customStyle="1" w:styleId="p1">
    <w:name w:val="p1"/>
    <w:basedOn w:val="Normal"/>
    <w:rsid w:val="00EF4A0B"/>
    <w:pPr>
      <w:spacing w:after="180" w:line="270" w:lineRule="atLeast"/>
    </w:pPr>
    <w:rPr>
      <w:rFonts w:ascii="Times" w:hAnsi="Times" w:cs="Times New Roman"/>
      <w:sz w:val="24"/>
      <w:szCs w:val="24"/>
      <w:lang w:val="en-US"/>
    </w:rPr>
  </w:style>
  <w:style w:type="character" w:customStyle="1" w:styleId="s1">
    <w:name w:val="s1"/>
    <w:basedOn w:val="VarsaylanParagrafYazTipi"/>
    <w:rsid w:val="00EF4A0B"/>
  </w:style>
  <w:style w:type="paragraph" w:customStyle="1" w:styleId="balk10">
    <w:name w:val="başlık 1"/>
    <w:basedOn w:val="Normal"/>
    <w:next w:val="Normal"/>
    <w:link w:val="Balk1Karakteri"/>
    <w:uiPriority w:val="1"/>
    <w:qFormat/>
    <w:rsid w:val="001A4E62"/>
    <w:pPr>
      <w:keepNext/>
      <w:keepLines/>
      <w:spacing w:before="200" w:after="0" w:line="240" w:lineRule="auto"/>
      <w:outlineLvl w:val="0"/>
    </w:pPr>
    <w:rPr>
      <w:rFonts w:asciiTheme="majorHAnsi" w:eastAsiaTheme="majorEastAsia" w:hAnsiTheme="majorHAnsi" w:cstheme="majorBidi"/>
      <w:b/>
      <w:bCs/>
      <w:color w:val="4F81BD" w:themeColor="accent1"/>
      <w:sz w:val="32"/>
      <w:szCs w:val="20"/>
      <w:lang w:val="en-US" w:eastAsia="ja-JP"/>
    </w:rPr>
  </w:style>
  <w:style w:type="paragraph" w:customStyle="1" w:styleId="balk2">
    <w:name w:val="başlık 2"/>
    <w:basedOn w:val="Normal"/>
    <w:next w:val="Normal"/>
    <w:link w:val="Balk2Karakteri"/>
    <w:uiPriority w:val="1"/>
    <w:unhideWhenUsed/>
    <w:qFormat/>
    <w:rsid w:val="001A4E62"/>
    <w:pPr>
      <w:keepNext/>
      <w:keepLines/>
      <w:spacing w:before="360" w:after="120" w:line="240" w:lineRule="auto"/>
      <w:outlineLvl w:val="1"/>
    </w:pPr>
    <w:rPr>
      <w:rFonts w:asciiTheme="majorHAnsi" w:eastAsiaTheme="majorEastAsia" w:hAnsiTheme="majorHAnsi" w:cstheme="majorBidi"/>
      <w:b/>
      <w:bCs/>
      <w:color w:val="1F497D" w:themeColor="text2"/>
      <w:szCs w:val="20"/>
      <w:lang w:val="en-US" w:eastAsia="ja-JP"/>
    </w:rPr>
  </w:style>
  <w:style w:type="paragraph" w:customStyle="1" w:styleId="balk30">
    <w:name w:val="başlık 3"/>
    <w:basedOn w:val="Normal"/>
    <w:next w:val="Normal"/>
    <w:link w:val="Balk3Karakteri"/>
    <w:uiPriority w:val="9"/>
    <w:semiHidden/>
    <w:unhideWhenUsed/>
    <w:qFormat/>
    <w:rsid w:val="001A4E62"/>
    <w:pPr>
      <w:keepNext/>
      <w:keepLines/>
      <w:spacing w:before="200" w:after="0" w:line="288" w:lineRule="auto"/>
      <w:outlineLvl w:val="2"/>
    </w:pPr>
    <w:rPr>
      <w:b/>
      <w:bCs/>
      <w:color w:val="265898" w:themeColor="text2" w:themeTint="E6"/>
      <w:sz w:val="18"/>
      <w:szCs w:val="20"/>
      <w:lang w:val="en-US" w:eastAsia="ja-JP"/>
    </w:rPr>
  </w:style>
  <w:style w:type="table" w:customStyle="1" w:styleId="TabloDzeni">
    <w:name w:val="Tablo Düzeni"/>
    <w:basedOn w:val="NormalTablo"/>
    <w:uiPriority w:val="99"/>
    <w:rsid w:val="001A4E62"/>
    <w:pPr>
      <w:spacing w:after="180" w:line="288" w:lineRule="auto"/>
    </w:pPr>
    <w:rPr>
      <w:color w:val="265898" w:themeColor="text2" w:themeTint="E6"/>
      <w:sz w:val="18"/>
      <w:szCs w:val="20"/>
      <w:lang w:val="en-US" w:eastAsia="ja-JP"/>
    </w:rPr>
    <w:tblPr>
      <w:tblCellMar>
        <w:left w:w="0" w:type="dxa"/>
        <w:right w:w="0" w:type="dxa"/>
      </w:tblCellMar>
    </w:tblPr>
  </w:style>
  <w:style w:type="paragraph" w:customStyle="1" w:styleId="resimyazs">
    <w:name w:val="resim yazısı"/>
    <w:basedOn w:val="Normal"/>
    <w:next w:val="Normal"/>
    <w:uiPriority w:val="2"/>
    <w:unhideWhenUsed/>
    <w:qFormat/>
    <w:rsid w:val="001A4E62"/>
    <w:pPr>
      <w:spacing w:after="340" w:line="240" w:lineRule="auto"/>
    </w:pPr>
    <w:rPr>
      <w:i/>
      <w:iCs/>
      <w:color w:val="265898" w:themeColor="text2" w:themeTint="E6"/>
      <w:sz w:val="14"/>
      <w:szCs w:val="20"/>
      <w:lang w:val="en-US" w:eastAsia="ja-JP"/>
    </w:rPr>
  </w:style>
  <w:style w:type="character" w:customStyle="1" w:styleId="Balk2Karakteri">
    <w:name w:val="Başlık 2 Karakteri"/>
    <w:basedOn w:val="VarsaylanParagrafYazTipi"/>
    <w:link w:val="balk2"/>
    <w:uiPriority w:val="1"/>
    <w:rsid w:val="001A4E62"/>
    <w:rPr>
      <w:rFonts w:asciiTheme="majorHAnsi" w:eastAsiaTheme="majorEastAsia" w:hAnsiTheme="majorHAnsi" w:cstheme="majorBidi"/>
      <w:b/>
      <w:bCs/>
      <w:color w:val="1F497D" w:themeColor="text2"/>
      <w:szCs w:val="20"/>
      <w:lang w:val="en-US" w:eastAsia="ja-JP"/>
    </w:rPr>
  </w:style>
  <w:style w:type="character" w:customStyle="1" w:styleId="YerTutucuMetin">
    <w:name w:val="Yer Tutucu Metin"/>
    <w:basedOn w:val="VarsaylanParagrafYazTipi"/>
    <w:uiPriority w:val="99"/>
    <w:semiHidden/>
    <w:rsid w:val="001A4E62"/>
    <w:rPr>
      <w:color w:val="808080"/>
    </w:rPr>
  </w:style>
  <w:style w:type="paragraph" w:customStyle="1" w:styleId="ListeMaddeareti">
    <w:name w:val="Liste Madde İşareti"/>
    <w:basedOn w:val="Normal"/>
    <w:uiPriority w:val="1"/>
    <w:unhideWhenUsed/>
    <w:qFormat/>
    <w:rsid w:val="001A4E62"/>
    <w:pPr>
      <w:numPr>
        <w:numId w:val="32"/>
      </w:numPr>
      <w:spacing w:after="180" w:line="288" w:lineRule="auto"/>
    </w:pPr>
    <w:rPr>
      <w:color w:val="265898" w:themeColor="text2" w:themeTint="E6"/>
      <w:sz w:val="18"/>
      <w:szCs w:val="20"/>
      <w:lang w:val="en-US" w:eastAsia="ja-JP"/>
    </w:rPr>
  </w:style>
  <w:style w:type="character" w:customStyle="1" w:styleId="Balk1Karakteri">
    <w:name w:val="Başlık 1 Karakteri"/>
    <w:basedOn w:val="VarsaylanParagrafYazTipi"/>
    <w:link w:val="balk10"/>
    <w:uiPriority w:val="1"/>
    <w:rsid w:val="001A4E62"/>
    <w:rPr>
      <w:rFonts w:asciiTheme="majorHAnsi" w:eastAsiaTheme="majorEastAsia" w:hAnsiTheme="majorHAnsi" w:cstheme="majorBidi"/>
      <w:b/>
      <w:bCs/>
      <w:color w:val="4F81BD" w:themeColor="accent1"/>
      <w:sz w:val="32"/>
      <w:szCs w:val="20"/>
      <w:lang w:val="en-US" w:eastAsia="ja-JP"/>
    </w:rPr>
  </w:style>
  <w:style w:type="paragraph" w:customStyle="1" w:styleId="irket">
    <w:name w:val="Şirket"/>
    <w:basedOn w:val="Normal"/>
    <w:uiPriority w:val="2"/>
    <w:qFormat/>
    <w:rsid w:val="001A4E62"/>
    <w:pPr>
      <w:spacing w:after="0" w:line="240" w:lineRule="auto"/>
    </w:pPr>
    <w:rPr>
      <w:rFonts w:asciiTheme="majorHAnsi" w:eastAsiaTheme="majorEastAsia" w:hAnsiTheme="majorHAnsi" w:cstheme="majorBidi"/>
      <w:b/>
      <w:bCs/>
      <w:color w:val="4F81BD" w:themeColor="accent1"/>
      <w:sz w:val="18"/>
      <w:szCs w:val="20"/>
      <w:lang w:val="en-US" w:eastAsia="ja-JP"/>
    </w:rPr>
  </w:style>
  <w:style w:type="paragraph" w:customStyle="1" w:styleId="altbilgi0">
    <w:name w:val="altbilgi"/>
    <w:basedOn w:val="Normal"/>
    <w:link w:val="AltbilgiKarakteri"/>
    <w:uiPriority w:val="2"/>
    <w:unhideWhenUsed/>
    <w:qFormat/>
    <w:rsid w:val="001A4E62"/>
    <w:pPr>
      <w:tabs>
        <w:tab w:val="center" w:pos="4680"/>
        <w:tab w:val="right" w:pos="9360"/>
      </w:tabs>
      <w:spacing w:after="0"/>
    </w:pPr>
    <w:rPr>
      <w:color w:val="265898" w:themeColor="text2" w:themeTint="E6"/>
      <w:sz w:val="17"/>
      <w:szCs w:val="20"/>
      <w:lang w:val="en-US" w:eastAsia="ja-JP"/>
    </w:rPr>
  </w:style>
  <w:style w:type="character" w:customStyle="1" w:styleId="AltbilgiKarakteri">
    <w:name w:val="Altbilgi Karakteri"/>
    <w:basedOn w:val="VarsaylanParagrafYazTipi"/>
    <w:link w:val="altbilgi0"/>
    <w:uiPriority w:val="2"/>
    <w:rsid w:val="001A4E62"/>
    <w:rPr>
      <w:color w:val="265898" w:themeColor="text2" w:themeTint="E6"/>
      <w:sz w:val="17"/>
      <w:szCs w:val="20"/>
      <w:lang w:val="en-US" w:eastAsia="ja-JP"/>
    </w:rPr>
  </w:style>
  <w:style w:type="paragraph" w:customStyle="1" w:styleId="Balk">
    <w:name w:val="Başlık"/>
    <w:basedOn w:val="Normal"/>
    <w:next w:val="Normal"/>
    <w:link w:val="BalkKarakteri"/>
    <w:uiPriority w:val="1"/>
    <w:qFormat/>
    <w:rsid w:val="001A4E62"/>
    <w:pPr>
      <w:spacing w:before="320" w:after="0" w:line="240" w:lineRule="auto"/>
      <w:ind w:left="288" w:right="288"/>
      <w:contextualSpacing/>
    </w:pPr>
    <w:rPr>
      <w:rFonts w:asciiTheme="majorHAnsi" w:eastAsiaTheme="majorEastAsia" w:hAnsiTheme="majorHAnsi" w:cstheme="majorBidi"/>
      <w:color w:val="FFFFFF" w:themeColor="background1"/>
      <w:kern w:val="28"/>
      <w:sz w:val="60"/>
      <w:szCs w:val="20"/>
      <w:lang w:val="en-US" w:eastAsia="ja-JP"/>
    </w:rPr>
  </w:style>
  <w:style w:type="character" w:customStyle="1" w:styleId="BalkKarakteri">
    <w:name w:val="Başlık Karakteri"/>
    <w:basedOn w:val="VarsaylanParagrafYazTipi"/>
    <w:link w:val="Balk"/>
    <w:uiPriority w:val="1"/>
    <w:rsid w:val="001A4E62"/>
    <w:rPr>
      <w:rFonts w:asciiTheme="majorHAnsi" w:eastAsiaTheme="majorEastAsia" w:hAnsiTheme="majorHAnsi" w:cstheme="majorBidi"/>
      <w:color w:val="FFFFFF" w:themeColor="background1"/>
      <w:kern w:val="28"/>
      <w:sz w:val="60"/>
      <w:szCs w:val="20"/>
      <w:lang w:val="en-US" w:eastAsia="ja-JP"/>
    </w:rPr>
  </w:style>
  <w:style w:type="paragraph" w:customStyle="1" w:styleId="AltBalk">
    <w:name w:val="Alt Başlık"/>
    <w:basedOn w:val="Normal"/>
    <w:next w:val="Normal"/>
    <w:link w:val="AltBalkKarakteri"/>
    <w:uiPriority w:val="1"/>
    <w:qFormat/>
    <w:rsid w:val="001A4E62"/>
    <w:pPr>
      <w:numPr>
        <w:ilvl w:val="1"/>
      </w:numPr>
      <w:spacing w:after="360" w:line="264" w:lineRule="auto"/>
      <w:ind w:left="288" w:right="288"/>
    </w:pPr>
    <w:rPr>
      <w:i/>
      <w:iCs/>
      <w:color w:val="FFFFFF" w:themeColor="background1"/>
      <w:sz w:val="24"/>
      <w:szCs w:val="20"/>
      <w:lang w:val="en-US" w:eastAsia="ja-JP"/>
    </w:rPr>
  </w:style>
  <w:style w:type="character" w:customStyle="1" w:styleId="AltBalkKarakteri">
    <w:name w:val="Alt Başlık Karakteri"/>
    <w:basedOn w:val="VarsaylanParagrafYazTipi"/>
    <w:link w:val="AltBalk"/>
    <w:uiPriority w:val="1"/>
    <w:rsid w:val="001A4E62"/>
    <w:rPr>
      <w:i/>
      <w:iCs/>
      <w:color w:val="FFFFFF" w:themeColor="background1"/>
      <w:sz w:val="24"/>
      <w:szCs w:val="20"/>
      <w:lang w:val="en-US" w:eastAsia="ja-JP"/>
    </w:rPr>
  </w:style>
  <w:style w:type="paragraph" w:customStyle="1" w:styleId="Alnt1">
    <w:name w:val="Alıntı1"/>
    <w:basedOn w:val="Normal"/>
    <w:next w:val="Normal"/>
    <w:link w:val="AlntKarakteri"/>
    <w:uiPriority w:val="1"/>
    <w:qFormat/>
    <w:rsid w:val="001A4E62"/>
    <w:pPr>
      <w:pBdr>
        <w:top w:val="single" w:sz="4" w:space="14" w:color="4F81BD" w:themeColor="accent1"/>
        <w:bottom w:val="single" w:sz="4" w:space="14" w:color="4F81BD" w:themeColor="accent1"/>
      </w:pBdr>
      <w:spacing w:before="480" w:after="480" w:line="312" w:lineRule="auto"/>
    </w:pPr>
    <w:rPr>
      <w:rFonts w:asciiTheme="majorHAnsi" w:eastAsiaTheme="majorEastAsia" w:hAnsiTheme="majorHAnsi" w:cstheme="majorBidi"/>
      <w:i/>
      <w:iCs/>
      <w:color w:val="4F81BD" w:themeColor="accent1"/>
      <w:sz w:val="34"/>
      <w:szCs w:val="20"/>
      <w:lang w:val="en-US" w:eastAsia="ja-JP"/>
    </w:rPr>
  </w:style>
  <w:style w:type="character" w:customStyle="1" w:styleId="AlntKarakteri">
    <w:name w:val="Alıntı Karakteri"/>
    <w:basedOn w:val="VarsaylanParagrafYazTipi"/>
    <w:link w:val="Alnt1"/>
    <w:uiPriority w:val="1"/>
    <w:rsid w:val="001A4E62"/>
    <w:rPr>
      <w:rFonts w:asciiTheme="majorHAnsi" w:eastAsiaTheme="majorEastAsia" w:hAnsiTheme="majorHAnsi" w:cstheme="majorBidi"/>
      <w:i/>
      <w:iCs/>
      <w:color w:val="4F81BD" w:themeColor="accent1"/>
      <w:sz w:val="34"/>
      <w:szCs w:val="20"/>
      <w:lang w:val="en-US" w:eastAsia="ja-JP"/>
    </w:rPr>
  </w:style>
  <w:style w:type="character" w:customStyle="1" w:styleId="Balk3Karakteri">
    <w:name w:val="Başlık 3 Karakteri"/>
    <w:basedOn w:val="VarsaylanParagrafYazTipi"/>
    <w:link w:val="balk30"/>
    <w:uiPriority w:val="9"/>
    <w:semiHidden/>
    <w:rsid w:val="001A4E62"/>
    <w:rPr>
      <w:b/>
      <w:bCs/>
      <w:color w:val="265898" w:themeColor="text2" w:themeTint="E6"/>
      <w:sz w:val="18"/>
      <w:szCs w:val="20"/>
      <w:lang w:val="en-US" w:eastAsia="ja-JP"/>
    </w:rPr>
  </w:style>
  <w:style w:type="character" w:styleId="YerTutucuMetni">
    <w:name w:val="Placeholder Text"/>
    <w:basedOn w:val="VarsaylanParagrafYazTipi"/>
    <w:uiPriority w:val="99"/>
    <w:semiHidden/>
    <w:rsid w:val="001A4E62"/>
    <w:rPr>
      <w:color w:val="808080"/>
    </w:rPr>
  </w:style>
  <w:style w:type="character" w:styleId="zlenenKpr">
    <w:name w:val="FollowedHyperlink"/>
    <w:basedOn w:val="VarsaylanParagrafYazTipi"/>
    <w:uiPriority w:val="99"/>
    <w:semiHidden/>
    <w:unhideWhenUsed/>
    <w:rsid w:val="001A4E62"/>
    <w:rPr>
      <w:color w:val="800080"/>
      <w:u w:val="single"/>
    </w:rPr>
  </w:style>
  <w:style w:type="paragraph" w:customStyle="1" w:styleId="xl64">
    <w:name w:val="xl64"/>
    <w:basedOn w:val="Normal"/>
    <w:rsid w:val="001A4E62"/>
    <w:pPr>
      <w:spacing w:before="100" w:beforeAutospacing="1" w:after="100" w:afterAutospacing="1" w:line="240" w:lineRule="auto"/>
      <w:textAlignment w:val="center"/>
    </w:pPr>
    <w:rPr>
      <w:rFonts w:ascii="Times New Roman" w:eastAsia="Times New Roman" w:hAnsi="Times New Roman" w:cs="Times New Roman"/>
      <w:sz w:val="20"/>
      <w:szCs w:val="20"/>
      <w:lang w:eastAsia="tr-TR"/>
    </w:rPr>
  </w:style>
  <w:style w:type="paragraph" w:customStyle="1" w:styleId="xl65">
    <w:name w:val="xl65"/>
    <w:basedOn w:val="Normal"/>
    <w:rsid w:val="001A4E62"/>
    <w:pPr>
      <w:spacing w:before="100" w:beforeAutospacing="1" w:after="100" w:afterAutospacing="1" w:line="240" w:lineRule="auto"/>
    </w:pPr>
    <w:rPr>
      <w:rFonts w:ascii="Times New Roman" w:eastAsia="Times New Roman" w:hAnsi="Times New Roman" w:cs="Times New Roman"/>
      <w:sz w:val="20"/>
      <w:szCs w:val="20"/>
      <w:lang w:eastAsia="tr-TR"/>
    </w:rPr>
  </w:style>
  <w:style w:type="paragraph" w:customStyle="1" w:styleId="xl66">
    <w:name w:val="xl66"/>
    <w:basedOn w:val="Normal"/>
    <w:rsid w:val="001A4E62"/>
    <w:pPr>
      <w:spacing w:before="100" w:beforeAutospacing="1" w:after="100" w:afterAutospacing="1" w:line="240" w:lineRule="auto"/>
    </w:pPr>
    <w:rPr>
      <w:rFonts w:ascii="Times New Roman" w:eastAsia="Times New Roman" w:hAnsi="Times New Roman" w:cs="Times New Roman"/>
      <w:sz w:val="20"/>
      <w:szCs w:val="20"/>
      <w:lang w:eastAsia="tr-TR"/>
    </w:rPr>
  </w:style>
  <w:style w:type="paragraph" w:customStyle="1" w:styleId="xl67">
    <w:name w:val="xl67"/>
    <w:basedOn w:val="Normal"/>
    <w:rsid w:val="001A4E62"/>
    <w:pPr>
      <w:spacing w:before="100" w:beforeAutospacing="1" w:after="100" w:afterAutospacing="1" w:line="240" w:lineRule="auto"/>
      <w:textAlignment w:val="center"/>
    </w:pPr>
    <w:rPr>
      <w:rFonts w:ascii="Times New Roman" w:eastAsia="Times New Roman" w:hAnsi="Times New Roman" w:cs="Times New Roman"/>
      <w:sz w:val="20"/>
      <w:szCs w:val="20"/>
      <w:lang w:eastAsia="tr-TR"/>
    </w:rPr>
  </w:style>
  <w:style w:type="paragraph" w:customStyle="1" w:styleId="xl68">
    <w:name w:val="xl68"/>
    <w:basedOn w:val="Normal"/>
    <w:rsid w:val="001A4E62"/>
    <w:pPr>
      <w:spacing w:before="100" w:beforeAutospacing="1" w:after="100" w:afterAutospacing="1" w:line="240" w:lineRule="auto"/>
    </w:pPr>
    <w:rPr>
      <w:rFonts w:ascii="Times New Roman" w:eastAsia="Times New Roman" w:hAnsi="Times New Roman" w:cs="Times New Roman"/>
      <w:sz w:val="16"/>
      <w:szCs w:val="16"/>
      <w:lang w:eastAsia="tr-TR"/>
    </w:rPr>
  </w:style>
  <w:style w:type="paragraph" w:customStyle="1" w:styleId="xl69">
    <w:name w:val="xl69"/>
    <w:basedOn w:val="Normal"/>
    <w:rsid w:val="001A4E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tr-TR"/>
    </w:rPr>
  </w:style>
  <w:style w:type="paragraph" w:customStyle="1" w:styleId="xl70">
    <w:name w:val="xl70"/>
    <w:basedOn w:val="Normal"/>
    <w:rsid w:val="001A4E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tr-TR"/>
    </w:rPr>
  </w:style>
  <w:style w:type="paragraph" w:customStyle="1" w:styleId="xl71">
    <w:name w:val="xl71"/>
    <w:basedOn w:val="Normal"/>
    <w:rsid w:val="001A4E62"/>
    <w:pPr>
      <w:spacing w:before="100" w:beforeAutospacing="1" w:after="100" w:afterAutospacing="1" w:line="240" w:lineRule="auto"/>
      <w:textAlignment w:val="center"/>
    </w:pPr>
    <w:rPr>
      <w:rFonts w:ascii="Arial" w:eastAsia="Times New Roman" w:hAnsi="Arial" w:cs="Arial"/>
      <w:color w:val="FF0000"/>
      <w:sz w:val="16"/>
      <w:szCs w:val="16"/>
      <w:lang w:eastAsia="tr-TR"/>
    </w:rPr>
  </w:style>
  <w:style w:type="paragraph" w:customStyle="1" w:styleId="xl72">
    <w:name w:val="xl72"/>
    <w:basedOn w:val="Normal"/>
    <w:rsid w:val="001A4E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tr-TR"/>
    </w:rPr>
  </w:style>
  <w:style w:type="paragraph" w:customStyle="1" w:styleId="xl73">
    <w:name w:val="xl73"/>
    <w:basedOn w:val="Normal"/>
    <w:rsid w:val="001A4E62"/>
    <w:pPr>
      <w:spacing w:before="100" w:beforeAutospacing="1" w:after="100" w:afterAutospacing="1" w:line="240" w:lineRule="auto"/>
      <w:textAlignment w:val="center"/>
    </w:pPr>
    <w:rPr>
      <w:rFonts w:ascii="Arial" w:eastAsia="Times New Roman" w:hAnsi="Arial" w:cs="Arial"/>
      <w:sz w:val="16"/>
      <w:szCs w:val="16"/>
      <w:lang w:eastAsia="tr-TR"/>
    </w:rPr>
  </w:style>
  <w:style w:type="paragraph" w:customStyle="1" w:styleId="xl74">
    <w:name w:val="xl74"/>
    <w:basedOn w:val="Normal"/>
    <w:rsid w:val="001A4E6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16"/>
      <w:szCs w:val="16"/>
      <w:lang w:eastAsia="tr-TR"/>
    </w:rPr>
  </w:style>
  <w:style w:type="paragraph" w:customStyle="1" w:styleId="xl75">
    <w:name w:val="xl75"/>
    <w:basedOn w:val="Normal"/>
    <w:rsid w:val="001A4E6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tr-TR"/>
    </w:rPr>
  </w:style>
  <w:style w:type="paragraph" w:customStyle="1" w:styleId="xl76">
    <w:name w:val="xl76"/>
    <w:basedOn w:val="Normal"/>
    <w:rsid w:val="001A4E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tr-TR"/>
    </w:rPr>
  </w:style>
  <w:style w:type="paragraph" w:customStyle="1" w:styleId="xl77">
    <w:name w:val="xl77"/>
    <w:basedOn w:val="Normal"/>
    <w:rsid w:val="001A4E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tr-TR"/>
    </w:rPr>
  </w:style>
  <w:style w:type="paragraph" w:customStyle="1" w:styleId="xl78">
    <w:name w:val="xl78"/>
    <w:basedOn w:val="Normal"/>
    <w:rsid w:val="001A4E62"/>
    <w:pPr>
      <w:pBdr>
        <w:top w:val="single" w:sz="8" w:space="0" w:color="auto"/>
        <w:left w:val="single" w:sz="8" w:space="0" w:color="auto"/>
        <w:bottom w:val="single" w:sz="8" w:space="0" w:color="auto"/>
        <w:right w:val="single" w:sz="4" w:space="0" w:color="auto"/>
      </w:pBdr>
      <w:shd w:val="clear" w:color="000000" w:fill="8DB4E2"/>
      <w:spacing w:before="100" w:beforeAutospacing="1" w:after="100" w:afterAutospacing="1" w:line="240" w:lineRule="auto"/>
      <w:jc w:val="center"/>
      <w:textAlignment w:val="center"/>
    </w:pPr>
    <w:rPr>
      <w:rFonts w:ascii="Arial" w:eastAsia="Times New Roman" w:hAnsi="Arial" w:cs="Arial"/>
      <w:b/>
      <w:bCs/>
      <w:sz w:val="16"/>
      <w:szCs w:val="16"/>
      <w:lang w:eastAsia="tr-TR"/>
    </w:rPr>
  </w:style>
  <w:style w:type="paragraph" w:customStyle="1" w:styleId="xl79">
    <w:name w:val="xl79"/>
    <w:basedOn w:val="Normal"/>
    <w:rsid w:val="001A4E62"/>
    <w:pPr>
      <w:pBdr>
        <w:top w:val="single" w:sz="8" w:space="0" w:color="auto"/>
        <w:left w:val="single" w:sz="4" w:space="0" w:color="auto"/>
        <w:bottom w:val="single" w:sz="8" w:space="0" w:color="auto"/>
        <w:right w:val="single" w:sz="4" w:space="0" w:color="auto"/>
      </w:pBdr>
      <w:shd w:val="clear" w:color="000000" w:fill="8DB4E2"/>
      <w:spacing w:before="100" w:beforeAutospacing="1" w:after="100" w:afterAutospacing="1" w:line="240" w:lineRule="auto"/>
      <w:jc w:val="center"/>
      <w:textAlignment w:val="center"/>
    </w:pPr>
    <w:rPr>
      <w:rFonts w:ascii="Arial" w:eastAsia="Times New Roman" w:hAnsi="Arial" w:cs="Arial"/>
      <w:b/>
      <w:bCs/>
      <w:sz w:val="16"/>
      <w:szCs w:val="16"/>
      <w:lang w:eastAsia="tr-TR"/>
    </w:rPr>
  </w:style>
  <w:style w:type="paragraph" w:customStyle="1" w:styleId="xl80">
    <w:name w:val="xl80"/>
    <w:basedOn w:val="Normal"/>
    <w:rsid w:val="001A4E62"/>
    <w:pPr>
      <w:pBdr>
        <w:top w:val="single" w:sz="8" w:space="0" w:color="auto"/>
        <w:left w:val="single" w:sz="4" w:space="0" w:color="auto"/>
        <w:bottom w:val="single" w:sz="8" w:space="0" w:color="auto"/>
        <w:right w:val="single" w:sz="4" w:space="0" w:color="auto"/>
      </w:pBdr>
      <w:shd w:val="clear" w:color="000000" w:fill="8DB4E2"/>
      <w:spacing w:before="100" w:beforeAutospacing="1" w:after="100" w:afterAutospacing="1" w:line="240" w:lineRule="auto"/>
      <w:jc w:val="center"/>
      <w:textAlignment w:val="center"/>
    </w:pPr>
    <w:rPr>
      <w:rFonts w:ascii="Arial" w:eastAsia="Times New Roman" w:hAnsi="Arial" w:cs="Arial"/>
      <w:b/>
      <w:bCs/>
      <w:sz w:val="16"/>
      <w:szCs w:val="16"/>
      <w:lang w:eastAsia="tr-TR"/>
    </w:rPr>
  </w:style>
  <w:style w:type="paragraph" w:customStyle="1" w:styleId="xl81">
    <w:name w:val="xl81"/>
    <w:basedOn w:val="Normal"/>
    <w:rsid w:val="001A4E62"/>
    <w:pPr>
      <w:pBdr>
        <w:top w:val="single" w:sz="8" w:space="0" w:color="auto"/>
        <w:left w:val="single" w:sz="4" w:space="0" w:color="auto"/>
        <w:bottom w:val="single" w:sz="8" w:space="0" w:color="auto"/>
        <w:right w:val="single" w:sz="8" w:space="0" w:color="auto"/>
      </w:pBdr>
      <w:shd w:val="clear" w:color="000000" w:fill="8DB4E2"/>
      <w:spacing w:before="100" w:beforeAutospacing="1" w:after="100" w:afterAutospacing="1" w:line="240" w:lineRule="auto"/>
      <w:jc w:val="center"/>
      <w:textAlignment w:val="center"/>
    </w:pPr>
    <w:rPr>
      <w:rFonts w:ascii="Arial" w:eastAsia="Times New Roman" w:hAnsi="Arial" w:cs="Arial"/>
      <w:b/>
      <w:bCs/>
      <w:sz w:val="16"/>
      <w:szCs w:val="16"/>
      <w:lang w:eastAsia="tr-TR"/>
    </w:rPr>
  </w:style>
  <w:style w:type="paragraph" w:customStyle="1" w:styleId="xl63">
    <w:name w:val="xl63"/>
    <w:basedOn w:val="Normal"/>
    <w:rsid w:val="001A4E62"/>
    <w:pPr>
      <w:spacing w:before="100" w:beforeAutospacing="1" w:after="100" w:afterAutospacing="1" w:line="240" w:lineRule="auto"/>
    </w:pPr>
    <w:rPr>
      <w:rFonts w:ascii="Arial" w:eastAsia="Times New Roman" w:hAnsi="Arial" w:cs="Arial"/>
      <w:b/>
      <w:bCs/>
      <w:sz w:val="16"/>
      <w:szCs w:val="16"/>
      <w:lang w:eastAsia="tr-TR"/>
    </w:rPr>
  </w:style>
  <w:style w:type="paragraph" w:customStyle="1" w:styleId="xl82">
    <w:name w:val="xl82"/>
    <w:basedOn w:val="Normal"/>
    <w:rsid w:val="001A4E6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tr-TR"/>
    </w:rPr>
  </w:style>
  <w:style w:type="paragraph" w:customStyle="1" w:styleId="xl83">
    <w:name w:val="xl83"/>
    <w:basedOn w:val="Normal"/>
    <w:rsid w:val="001A4E62"/>
    <w:pPr>
      <w:pBdr>
        <w:top w:val="single" w:sz="8" w:space="0" w:color="auto"/>
        <w:bottom w:val="single" w:sz="8" w:space="0" w:color="auto"/>
      </w:pBdr>
      <w:shd w:val="clear" w:color="000000" w:fill="8DB4E2"/>
      <w:spacing w:before="100" w:beforeAutospacing="1" w:after="100" w:afterAutospacing="1" w:line="240" w:lineRule="auto"/>
      <w:textAlignment w:val="center"/>
    </w:pPr>
    <w:rPr>
      <w:rFonts w:ascii="Arial" w:eastAsia="Times New Roman" w:hAnsi="Arial" w:cs="Arial"/>
      <w:b/>
      <w:bCs/>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PublishDate>
  <Abstract>Faaliyet Raporu</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1B44689-8C58-441E-B2C7-AC7322339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448</TotalTime>
  <Pages>6</Pages>
  <Words>1728</Words>
  <Characters>9852</Characters>
  <Application>Microsoft Office Word</Application>
  <DocSecurity>0</DocSecurity>
  <Lines>82</Lines>
  <Paragraphs>23</Paragraphs>
  <ScaleCrop>false</ScaleCrop>
  <HeadingPairs>
    <vt:vector size="2" baseType="variant">
      <vt:variant>
        <vt:lpstr>Konu Başlığı</vt:lpstr>
      </vt:variant>
      <vt:variant>
        <vt:i4>1</vt:i4>
      </vt:variant>
    </vt:vector>
  </HeadingPairs>
  <TitlesOfParts>
    <vt:vector size="1" baseType="lpstr">
      <vt:lpstr>Asya Çalışmaları Uygulama ve Araştırma Merkezi</vt:lpstr>
    </vt:vector>
  </TitlesOfParts>
  <Company/>
  <LinksUpToDate>false</LinksUpToDate>
  <CharactersWithSpaces>11557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Asya Çalışmaları Uygulama ve Araştırma Merkezi</dc:title>
  <dc:subject>2024</dc:subject>
  <dc:creator>Gülşen Mutlu</dc:creator>
  <cp:lastModifiedBy>user</cp:lastModifiedBy>
  <cp:revision>34</cp:revision>
  <dcterms:created xsi:type="dcterms:W3CDTF">2022-12-28T06:44:00Z</dcterms:created>
  <dcterms:modified xsi:type="dcterms:W3CDTF">2025-03-06T12:36:00Z</dcterms:modified>
</cp:coreProperties>
</file>