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9235C7" w:rsidP="00D3241A">
                <w:pPr>
                  <w:pStyle w:val="KonuBal"/>
                  <w:rPr>
                    <w:sz w:val="96"/>
                    <w:szCs w:val="96"/>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3241A">
                      <w:rPr>
                        <w:color w:val="548DD4" w:themeColor="text2" w:themeTint="99"/>
                        <w:sz w:val="88"/>
                        <w:szCs w:val="88"/>
                      </w:rPr>
                      <w:t>Asya Çalışmaları</w:t>
                    </w:r>
                    <w:r w:rsidR="00017C2F" w:rsidRPr="00786107">
                      <w:rPr>
                        <w:color w:val="548DD4" w:themeColor="text2" w:themeTint="99"/>
                        <w:sz w:val="88"/>
                        <w:szCs w:val="88"/>
                      </w:rPr>
                      <w:t xml:space="preserve"> </w:t>
                    </w:r>
                    <w:r w:rsidR="00185F00" w:rsidRPr="00786107">
                      <w:rPr>
                        <w:color w:val="548DD4" w:themeColor="text2" w:themeTint="99"/>
                        <w:sz w:val="88"/>
                        <w:szCs w:val="88"/>
                      </w:rPr>
                      <w:t>Uygulama ve Araştırma Merkezi</w:t>
                    </w:r>
                  </w:sdtContent>
                </w:sdt>
              </w:p>
            </w:tc>
          </w:tr>
          <w:tr w:rsidR="00D9381D" w:rsidRPr="00D6527A">
            <w:tc>
              <w:tcPr>
                <w:tcW w:w="0" w:type="auto"/>
                <w:vAlign w:val="bottom"/>
              </w:tcPr>
              <w:p w:rsidR="00D9381D" w:rsidRPr="00D6527A" w:rsidRDefault="009235C7" w:rsidP="00350705">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201</w:t>
                    </w:r>
                    <w:r w:rsidR="00350705" w:rsidRPr="00D6527A">
                      <w:rPr>
                        <w:b/>
                        <w:sz w:val="96"/>
                        <w:szCs w:val="96"/>
                      </w:rPr>
                      <w:t>7</w:t>
                    </w:r>
                  </w:sdtContent>
                </w:sdt>
              </w:p>
            </w:tc>
          </w:tr>
          <w:tr w:rsidR="00D9381D" w:rsidRPr="00D6527A">
            <w:trPr>
              <w:trHeight w:val="1152"/>
            </w:trPr>
            <w:tc>
              <w:tcPr>
                <w:tcW w:w="0" w:type="auto"/>
                <w:vAlign w:val="bottom"/>
              </w:tcPr>
              <w:p w:rsidR="00D9381D" w:rsidRPr="00D6527A" w:rsidRDefault="009235C7"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D2145C3" wp14:editId="407E25D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27EF822" wp14:editId="1C020553">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492F3E2" wp14:editId="64A2D774">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A0164A" w:rsidRDefault="00A0164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A0164A" w:rsidRDefault="00A0164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56305960" wp14:editId="17E1A8B8">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7126373" wp14:editId="277E0CFE">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lastRenderedPageBreak/>
        <w:t>I-MERKEZİN MİSYON VE VİZYONU</w:t>
      </w:r>
    </w:p>
    <w:p w:rsidR="00D3241A" w:rsidRDefault="00D3241A" w:rsidP="00C35312">
      <w:pPr>
        <w:spacing w:after="0" w:line="300" w:lineRule="exact"/>
        <w:rPr>
          <w:rFonts w:ascii="Cambria" w:eastAsia="Calibri" w:hAnsi="Cambria" w:cs="Times New Roman"/>
          <w:b/>
          <w:color w:val="365F91" w:themeColor="accent1" w:themeShade="BF"/>
          <w:sz w:val="28"/>
          <w:szCs w:val="28"/>
          <w:lang w:eastAsia="tr-TR"/>
        </w:rPr>
      </w:pPr>
    </w:p>
    <w:p w:rsidR="00D3241A" w:rsidRPr="00D3241A" w:rsidRDefault="00D3241A" w:rsidP="00C35312">
      <w:pPr>
        <w:spacing w:after="0" w:line="300" w:lineRule="exact"/>
        <w:rPr>
          <w:rFonts w:ascii="Cambria" w:eastAsia="Calibri" w:hAnsi="Cambria" w:cs="InterstateLight"/>
          <w:lang w:val="de-DE"/>
        </w:rPr>
      </w:pPr>
      <w:r>
        <w:rPr>
          <w:rFonts w:ascii="Cambria" w:eastAsia="Calibri" w:hAnsi="Cambria" w:cs="InterstateLight"/>
          <w:lang w:val="de-DE"/>
        </w:rPr>
        <w:t xml:space="preserve">          </w:t>
      </w:r>
      <w:r w:rsidRPr="00D3241A">
        <w:rPr>
          <w:rFonts w:ascii="Cambria" w:eastAsia="Calibri" w:hAnsi="Cambria" w:cs="InterstateLight"/>
          <w:lang w:val="de-DE"/>
        </w:rPr>
        <w:t xml:space="preserve">Çin, Hindistan ve Japonya başta olmak üzere Asya ülkelerinin dünya ekonomisinde ve uluslararası ilişkilerde oynadığı rol sayesinde, Asya giderek küreselleşmenin bölgesel merkezi haline gelmektedir. Bu doğrultuda Asya’nın yükselişini daha iyi anlamak, yaşamın hangi alanında faaliyet gösterirse göstersin herkes için önemli bir ihtiyaç haline gelmiştir. Boğaziçi Üniversitesi Asya Çalışmaları Araştırma ve Uygulama Merkezi bu ihtiyacı karşılamayı, bu alanda insan kaynağını zenginleştirmeyi, farklı disiplinlerin pratik ve kültürel faydası için sağlam bir altyapı zemini sunmayı global ve toplumsal anlamda geleceğe yönelik bir katkı sayar. Çeşitli akademik eğitim programları, kültürel alışverişler ve etkinliklerle bu doğrultuda çalışır.  </w:t>
      </w:r>
    </w:p>
    <w:p w:rsidR="00E17ECD" w:rsidRPr="001D78BD" w:rsidRDefault="00E17ECD" w:rsidP="00C35312">
      <w:pPr>
        <w:shd w:val="clear" w:color="auto" w:fill="FFFFFF"/>
        <w:spacing w:after="0" w:line="300" w:lineRule="exact"/>
        <w:textAlignment w:val="baseline"/>
        <w:rPr>
          <w:rFonts w:ascii="Cambria" w:eastAsia="Calibri" w:hAnsi="Cambria" w:cs="InterstateLight"/>
          <w:lang w:val="de-DE"/>
        </w:rPr>
      </w:pPr>
    </w:p>
    <w:p w:rsidR="007F0207" w:rsidRPr="001D78BD" w:rsidRDefault="00522364" w:rsidP="00C35312">
      <w:pPr>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2471B2" w:rsidRPr="001D78BD">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TARİHÇESİ, AMACI VE HEDEFLERİ</w:t>
      </w:r>
    </w:p>
    <w:p w:rsidR="00220BAD" w:rsidRPr="001D78BD" w:rsidRDefault="00220BAD" w:rsidP="00C35312">
      <w:pPr>
        <w:spacing w:after="0" w:line="300" w:lineRule="exact"/>
        <w:rPr>
          <w:rFonts w:ascii="Cambria" w:eastAsia="Calibri" w:hAnsi="Cambria" w:cs="InterstateLight"/>
          <w:lang w:val="de-DE"/>
        </w:rPr>
      </w:pPr>
    </w:p>
    <w:p w:rsidR="00D3241A" w:rsidRDefault="00D3241A" w:rsidP="00C35312">
      <w:pPr>
        <w:spacing w:after="0" w:line="300" w:lineRule="exact"/>
        <w:rPr>
          <w:rFonts w:ascii="Cambria" w:eastAsia="Calibri" w:hAnsi="Cambria" w:cs="InterstateLight"/>
          <w:lang w:val="de-DE"/>
        </w:rPr>
      </w:pPr>
      <w:r>
        <w:rPr>
          <w:rFonts w:ascii="Cambria" w:eastAsia="Calibri" w:hAnsi="Cambria" w:cs="InterstateLight"/>
          <w:lang w:val="de-DE"/>
        </w:rPr>
        <w:t xml:space="preserve">          </w:t>
      </w:r>
      <w:r w:rsidRPr="00D3241A">
        <w:rPr>
          <w:rFonts w:ascii="Cambria" w:eastAsia="Calibri" w:hAnsi="Cambria" w:cs="InterstateLight"/>
          <w:lang w:val="de-DE"/>
        </w:rPr>
        <w:t xml:space="preserve">Asya Çalışmaları Araştırma ve Uygulama Merkezi 2009 yılında Prof. Dr. Selçuk Esenbel’in başkanlığında kurulmuştur. 2011 yılında, Sosyal Bilimler Enstitüsü çatısı altında açılan tezsiz yüksek lisans programının koordinasyonu Asya Çalışmaları Merkezi tarafından yapılmaktadır. 2013 yılında buna tezli yüksek lisans programı eklenmiştir. Merkez bunun yanı sıra çok Asya ülkelerinin farklı kültürel, ekonomik, tarihsel perspektiflerle tartışılmasını sağlayan konferanslar ve etkinlikler düzenlemiştir. </w:t>
      </w:r>
    </w:p>
    <w:p w:rsidR="00D3241A" w:rsidRPr="00D3241A" w:rsidRDefault="00D3241A" w:rsidP="00C35312">
      <w:pPr>
        <w:spacing w:after="0" w:line="300" w:lineRule="exact"/>
        <w:rPr>
          <w:rFonts w:ascii="Cambria" w:eastAsia="Calibri" w:hAnsi="Cambria" w:cs="InterstateLight"/>
          <w:lang w:val="de-DE"/>
        </w:rPr>
      </w:pPr>
    </w:p>
    <w:p w:rsidR="00D3241A" w:rsidRPr="00D3241A" w:rsidRDefault="00D3241A" w:rsidP="00C35312">
      <w:pPr>
        <w:spacing w:after="0" w:line="300" w:lineRule="exact"/>
        <w:rPr>
          <w:rFonts w:ascii="Cambria" w:eastAsia="Calibri" w:hAnsi="Cambria" w:cs="InterstateLight"/>
          <w:b/>
          <w:lang w:val="de-DE"/>
        </w:rPr>
      </w:pPr>
      <w:r w:rsidRPr="00D3241A">
        <w:rPr>
          <w:rFonts w:ascii="Cambria" w:eastAsia="Calibri" w:hAnsi="Cambria" w:cs="InterstateLight"/>
          <w:b/>
          <w:lang w:val="de-DE"/>
        </w:rPr>
        <w:t>Merkezin Amacı ve Hedefleri:</w:t>
      </w:r>
    </w:p>
    <w:p w:rsidR="00D3241A" w:rsidRPr="00D3241A" w:rsidRDefault="00D3241A" w:rsidP="00C35312">
      <w:pPr>
        <w:spacing w:after="0" w:line="300" w:lineRule="exact"/>
        <w:rPr>
          <w:rFonts w:ascii="Cambria" w:eastAsia="Calibri" w:hAnsi="Cambria" w:cs="InterstateLight"/>
          <w:lang w:val="de-DE"/>
        </w:rPr>
      </w:pPr>
      <w:r w:rsidRPr="00D3241A">
        <w:rPr>
          <w:rFonts w:ascii="Cambria" w:eastAsia="Calibri" w:hAnsi="Cambria" w:cs="InterstateLight"/>
          <w:lang w:val="de-DE"/>
        </w:rPr>
        <w:t>a) Asya ülkeleri ile Türkiye arasında araştırma ve eğitim alanındaki işbirliğini güçlendirmek, Asya bölgeleri ile ilgili çalışmaları geliştirmek,</w:t>
      </w:r>
    </w:p>
    <w:p w:rsidR="00D3241A" w:rsidRPr="00D3241A" w:rsidRDefault="00D3241A" w:rsidP="00C35312">
      <w:pPr>
        <w:spacing w:after="0" w:line="300" w:lineRule="exact"/>
        <w:rPr>
          <w:rFonts w:ascii="Cambria" w:eastAsia="Calibri" w:hAnsi="Cambria" w:cs="InterstateLight"/>
          <w:lang w:val="de-DE"/>
        </w:rPr>
      </w:pPr>
      <w:r w:rsidRPr="00D3241A">
        <w:rPr>
          <w:rFonts w:ascii="Cambria" w:eastAsia="Calibri" w:hAnsi="Cambria" w:cs="InterstateLight"/>
          <w:lang w:val="de-DE"/>
        </w:rPr>
        <w:t>b) Asya dilleri konusunda halen Boğaziçi Üniversitesinde verilen Japonca, Çince eğitiminin geliştirilmesini desteklemek ve teşvik etmek, gelecekte Asya ülkelerinin diğer dillerinin ve kültürlerinin eğitiminin araştırılmasını teşvik etmek,</w:t>
      </w:r>
    </w:p>
    <w:p w:rsidR="00D3241A" w:rsidRDefault="00D3241A" w:rsidP="00C35312">
      <w:pPr>
        <w:spacing w:after="0" w:line="300" w:lineRule="exact"/>
        <w:rPr>
          <w:rFonts w:ascii="Cambria" w:eastAsia="Calibri" w:hAnsi="Cambria" w:cs="InterstateLight"/>
          <w:lang w:val="de-DE"/>
        </w:rPr>
      </w:pPr>
      <w:r w:rsidRPr="00D3241A">
        <w:rPr>
          <w:rFonts w:ascii="Cambria" w:eastAsia="Calibri" w:hAnsi="Cambria" w:cs="InterstateLight"/>
          <w:lang w:val="de-DE"/>
        </w:rPr>
        <w:t>c) Asya halkları ve Türk halkı arasındaki sosyal ve kültürel ilişkileri arttırmak.</w:t>
      </w:r>
    </w:p>
    <w:p w:rsidR="00D3241A" w:rsidRDefault="00D3241A" w:rsidP="00C35312">
      <w:pPr>
        <w:spacing w:after="0" w:line="300" w:lineRule="exact"/>
        <w:rPr>
          <w:rFonts w:ascii="Cambria" w:eastAsia="Calibri" w:hAnsi="Cambria" w:cs="InterstateLight"/>
          <w:lang w:val="de-DE"/>
        </w:rPr>
      </w:pPr>
    </w:p>
    <w:p w:rsidR="00D3241A" w:rsidRPr="00D3241A" w:rsidRDefault="00D3241A" w:rsidP="00C35312">
      <w:pPr>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3241A">
        <w:rPr>
          <w:rFonts w:ascii="Cambria" w:eastAsia="Calibri" w:hAnsi="Cambria" w:cs="Times New Roman"/>
          <w:b/>
          <w:color w:val="365F91" w:themeColor="accent1" w:themeShade="BF"/>
          <w:sz w:val="28"/>
          <w:szCs w:val="28"/>
          <w:lang w:eastAsia="tr-TR"/>
        </w:rPr>
        <w:t>MERKEZİN TEMEL POLİTİKA VE ÖNCELİKLERİ</w:t>
      </w:r>
    </w:p>
    <w:p w:rsidR="008139B7" w:rsidRPr="008139B7" w:rsidRDefault="008139B7" w:rsidP="00C35312">
      <w:pPr>
        <w:spacing w:after="0" w:line="300" w:lineRule="exact"/>
        <w:rPr>
          <w:rFonts w:ascii="Cambria" w:eastAsia="Calibri" w:hAnsi="Cambria" w:cs="InterstateLight"/>
          <w:lang w:val="de-DE"/>
        </w:rPr>
      </w:pPr>
      <w:r>
        <w:rPr>
          <w:rFonts w:ascii="Cambria" w:eastAsia="Calibri" w:hAnsi="Cambria" w:cs="InterstateLight"/>
          <w:lang w:val="de-DE"/>
        </w:rPr>
        <w:t xml:space="preserve">          </w:t>
      </w:r>
      <w:r w:rsidRPr="008139B7">
        <w:rPr>
          <w:rFonts w:ascii="Cambria" w:eastAsia="Calibri" w:hAnsi="Cambria" w:cs="InterstateLight"/>
          <w:lang w:val="de-DE"/>
        </w:rPr>
        <w:t>Boğaziçi Üniversitesi Asya Çalışmaları Araştırma ve Uygulama Merkezi Türkiye’de Asya çalışmalarının gelişmesini ve bu şekilde Asya ülkeleri hakkındaki kültürel, tarihsel, ekonomik bilginin yeni perspektiflerle tartışılabileceği bir akademik ortam yaratmayı bir öncelik olarak benimsemiştir. Merkez bu doğrultuda çeşitli düzeyde eğitim programları, misafir öğretim üyeleri, akademik faaliyetlerle Asya ülkeleri ile Türkiye arasındaki tartışma platformlarının gelişmesine zemin yaratır.</w:t>
      </w:r>
    </w:p>
    <w:p w:rsidR="00D3241A" w:rsidRPr="00D3241A" w:rsidRDefault="00D3241A" w:rsidP="00C35312">
      <w:pPr>
        <w:spacing w:after="0" w:line="300" w:lineRule="exact"/>
        <w:rPr>
          <w:rFonts w:ascii="Cambria" w:eastAsia="Calibri" w:hAnsi="Cambria" w:cs="InterstateLight"/>
          <w:lang w:val="de-DE"/>
        </w:rPr>
      </w:pPr>
    </w:p>
    <w:p w:rsidR="00217925" w:rsidRPr="001D78BD" w:rsidRDefault="00217925" w:rsidP="00EB309D">
      <w:pPr>
        <w:tabs>
          <w:tab w:val="left" w:pos="2552"/>
        </w:tabs>
        <w:spacing w:after="0" w:line="300" w:lineRule="exact"/>
        <w:jc w:val="both"/>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I</w:t>
      </w:r>
      <w:r w:rsidR="00EB309D">
        <w:rPr>
          <w:rFonts w:ascii="Cambria" w:eastAsia="Calibri" w:hAnsi="Cambria" w:cs="Times New Roman"/>
          <w:b/>
          <w:color w:val="365F91" w:themeColor="accent1" w:themeShade="BF"/>
          <w:sz w:val="28"/>
          <w:szCs w:val="28"/>
          <w:lang w:eastAsia="tr-TR"/>
        </w:rPr>
        <w:t>V</w:t>
      </w:r>
      <w:r w:rsidRPr="001D78BD">
        <w:rPr>
          <w:rFonts w:ascii="Cambria" w:eastAsia="Calibri" w:hAnsi="Cambria" w:cs="Times New Roman"/>
          <w:b/>
          <w:color w:val="365F91" w:themeColor="accent1" w:themeShade="BF"/>
          <w:sz w:val="28"/>
          <w:szCs w:val="28"/>
          <w:lang w:eastAsia="tr-TR"/>
        </w:rPr>
        <w:t xml:space="preserve">-MERKEZ TARAFINDAN DÜZENLENEN </w:t>
      </w:r>
      <w:r w:rsidR="00521E49" w:rsidRPr="001D78BD">
        <w:rPr>
          <w:rFonts w:ascii="Cambria" w:eastAsia="Calibri" w:hAnsi="Cambria" w:cs="Times New Roman"/>
          <w:b/>
          <w:color w:val="365F91" w:themeColor="accent1" w:themeShade="BF"/>
          <w:sz w:val="28"/>
          <w:szCs w:val="28"/>
          <w:lang w:eastAsia="tr-TR"/>
        </w:rPr>
        <w:t xml:space="preserve">BİLİMSEL </w:t>
      </w:r>
      <w:r w:rsidRPr="001D78BD">
        <w:rPr>
          <w:rFonts w:ascii="Cambria" w:eastAsia="Calibri" w:hAnsi="Cambria" w:cs="Times New Roman"/>
          <w:b/>
          <w:color w:val="365F91" w:themeColor="accent1" w:themeShade="BF"/>
          <w:sz w:val="28"/>
          <w:szCs w:val="28"/>
          <w:lang w:eastAsia="tr-TR"/>
        </w:rPr>
        <w:t>TOPLANTILAR</w:t>
      </w:r>
    </w:p>
    <w:p w:rsidR="00521E49" w:rsidRPr="001D78BD" w:rsidRDefault="00521E49" w:rsidP="00C35312">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p w:rsidR="009D18E1" w:rsidRDefault="00521E49"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00633FF6" w:rsidRPr="001D78BD">
        <w:rPr>
          <w:rFonts w:ascii="Cambria" w:eastAsia="Calibri" w:hAnsi="Cambria" w:cs="Times New Roman"/>
          <w:b/>
          <w:color w:val="365F91" w:themeColor="accent1" w:themeShade="BF"/>
          <w:lang w:eastAsia="tr-TR"/>
        </w:rPr>
        <w:tab/>
      </w:r>
      <w:r w:rsidRPr="001D78BD">
        <w:rPr>
          <w:rFonts w:ascii="Cambria" w:eastAsia="Calibri" w:hAnsi="Cambria" w:cs="Times New Roman"/>
          <w:b/>
          <w:color w:val="365F91" w:themeColor="accent1" w:themeShade="BF"/>
          <w:lang w:eastAsia="tr-TR"/>
        </w:rPr>
        <w:t xml:space="preserve">: </w:t>
      </w:r>
      <w:r w:rsidR="009D18E1" w:rsidRPr="009D18E1">
        <w:rPr>
          <w:rFonts w:ascii="Cambria" w:eastAsia="Calibri" w:hAnsi="Cambria" w:cs="Times New Roman"/>
          <w:b/>
          <w:color w:val="365F91" w:themeColor="accent1" w:themeShade="BF"/>
          <w:lang w:eastAsia="tr-TR"/>
        </w:rPr>
        <w:t xml:space="preserve">Rethinking Global Histories for the Present: The Overland </w:t>
      </w:r>
    </w:p>
    <w:p w:rsidR="009D18E1" w:rsidRDefault="009D18E1"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D18E1">
        <w:rPr>
          <w:rFonts w:ascii="Cambria" w:eastAsia="Calibri" w:hAnsi="Cambria" w:cs="Times New Roman"/>
          <w:b/>
          <w:color w:val="365F91" w:themeColor="accent1" w:themeShade="BF"/>
          <w:lang w:eastAsia="tr-TR"/>
        </w:rPr>
        <w:t xml:space="preserve">and Maritime Silk Roads in Central Eurasia and the Indian </w:t>
      </w:r>
    </w:p>
    <w:p w:rsidR="00521E49" w:rsidRPr="001D78BD" w:rsidRDefault="009D18E1"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D18E1">
        <w:rPr>
          <w:rFonts w:ascii="Cambria" w:eastAsia="Calibri" w:hAnsi="Cambria" w:cs="Times New Roman"/>
          <w:b/>
          <w:color w:val="365F91" w:themeColor="accent1" w:themeShade="BF"/>
          <w:lang w:eastAsia="tr-TR"/>
        </w:rPr>
        <w:t>Ocean</w:t>
      </w:r>
    </w:p>
    <w:p w:rsidR="00521E49" w:rsidRPr="001D78BD" w:rsidRDefault="00521E49"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00633FF6" w:rsidRPr="001D78BD">
        <w:rPr>
          <w:rFonts w:ascii="Cambria" w:eastAsia="Calibri" w:hAnsi="Cambria" w:cs="InterstateLight"/>
          <w:b/>
          <w:color w:val="6E6F71"/>
          <w:lang w:val="de-DE"/>
        </w:rPr>
        <w:tab/>
        <w:t xml:space="preserve">: </w:t>
      </w:r>
      <w:r w:rsidR="009D18E1" w:rsidRPr="009D18E1">
        <w:rPr>
          <w:rFonts w:ascii="Cambria" w:eastAsia="Calibri" w:hAnsi="Cambria" w:cs="InterstateLight"/>
          <w:lang w:val="de-DE"/>
        </w:rPr>
        <w:t>Saadet Özen, Kiraz Perinçek, Selçuk Esenbel</w:t>
      </w:r>
    </w:p>
    <w:p w:rsidR="00521E49" w:rsidRPr="001D78BD" w:rsidRDefault="00521E49"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9D18E1" w:rsidRPr="009D18E1">
        <w:rPr>
          <w:rFonts w:ascii="Cambria" w:eastAsia="Calibri" w:hAnsi="Cambria" w:cs="InterstateLight"/>
          <w:lang w:val="de-DE"/>
        </w:rPr>
        <w:t>28-30 Nisan 2017</w:t>
      </w:r>
    </w:p>
    <w:p w:rsidR="00521E49" w:rsidRPr="001D78BD" w:rsidRDefault="00521E49"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009D18E1" w:rsidRPr="009D18E1">
        <w:rPr>
          <w:rFonts w:ascii="Cambria" w:eastAsia="Calibri" w:hAnsi="Cambria" w:cs="InterstateLight"/>
          <w:lang w:val="de-DE"/>
        </w:rPr>
        <w:t>Boğaziçi Üniversitesi, İstanbul</w:t>
      </w:r>
    </w:p>
    <w:p w:rsidR="00521E49" w:rsidRPr="001D78BD" w:rsidRDefault="00521E49"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9D18E1">
        <w:rPr>
          <w:rFonts w:ascii="Cambria" w:eastAsia="Calibri" w:hAnsi="Cambria" w:cs="InterstateLight"/>
          <w:lang w:val="de-DE"/>
        </w:rPr>
        <w:t>60</w:t>
      </w:r>
    </w:p>
    <w:p w:rsidR="00521E49" w:rsidRPr="001D78BD" w:rsidRDefault="00521E49"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sidR="009D18E1">
        <w:rPr>
          <w:rFonts w:ascii="Cambria" w:eastAsia="Calibri" w:hAnsi="Cambria" w:cs="InterstateLight"/>
          <w:lang w:val="de-DE"/>
        </w:rPr>
        <w:t>23</w:t>
      </w:r>
    </w:p>
    <w:p w:rsidR="009D18E1" w:rsidRDefault="009D18E1"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Toplantının Adı</w:t>
      </w:r>
      <w:r w:rsidRPr="001D78BD">
        <w:rPr>
          <w:rFonts w:ascii="Cambria" w:eastAsia="Calibri" w:hAnsi="Cambria" w:cs="Times New Roman"/>
          <w:b/>
          <w:color w:val="365F91" w:themeColor="accent1" w:themeShade="BF"/>
          <w:lang w:eastAsia="tr-TR"/>
        </w:rPr>
        <w:tab/>
        <w:t xml:space="preserve">: </w:t>
      </w:r>
      <w:r w:rsidRPr="009D18E1">
        <w:rPr>
          <w:rFonts w:ascii="Cambria" w:eastAsia="Calibri" w:hAnsi="Cambria" w:cs="Times New Roman"/>
          <w:b/>
          <w:color w:val="365F91" w:themeColor="accent1" w:themeShade="BF"/>
          <w:lang w:eastAsia="tr-TR"/>
        </w:rPr>
        <w:t xml:space="preserve">“Inner Asian Approaches to China’s Past: Thoughts on the </w:t>
      </w:r>
    </w:p>
    <w:p w:rsidR="009D18E1" w:rsidRPr="001D78BD" w:rsidRDefault="009D18E1"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D18E1">
        <w:rPr>
          <w:rFonts w:ascii="Cambria" w:eastAsia="Calibri" w:hAnsi="Cambria" w:cs="Times New Roman"/>
          <w:b/>
          <w:color w:val="365F91" w:themeColor="accent1" w:themeShade="BF"/>
          <w:lang w:eastAsia="tr-TR"/>
        </w:rPr>
        <w:t>New Qing History” (Konuşmacı: Prof. Mark C.Elliott)</w:t>
      </w:r>
    </w:p>
    <w:p w:rsidR="009D18E1" w:rsidRPr="001D78BD" w:rsidRDefault="009D18E1"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Saadet Özen, Kiraz Perinçek, İsenbike Togan</w:t>
      </w:r>
    </w:p>
    <w:p w:rsidR="009D18E1" w:rsidRPr="001D78BD" w:rsidRDefault="009D18E1"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b/>
          <w:color w:val="6E6F71"/>
          <w:lang w:val="de-DE"/>
        </w:rPr>
        <w:t>0</w:t>
      </w:r>
      <w:r w:rsidRPr="009D18E1">
        <w:rPr>
          <w:rFonts w:ascii="Cambria" w:eastAsia="Calibri" w:hAnsi="Cambria" w:cs="InterstateLight"/>
          <w:lang w:val="de-DE"/>
        </w:rPr>
        <w:t>5 Mayıs 2017</w:t>
      </w:r>
    </w:p>
    <w:p w:rsidR="009D18E1" w:rsidRPr="001D78BD" w:rsidRDefault="009D18E1"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Boğaziçi Üniversitesi, İstanbul</w:t>
      </w:r>
    </w:p>
    <w:p w:rsidR="009D18E1" w:rsidRPr="001D78BD" w:rsidRDefault="009D18E1"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20</w:t>
      </w:r>
    </w:p>
    <w:p w:rsidR="009D18E1" w:rsidRPr="001D78BD" w:rsidRDefault="009D18E1"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Pr>
          <w:rFonts w:ascii="Cambria" w:eastAsia="Calibri" w:hAnsi="Cambria" w:cs="InterstateLight"/>
          <w:lang w:val="de-DE"/>
        </w:rPr>
        <w:t>1</w:t>
      </w:r>
    </w:p>
    <w:p w:rsidR="00A0164A" w:rsidRPr="009D18E1" w:rsidRDefault="00A0164A" w:rsidP="00C35312">
      <w:pPr>
        <w:widowControl w:val="0"/>
        <w:tabs>
          <w:tab w:val="left" w:pos="3969"/>
        </w:tabs>
        <w:spacing w:after="0" w:line="300" w:lineRule="exact"/>
        <w:jc w:val="both"/>
        <w:rPr>
          <w:rFonts w:ascii="Cambria" w:eastAsia="Calibri" w:hAnsi="Cambria" w:cs="InterstateLight"/>
          <w:lang w:val="de-DE"/>
        </w:rPr>
      </w:pPr>
    </w:p>
    <w:p w:rsidR="00105613" w:rsidRDefault="00105613"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Pr="00105613">
        <w:rPr>
          <w:rFonts w:ascii="Cambria" w:eastAsia="Calibri" w:hAnsi="Cambria" w:cs="Times New Roman"/>
          <w:b/>
          <w:color w:val="365F91" w:themeColor="accent1" w:themeShade="BF"/>
          <w:lang w:eastAsia="tr-TR"/>
        </w:rPr>
        <w:t xml:space="preserve">“In Search of Asianization of Sociology: Some Reflections of </w:t>
      </w:r>
    </w:p>
    <w:p w:rsidR="00105613" w:rsidRDefault="00105613"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05613">
        <w:rPr>
          <w:rFonts w:ascii="Cambria" w:eastAsia="Calibri" w:hAnsi="Cambria" w:cs="Times New Roman"/>
          <w:b/>
          <w:color w:val="365F91" w:themeColor="accent1" w:themeShade="BF"/>
          <w:lang w:eastAsia="tr-TR"/>
        </w:rPr>
        <w:t>“Frontier Comparative Studi</w:t>
      </w:r>
      <w:r>
        <w:rPr>
          <w:rFonts w:ascii="Cambria" w:eastAsia="Calibri" w:hAnsi="Cambria" w:cs="Times New Roman"/>
          <w:b/>
          <w:color w:val="365F91" w:themeColor="accent1" w:themeShade="BF"/>
          <w:lang w:eastAsia="tr-TR"/>
        </w:rPr>
        <w:t xml:space="preserve">es of Asian Societies </w:t>
      </w:r>
      <w:proofErr w:type="gramStart"/>
      <w:r>
        <w:rPr>
          <w:rFonts w:ascii="Cambria" w:eastAsia="Calibri" w:hAnsi="Cambria" w:cs="Times New Roman"/>
          <w:b/>
          <w:color w:val="365F91" w:themeColor="accent1" w:themeShade="BF"/>
          <w:lang w:eastAsia="tr-TR"/>
        </w:rPr>
        <w:t>(</w:t>
      </w:r>
      <w:proofErr w:type="gramEnd"/>
      <w:r>
        <w:rPr>
          <w:rFonts w:ascii="Cambria" w:eastAsia="Calibri" w:hAnsi="Cambria" w:cs="Times New Roman"/>
          <w:b/>
          <w:color w:val="365F91" w:themeColor="accent1" w:themeShade="BF"/>
          <w:lang w:eastAsia="tr-TR"/>
        </w:rPr>
        <w:t>2010-</w:t>
      </w:r>
    </w:p>
    <w:p w:rsidR="00105613" w:rsidRDefault="00105613"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201</w:t>
      </w:r>
      <w:r w:rsidRPr="00105613">
        <w:rPr>
          <w:rFonts w:ascii="Cambria" w:eastAsia="Calibri" w:hAnsi="Cambria" w:cs="Times New Roman"/>
          <w:b/>
          <w:color w:val="365F91" w:themeColor="accent1" w:themeShade="BF"/>
          <w:lang w:eastAsia="tr-TR"/>
        </w:rPr>
        <w:t>3)”</w:t>
      </w:r>
    </w:p>
    <w:p w:rsidR="00105613" w:rsidRPr="001D78BD" w:rsidRDefault="00105613"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05613">
        <w:rPr>
          <w:rFonts w:ascii="Cambria" w:eastAsia="Calibri" w:hAnsi="Cambria" w:cs="Times New Roman"/>
          <w:b/>
          <w:color w:val="365F91" w:themeColor="accent1" w:themeShade="BF"/>
          <w:lang w:eastAsia="tr-TR"/>
        </w:rPr>
        <w:t xml:space="preserve"> (Konuşmacı: Prof. Shigeto Sonoda, The University of Tokyo)</w:t>
      </w:r>
    </w:p>
    <w:p w:rsidR="00105613" w:rsidRPr="001D78BD" w:rsidRDefault="00105613"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Saadet Özen, Kiraz Perinçek, Selçuk Esenbel</w:t>
      </w:r>
    </w:p>
    <w:p w:rsidR="00105613" w:rsidRPr="001D78BD" w:rsidRDefault="00105613"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30 Haziran 2017</w:t>
      </w:r>
    </w:p>
    <w:p w:rsidR="00105613" w:rsidRPr="001D78BD" w:rsidRDefault="0010561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Boğaziçi Üniversitesi, İstanbul</w:t>
      </w:r>
    </w:p>
    <w:p w:rsidR="00105613" w:rsidRPr="001D78BD" w:rsidRDefault="0010561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60</w:t>
      </w:r>
    </w:p>
    <w:p w:rsidR="00105613" w:rsidRPr="001D78BD" w:rsidRDefault="0010561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Pr>
          <w:rFonts w:ascii="Cambria" w:eastAsia="Calibri" w:hAnsi="Cambria" w:cs="InterstateLight"/>
          <w:lang w:val="de-DE"/>
        </w:rPr>
        <w:t>1</w:t>
      </w:r>
    </w:p>
    <w:p w:rsidR="00A0164A" w:rsidRPr="009D18E1" w:rsidRDefault="00A0164A" w:rsidP="00C35312">
      <w:pPr>
        <w:widowControl w:val="0"/>
        <w:tabs>
          <w:tab w:val="left" w:pos="3969"/>
        </w:tabs>
        <w:spacing w:after="0" w:line="300" w:lineRule="exact"/>
        <w:jc w:val="both"/>
        <w:rPr>
          <w:rFonts w:ascii="Cambria" w:eastAsia="Calibri" w:hAnsi="Cambria" w:cs="InterstateLight"/>
          <w:lang w:val="de-DE"/>
        </w:rPr>
      </w:pPr>
    </w:p>
    <w:p w:rsidR="00CB0FC3" w:rsidRDefault="00105613"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00CB0FC3" w:rsidRPr="00CB0FC3">
        <w:rPr>
          <w:rFonts w:ascii="Cambria" w:eastAsia="Calibri" w:hAnsi="Cambria" w:cs="Times New Roman"/>
          <w:b/>
          <w:color w:val="365F91" w:themeColor="accent1" w:themeShade="BF"/>
          <w:lang w:eastAsia="tr-TR"/>
        </w:rPr>
        <w:t xml:space="preserve">“The Korean Wave” </w:t>
      </w:r>
      <w:proofErr w:type="gramStart"/>
      <w:r w:rsidR="00CB0FC3" w:rsidRPr="00CB0FC3">
        <w:rPr>
          <w:rFonts w:ascii="Cambria" w:eastAsia="Calibri" w:hAnsi="Cambria" w:cs="Times New Roman"/>
          <w:b/>
          <w:color w:val="365F91" w:themeColor="accent1" w:themeShade="BF"/>
          <w:lang w:eastAsia="tr-TR"/>
        </w:rPr>
        <w:t>(</w:t>
      </w:r>
      <w:proofErr w:type="gramEnd"/>
      <w:r w:rsidR="00CB0FC3" w:rsidRPr="00CB0FC3">
        <w:rPr>
          <w:rFonts w:ascii="Cambria" w:eastAsia="Calibri" w:hAnsi="Cambria" w:cs="Times New Roman"/>
          <w:b/>
          <w:color w:val="365F91" w:themeColor="accent1" w:themeShade="BF"/>
          <w:lang w:eastAsia="tr-TR"/>
        </w:rPr>
        <w:t xml:space="preserve">Konuşmacı: Cha, Young-cheol, Kore </w:t>
      </w:r>
    </w:p>
    <w:p w:rsidR="00CB0FC3" w:rsidRPr="00CB0FC3" w:rsidRDefault="00CB0FC3"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B0FC3">
        <w:rPr>
          <w:rFonts w:ascii="Cambria" w:eastAsia="Calibri" w:hAnsi="Cambria" w:cs="Times New Roman"/>
          <w:b/>
          <w:color w:val="365F91" w:themeColor="accent1" w:themeShade="BF"/>
          <w:lang w:eastAsia="tr-TR"/>
        </w:rPr>
        <w:t>Başkonsolosu</w:t>
      </w:r>
      <w:proofErr w:type="gramStart"/>
      <w:r w:rsidRPr="00CB0FC3">
        <w:rPr>
          <w:rFonts w:ascii="Cambria" w:eastAsia="Calibri" w:hAnsi="Cambria" w:cs="Times New Roman"/>
          <w:b/>
          <w:color w:val="365F91" w:themeColor="accent1" w:themeShade="BF"/>
          <w:lang w:eastAsia="tr-TR"/>
        </w:rPr>
        <w:t>)</w:t>
      </w:r>
      <w:proofErr w:type="gramEnd"/>
    </w:p>
    <w:p w:rsidR="00105613" w:rsidRPr="001D78BD" w:rsidRDefault="00105613"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00CB0FC3" w:rsidRPr="009D18E1">
        <w:rPr>
          <w:rFonts w:ascii="Cambria" w:eastAsia="Calibri" w:hAnsi="Cambria" w:cs="InterstateLight"/>
          <w:lang w:val="de-DE"/>
        </w:rPr>
        <w:t>Saadet Özen, Kiraz Perinçek, Selçuk Esenbel</w:t>
      </w:r>
    </w:p>
    <w:p w:rsidR="00105613" w:rsidRPr="001D78BD" w:rsidRDefault="00105613"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CB0FC3" w:rsidRPr="009D18E1">
        <w:rPr>
          <w:rFonts w:ascii="Cambria" w:eastAsia="Calibri" w:hAnsi="Cambria" w:cs="InterstateLight"/>
          <w:lang w:val="de-DE"/>
        </w:rPr>
        <w:t>12 Ekim 2017</w:t>
      </w:r>
    </w:p>
    <w:p w:rsidR="00105613" w:rsidRPr="001D78BD" w:rsidRDefault="0010561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Boğaziçi Üniversitesi, İstanbul</w:t>
      </w:r>
    </w:p>
    <w:p w:rsidR="00105613" w:rsidRPr="001D78BD" w:rsidRDefault="0010561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CB0FC3">
        <w:rPr>
          <w:rFonts w:ascii="Cambria" w:eastAsia="Calibri" w:hAnsi="Cambria" w:cs="InterstateLight"/>
          <w:lang w:val="de-DE"/>
        </w:rPr>
        <w:t>8</w:t>
      </w:r>
      <w:r>
        <w:rPr>
          <w:rFonts w:ascii="Cambria" w:eastAsia="Calibri" w:hAnsi="Cambria" w:cs="InterstateLight"/>
          <w:lang w:val="de-DE"/>
        </w:rPr>
        <w:t>0</w:t>
      </w:r>
    </w:p>
    <w:p w:rsidR="00105613" w:rsidRPr="001D78BD" w:rsidRDefault="0010561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Pr>
          <w:rFonts w:ascii="Cambria" w:eastAsia="Calibri" w:hAnsi="Cambria" w:cs="InterstateLight"/>
          <w:lang w:val="de-DE"/>
        </w:rPr>
        <w:t>1</w:t>
      </w:r>
    </w:p>
    <w:p w:rsidR="00A0164A" w:rsidRPr="009D18E1" w:rsidRDefault="00A0164A" w:rsidP="00C35312">
      <w:pPr>
        <w:widowControl w:val="0"/>
        <w:tabs>
          <w:tab w:val="left" w:pos="3969"/>
        </w:tabs>
        <w:spacing w:after="0" w:line="300" w:lineRule="exact"/>
        <w:jc w:val="both"/>
        <w:rPr>
          <w:rFonts w:ascii="Cambria" w:eastAsia="Calibri" w:hAnsi="Cambria" w:cs="InterstateLight"/>
          <w:lang w:val="de-DE"/>
        </w:rPr>
      </w:pPr>
    </w:p>
    <w:p w:rsidR="004F0485" w:rsidRDefault="00CB0FC3"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004F0485" w:rsidRPr="004F0485">
        <w:rPr>
          <w:rFonts w:ascii="Cambria" w:eastAsia="Calibri" w:hAnsi="Cambria" w:cs="Times New Roman"/>
          <w:b/>
          <w:color w:val="365F91" w:themeColor="accent1" w:themeShade="BF"/>
          <w:lang w:eastAsia="tr-TR"/>
        </w:rPr>
        <w:t xml:space="preserve">“Managing Cultural Differences Achieving Cultural </w:t>
      </w:r>
    </w:p>
    <w:p w:rsidR="004F0485" w:rsidRDefault="004F0485"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0485">
        <w:rPr>
          <w:rFonts w:ascii="Cambria" w:eastAsia="Calibri" w:hAnsi="Cambria" w:cs="Times New Roman"/>
          <w:b/>
          <w:color w:val="365F91" w:themeColor="accent1" w:themeShade="BF"/>
          <w:lang w:eastAsia="tr-TR"/>
        </w:rPr>
        <w:t xml:space="preserve">Integration: A Golden Rule for Success” </w:t>
      </w:r>
    </w:p>
    <w:p w:rsidR="004F0485" w:rsidRPr="004F0485" w:rsidRDefault="004F0485"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F0485">
        <w:rPr>
          <w:rFonts w:ascii="Cambria" w:eastAsia="Calibri" w:hAnsi="Cambria" w:cs="Times New Roman"/>
          <w:b/>
          <w:color w:val="365F91" w:themeColor="accent1" w:themeShade="BF"/>
          <w:lang w:eastAsia="tr-TR"/>
        </w:rPr>
        <w:t>(Konuşmacı: Zhuang Emping)</w:t>
      </w:r>
    </w:p>
    <w:p w:rsidR="00CB0FC3" w:rsidRPr="001D78BD" w:rsidRDefault="00CB0FC3"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Saadet Özen, Kiraz Perinçek, Selçuk Esenbel</w:t>
      </w:r>
    </w:p>
    <w:p w:rsidR="00CB0FC3" w:rsidRPr="001D78BD" w:rsidRDefault="00CB0FC3"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4F0485">
        <w:rPr>
          <w:rFonts w:ascii="Cambria" w:eastAsia="Calibri" w:hAnsi="Cambria" w:cs="InterstateLight"/>
          <w:lang w:val="de-DE"/>
        </w:rPr>
        <w:t>24</w:t>
      </w:r>
      <w:r w:rsidRPr="009D18E1">
        <w:rPr>
          <w:rFonts w:ascii="Cambria" w:eastAsia="Calibri" w:hAnsi="Cambria" w:cs="InterstateLight"/>
          <w:lang w:val="de-DE"/>
        </w:rPr>
        <w:t xml:space="preserve"> Ekim 2017</w:t>
      </w:r>
    </w:p>
    <w:p w:rsidR="00CB0FC3" w:rsidRPr="001D78BD" w:rsidRDefault="00CB0FC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Boğaziçi Üniversitesi, İstanbul</w:t>
      </w:r>
    </w:p>
    <w:p w:rsidR="00CB0FC3" w:rsidRPr="001D78BD" w:rsidRDefault="00CB0FC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4F0485">
        <w:rPr>
          <w:rFonts w:ascii="Cambria" w:eastAsia="Calibri" w:hAnsi="Cambria" w:cs="InterstateLight"/>
          <w:lang w:val="de-DE"/>
        </w:rPr>
        <w:t>5</w:t>
      </w:r>
      <w:r>
        <w:rPr>
          <w:rFonts w:ascii="Cambria" w:eastAsia="Calibri" w:hAnsi="Cambria" w:cs="InterstateLight"/>
          <w:lang w:val="de-DE"/>
        </w:rPr>
        <w:t>0</w:t>
      </w:r>
    </w:p>
    <w:p w:rsidR="00CB0FC3" w:rsidRPr="001D78BD" w:rsidRDefault="00CB0FC3"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Pr>
          <w:rFonts w:ascii="Cambria" w:eastAsia="Calibri" w:hAnsi="Cambria" w:cs="InterstateLight"/>
          <w:lang w:val="de-DE"/>
        </w:rPr>
        <w:t>1</w:t>
      </w:r>
    </w:p>
    <w:p w:rsidR="00A0164A" w:rsidRPr="009D18E1" w:rsidRDefault="00A0164A" w:rsidP="00C35312">
      <w:pPr>
        <w:widowControl w:val="0"/>
        <w:tabs>
          <w:tab w:val="left" w:pos="3969"/>
        </w:tabs>
        <w:spacing w:after="0" w:line="300" w:lineRule="exact"/>
        <w:jc w:val="both"/>
        <w:rPr>
          <w:rFonts w:ascii="Cambria" w:eastAsia="Calibri" w:hAnsi="Cambria" w:cs="InterstateLight"/>
          <w:lang w:val="de-DE"/>
        </w:rPr>
      </w:pPr>
    </w:p>
    <w:p w:rsidR="00A0164A" w:rsidRPr="009D18E1" w:rsidRDefault="00A0164A" w:rsidP="00C35312">
      <w:pPr>
        <w:widowControl w:val="0"/>
        <w:tabs>
          <w:tab w:val="left" w:pos="3969"/>
        </w:tabs>
        <w:spacing w:after="0" w:line="300" w:lineRule="exact"/>
        <w:jc w:val="both"/>
        <w:rPr>
          <w:rFonts w:ascii="Cambria" w:eastAsia="Calibri" w:hAnsi="Cambria" w:cs="InterstateLight"/>
          <w:lang w:val="de-DE"/>
        </w:rPr>
      </w:pPr>
    </w:p>
    <w:p w:rsidR="006F35EA" w:rsidRDefault="004F0485" w:rsidP="00C35312">
      <w:pPr>
        <w:widowControl w:val="0"/>
        <w:tabs>
          <w:tab w:val="left" w:pos="3969"/>
        </w:tabs>
        <w:spacing w:after="0" w:line="300" w:lineRule="exact"/>
        <w:jc w:val="both"/>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 xml:space="preserve">                         </w:t>
      </w:r>
      <w:r w:rsidRPr="001D78BD">
        <w:rPr>
          <w:rFonts w:ascii="Cambria" w:eastAsia="Calibri" w:hAnsi="Cambria" w:cs="Times New Roman"/>
          <w:b/>
          <w:color w:val="365F91" w:themeColor="accent1" w:themeShade="BF"/>
          <w:lang w:eastAsia="tr-TR"/>
        </w:rPr>
        <w:t xml:space="preserve">: </w:t>
      </w:r>
      <w:r w:rsidRPr="006F35EA">
        <w:rPr>
          <w:rFonts w:ascii="Cambria" w:eastAsia="Calibri" w:hAnsi="Cambria" w:cs="Times New Roman"/>
          <w:b/>
          <w:color w:val="365F91" w:themeColor="accent1" w:themeShade="BF"/>
          <w:lang w:eastAsia="tr-TR"/>
        </w:rPr>
        <w:t xml:space="preserve">“The Relevance of India for Asia” </w:t>
      </w:r>
      <w:proofErr w:type="gramStart"/>
      <w:r w:rsidRPr="006F35EA">
        <w:rPr>
          <w:rFonts w:ascii="Cambria" w:eastAsia="Calibri" w:hAnsi="Cambria" w:cs="Times New Roman"/>
          <w:b/>
          <w:color w:val="365F91" w:themeColor="accent1" w:themeShade="BF"/>
          <w:lang w:eastAsia="tr-TR"/>
        </w:rPr>
        <w:t>(</w:t>
      </w:r>
      <w:proofErr w:type="gramEnd"/>
      <w:r w:rsidRPr="006F35EA">
        <w:rPr>
          <w:rFonts w:ascii="Cambria" w:eastAsia="Calibri" w:hAnsi="Cambria" w:cs="Times New Roman"/>
          <w:b/>
          <w:color w:val="365F91" w:themeColor="accent1" w:themeShade="BF"/>
          <w:lang w:eastAsia="tr-TR"/>
        </w:rPr>
        <w:t xml:space="preserve">Konuşmacı: Prof. Dipak </w:t>
      </w:r>
    </w:p>
    <w:p w:rsidR="004F0485" w:rsidRPr="009D18E1" w:rsidRDefault="006F35EA" w:rsidP="00C35312">
      <w:pPr>
        <w:widowControl w:val="0"/>
        <w:tabs>
          <w:tab w:val="left" w:pos="3969"/>
        </w:tabs>
        <w:spacing w:after="0" w:line="300" w:lineRule="exact"/>
        <w:jc w:val="both"/>
        <w:rPr>
          <w:rFonts w:ascii="Cambria" w:eastAsia="Calibri" w:hAnsi="Cambria" w:cs="InterstateLight"/>
          <w:lang w:val="de-DE"/>
        </w:rPr>
      </w:pPr>
      <w:r>
        <w:rPr>
          <w:rFonts w:ascii="Cambria" w:eastAsia="Calibri" w:hAnsi="Cambria" w:cs="Times New Roman"/>
          <w:b/>
          <w:color w:val="365F91" w:themeColor="accent1" w:themeShade="BF"/>
          <w:lang w:eastAsia="tr-TR"/>
        </w:rPr>
        <w:t xml:space="preserve">                                                             </w:t>
      </w:r>
      <w:r w:rsidR="004F0485" w:rsidRPr="006F35EA">
        <w:rPr>
          <w:rFonts w:ascii="Cambria" w:eastAsia="Calibri" w:hAnsi="Cambria" w:cs="Times New Roman"/>
          <w:b/>
          <w:color w:val="365F91" w:themeColor="accent1" w:themeShade="BF"/>
          <w:lang w:eastAsia="tr-TR"/>
        </w:rPr>
        <w:t>Malik</w:t>
      </w:r>
      <w:proofErr w:type="gramStart"/>
      <w:r w:rsidR="004F0485" w:rsidRPr="006F35EA">
        <w:rPr>
          <w:rFonts w:ascii="Cambria" w:eastAsia="Calibri" w:hAnsi="Cambria" w:cs="Times New Roman"/>
          <w:b/>
          <w:color w:val="365F91" w:themeColor="accent1" w:themeShade="BF"/>
          <w:lang w:eastAsia="tr-TR"/>
        </w:rPr>
        <w:t>)</w:t>
      </w:r>
      <w:proofErr w:type="gramEnd"/>
    </w:p>
    <w:p w:rsidR="004F0485" w:rsidRPr="001D78BD" w:rsidRDefault="004F0485"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Saadet Özen, Kiraz Perinçek, Selçuk Esenbel</w:t>
      </w:r>
    </w:p>
    <w:p w:rsidR="004F0485" w:rsidRPr="001D78BD" w:rsidRDefault="004F0485"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24 Kasım 2017</w:t>
      </w:r>
    </w:p>
    <w:p w:rsidR="004F0485" w:rsidRPr="001D78BD" w:rsidRDefault="004F0485"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Boğaziçi Üniversitesi, İstanbul</w:t>
      </w:r>
    </w:p>
    <w:p w:rsidR="004F0485" w:rsidRPr="001D78BD" w:rsidRDefault="004F0485"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10</w:t>
      </w:r>
    </w:p>
    <w:p w:rsidR="004F0485" w:rsidRPr="001D78BD" w:rsidRDefault="004F0485"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Pr>
          <w:rFonts w:ascii="Cambria" w:eastAsia="Calibri" w:hAnsi="Cambria" w:cs="InterstateLight"/>
          <w:lang w:val="de-DE"/>
        </w:rPr>
        <w:t>1</w:t>
      </w:r>
    </w:p>
    <w:p w:rsidR="004F0485" w:rsidRDefault="004F0485" w:rsidP="00C35312">
      <w:pPr>
        <w:widowControl w:val="0"/>
        <w:tabs>
          <w:tab w:val="left" w:pos="3969"/>
        </w:tabs>
        <w:spacing w:after="0" w:line="300" w:lineRule="exact"/>
        <w:jc w:val="both"/>
        <w:rPr>
          <w:rFonts w:ascii="Cambria" w:eastAsia="Calibri" w:hAnsi="Cambria" w:cs="InterstateLight"/>
          <w:lang w:val="de-DE"/>
        </w:rPr>
      </w:pPr>
    </w:p>
    <w:p w:rsidR="0077510F" w:rsidRDefault="0077510F" w:rsidP="00C35312">
      <w:pPr>
        <w:widowControl w:val="0"/>
        <w:tabs>
          <w:tab w:val="left" w:pos="3969"/>
        </w:tabs>
        <w:spacing w:after="0" w:line="300" w:lineRule="exact"/>
        <w:jc w:val="both"/>
        <w:rPr>
          <w:rFonts w:ascii="Cambria" w:eastAsia="Calibri" w:hAnsi="Cambria" w:cs="Times New Roman"/>
          <w:b/>
          <w:color w:val="365F91" w:themeColor="accent1" w:themeShade="BF"/>
          <w:lang w:eastAsia="tr-TR"/>
        </w:rPr>
      </w:pPr>
    </w:p>
    <w:p w:rsidR="0077510F" w:rsidRDefault="0077510F" w:rsidP="00C35312">
      <w:pPr>
        <w:widowControl w:val="0"/>
        <w:tabs>
          <w:tab w:val="left" w:pos="3969"/>
        </w:tabs>
        <w:spacing w:after="0" w:line="300" w:lineRule="exact"/>
        <w:jc w:val="both"/>
        <w:rPr>
          <w:rFonts w:ascii="Cambria" w:eastAsia="Calibri" w:hAnsi="Cambria" w:cs="Times New Roman"/>
          <w:b/>
          <w:color w:val="365F91" w:themeColor="accent1" w:themeShade="BF"/>
          <w:lang w:eastAsia="tr-TR"/>
        </w:rPr>
      </w:pPr>
    </w:p>
    <w:p w:rsidR="006F35EA" w:rsidRDefault="006F35EA" w:rsidP="00C35312">
      <w:pPr>
        <w:widowControl w:val="0"/>
        <w:tabs>
          <w:tab w:val="left" w:pos="3969"/>
        </w:tabs>
        <w:spacing w:after="0" w:line="300" w:lineRule="exact"/>
        <w:jc w:val="both"/>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lastRenderedPageBreak/>
        <w:t xml:space="preserve">Toplantının </w:t>
      </w:r>
      <w:proofErr w:type="gramStart"/>
      <w:r w:rsidRPr="001D78BD">
        <w:rPr>
          <w:rFonts w:ascii="Cambria" w:eastAsia="Calibri" w:hAnsi="Cambria" w:cs="Times New Roman"/>
          <w:b/>
          <w:color w:val="365F91" w:themeColor="accent1" w:themeShade="BF"/>
          <w:lang w:eastAsia="tr-TR"/>
        </w:rPr>
        <w:t>Adı</w:t>
      </w:r>
      <w:r>
        <w:rPr>
          <w:rFonts w:ascii="Cambria" w:eastAsia="Calibri" w:hAnsi="Cambria" w:cs="Times New Roman"/>
          <w:b/>
          <w:color w:val="365F91" w:themeColor="accent1" w:themeShade="BF"/>
          <w:lang w:eastAsia="tr-TR"/>
        </w:rPr>
        <w:t xml:space="preserve">                        </w:t>
      </w:r>
      <w:r w:rsidRPr="001D78BD">
        <w:rPr>
          <w:rFonts w:ascii="Cambria" w:eastAsia="Calibri" w:hAnsi="Cambria" w:cs="Times New Roman"/>
          <w:b/>
          <w:color w:val="365F91" w:themeColor="accent1" w:themeShade="BF"/>
          <w:lang w:eastAsia="tr-TR"/>
        </w:rPr>
        <w:t xml:space="preserve">: </w:t>
      </w:r>
      <w:r w:rsidRPr="006F35EA">
        <w:rPr>
          <w:rFonts w:ascii="Cambria" w:eastAsia="Calibri" w:hAnsi="Cambria" w:cs="Times New Roman"/>
          <w:b/>
          <w:color w:val="365F91" w:themeColor="accent1" w:themeShade="BF"/>
          <w:lang w:eastAsia="tr-TR"/>
        </w:rPr>
        <w:t>Asia</w:t>
      </w:r>
      <w:proofErr w:type="gramEnd"/>
      <w:r w:rsidRPr="006F35EA">
        <w:rPr>
          <w:rFonts w:ascii="Cambria" w:eastAsia="Calibri" w:hAnsi="Cambria" w:cs="Times New Roman"/>
          <w:b/>
          <w:color w:val="365F91" w:themeColor="accent1" w:themeShade="BF"/>
          <w:lang w:eastAsia="tr-TR"/>
        </w:rPr>
        <w:t xml:space="preserve"> Talk Series / “Asia in the 21</w:t>
      </w:r>
      <w:r w:rsidRPr="006F35EA">
        <w:rPr>
          <w:rFonts w:ascii="Cambria" w:eastAsia="Calibri" w:hAnsi="Cambria" w:cs="Times New Roman"/>
          <w:b/>
          <w:color w:val="365F91" w:themeColor="accent1" w:themeShade="BF"/>
          <w:vertAlign w:val="superscript"/>
          <w:lang w:eastAsia="tr-TR"/>
        </w:rPr>
        <w:t xml:space="preserve">st </w:t>
      </w:r>
      <w:r>
        <w:rPr>
          <w:rFonts w:ascii="Cambria" w:eastAsia="Calibri" w:hAnsi="Cambria" w:cs="Times New Roman"/>
          <w:b/>
          <w:color w:val="365F91" w:themeColor="accent1" w:themeShade="BF"/>
          <w:lang w:eastAsia="tr-TR"/>
        </w:rPr>
        <w:t>C</w:t>
      </w:r>
      <w:r w:rsidRPr="006F35EA">
        <w:rPr>
          <w:rFonts w:ascii="Cambria" w:eastAsia="Calibri" w:hAnsi="Cambria" w:cs="Times New Roman"/>
          <w:b/>
          <w:color w:val="365F91" w:themeColor="accent1" w:themeShade="BF"/>
          <w:lang w:eastAsia="tr-TR"/>
        </w:rPr>
        <w:t xml:space="preserve">entury: Japan’s </w:t>
      </w:r>
      <w:r>
        <w:rPr>
          <w:rFonts w:ascii="Cambria" w:eastAsia="Calibri" w:hAnsi="Cambria" w:cs="Times New Roman"/>
          <w:b/>
          <w:color w:val="365F91" w:themeColor="accent1" w:themeShade="BF"/>
          <w:lang w:eastAsia="tr-TR"/>
        </w:rPr>
        <w:t>D</w:t>
      </w:r>
      <w:r w:rsidRPr="006F35EA">
        <w:rPr>
          <w:rFonts w:ascii="Cambria" w:eastAsia="Calibri" w:hAnsi="Cambria" w:cs="Times New Roman"/>
          <w:b/>
          <w:color w:val="365F91" w:themeColor="accent1" w:themeShade="BF"/>
          <w:lang w:eastAsia="tr-TR"/>
        </w:rPr>
        <w:t xml:space="preserve">iplomacy </w:t>
      </w:r>
    </w:p>
    <w:p w:rsidR="006F35EA" w:rsidRDefault="006F35EA" w:rsidP="00C35312">
      <w:pPr>
        <w:widowControl w:val="0"/>
        <w:tabs>
          <w:tab w:val="left" w:pos="3969"/>
        </w:tabs>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F35EA">
        <w:rPr>
          <w:rFonts w:ascii="Cambria" w:eastAsia="Calibri" w:hAnsi="Cambria" w:cs="Times New Roman"/>
          <w:b/>
          <w:color w:val="365F91" w:themeColor="accent1" w:themeShade="BF"/>
          <w:lang w:eastAsia="tr-TR"/>
        </w:rPr>
        <w:t xml:space="preserve">toward the </w:t>
      </w:r>
      <w:r>
        <w:rPr>
          <w:rFonts w:ascii="Cambria" w:eastAsia="Calibri" w:hAnsi="Cambria" w:cs="Times New Roman"/>
          <w:b/>
          <w:color w:val="365F91" w:themeColor="accent1" w:themeShade="BF"/>
          <w:lang w:eastAsia="tr-TR"/>
        </w:rPr>
        <w:t>R</w:t>
      </w:r>
      <w:r w:rsidRPr="006F35EA">
        <w:rPr>
          <w:rFonts w:ascii="Cambria" w:eastAsia="Calibri" w:hAnsi="Cambria" w:cs="Times New Roman"/>
          <w:b/>
          <w:color w:val="365F91" w:themeColor="accent1" w:themeShade="BF"/>
          <w:lang w:eastAsia="tr-TR"/>
        </w:rPr>
        <w:t xml:space="preserve">egion” </w:t>
      </w:r>
      <w:proofErr w:type="gramStart"/>
      <w:r w:rsidRPr="006F35EA">
        <w:rPr>
          <w:rFonts w:ascii="Cambria" w:eastAsia="Calibri" w:hAnsi="Cambria" w:cs="Times New Roman"/>
          <w:b/>
          <w:color w:val="365F91" w:themeColor="accent1" w:themeShade="BF"/>
          <w:lang w:eastAsia="tr-TR"/>
        </w:rPr>
        <w:t>(</w:t>
      </w:r>
      <w:proofErr w:type="gramEnd"/>
      <w:r w:rsidRPr="006F35EA">
        <w:rPr>
          <w:rFonts w:ascii="Cambria" w:eastAsia="Calibri" w:hAnsi="Cambria" w:cs="Times New Roman"/>
          <w:b/>
          <w:color w:val="365F91" w:themeColor="accent1" w:themeShade="BF"/>
          <w:lang w:eastAsia="tr-TR"/>
        </w:rPr>
        <w:t xml:space="preserve">Konuşmacı: Akio Miyajima, Japonya’nın </w:t>
      </w:r>
    </w:p>
    <w:p w:rsidR="006F35EA" w:rsidRPr="006F35EA" w:rsidRDefault="006F35EA" w:rsidP="00C35312">
      <w:pPr>
        <w:widowControl w:val="0"/>
        <w:tabs>
          <w:tab w:val="left" w:pos="3969"/>
        </w:tabs>
        <w:spacing w:after="0" w:line="300" w:lineRule="exact"/>
        <w:jc w:val="both"/>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F35EA">
        <w:rPr>
          <w:rFonts w:ascii="Cambria" w:eastAsia="Calibri" w:hAnsi="Cambria" w:cs="Times New Roman"/>
          <w:b/>
          <w:color w:val="365F91" w:themeColor="accent1" w:themeShade="BF"/>
          <w:lang w:eastAsia="tr-TR"/>
        </w:rPr>
        <w:t>Türkiye Büyükelçisi</w:t>
      </w:r>
      <w:proofErr w:type="gramStart"/>
      <w:r w:rsidRPr="006F35EA">
        <w:rPr>
          <w:rFonts w:ascii="Cambria" w:eastAsia="Calibri" w:hAnsi="Cambria" w:cs="Times New Roman"/>
          <w:b/>
          <w:color w:val="365F91" w:themeColor="accent1" w:themeShade="BF"/>
          <w:lang w:eastAsia="tr-TR"/>
        </w:rPr>
        <w:t>)</w:t>
      </w:r>
      <w:proofErr w:type="gramEnd"/>
    </w:p>
    <w:p w:rsidR="006F35EA" w:rsidRPr="001D78BD" w:rsidRDefault="006F35EA"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Saadet Özen, Kiraz Perinçek, Selçuk Esenbel</w:t>
      </w:r>
    </w:p>
    <w:p w:rsidR="006F35EA" w:rsidRPr="001D78BD" w:rsidRDefault="006F35EA"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Pr>
          <w:rFonts w:ascii="Cambria" w:eastAsia="Calibri" w:hAnsi="Cambria" w:cs="InterstateLight"/>
          <w:b/>
          <w:color w:val="6E6F71"/>
          <w:lang w:val="de-DE"/>
        </w:rPr>
        <w:t>0</w:t>
      </w:r>
      <w:r w:rsidRPr="009D18E1">
        <w:rPr>
          <w:rFonts w:ascii="Cambria" w:eastAsia="Calibri" w:hAnsi="Cambria" w:cs="InterstateLight"/>
          <w:lang w:val="de-DE"/>
        </w:rPr>
        <w:t>7 Aralık 2017</w:t>
      </w:r>
    </w:p>
    <w:p w:rsidR="006F35EA" w:rsidRPr="001D78BD" w:rsidRDefault="006F35EA"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Boğaziçi Üniversitesi, İstanbul</w:t>
      </w:r>
    </w:p>
    <w:p w:rsidR="006F35EA" w:rsidRPr="001D78BD" w:rsidRDefault="006F35EA"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Pr>
          <w:rFonts w:ascii="Cambria" w:eastAsia="Calibri" w:hAnsi="Cambria" w:cs="InterstateLight"/>
          <w:lang w:val="de-DE"/>
        </w:rPr>
        <w:t>70</w:t>
      </w:r>
    </w:p>
    <w:p w:rsidR="006F35EA" w:rsidRDefault="006F35EA"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Pr>
          <w:rFonts w:ascii="Cambria" w:eastAsia="Calibri" w:hAnsi="Cambria" w:cs="InterstateLight"/>
          <w:lang w:val="de-DE"/>
        </w:rPr>
        <w:t>1</w:t>
      </w:r>
    </w:p>
    <w:p w:rsidR="006F35EA" w:rsidRPr="001D78BD" w:rsidRDefault="006F35EA" w:rsidP="00C35312">
      <w:pPr>
        <w:tabs>
          <w:tab w:val="left" w:pos="2835"/>
        </w:tabs>
        <w:spacing w:after="0" w:line="300" w:lineRule="exact"/>
        <w:rPr>
          <w:rFonts w:ascii="Cambria" w:eastAsia="Calibri" w:hAnsi="Cambria" w:cs="InterstateLight"/>
          <w:lang w:val="de-DE"/>
        </w:rPr>
      </w:pPr>
    </w:p>
    <w:p w:rsidR="00550D50" w:rsidRDefault="006F35EA"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Toplantının Adı</w:t>
      </w:r>
      <w:r w:rsidRPr="001D78BD">
        <w:rPr>
          <w:rFonts w:ascii="Cambria" w:eastAsia="Calibri" w:hAnsi="Cambria" w:cs="Times New Roman"/>
          <w:b/>
          <w:color w:val="365F91" w:themeColor="accent1" w:themeShade="BF"/>
          <w:lang w:eastAsia="tr-TR"/>
        </w:rPr>
        <w:tab/>
        <w:t xml:space="preserve">: </w:t>
      </w:r>
      <w:r w:rsidR="00550D50" w:rsidRPr="00550D50">
        <w:rPr>
          <w:rFonts w:ascii="Cambria" w:eastAsia="Calibri" w:hAnsi="Cambria" w:cs="Times New Roman"/>
          <w:b/>
          <w:color w:val="365F91" w:themeColor="accent1" w:themeShade="BF"/>
          <w:lang w:eastAsia="tr-TR"/>
        </w:rPr>
        <w:t xml:space="preserve">“North Korea Nuclear Issue: Past, Present and Future?” </w:t>
      </w:r>
    </w:p>
    <w:p w:rsidR="006F35EA" w:rsidRDefault="00550D50"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50D50">
        <w:rPr>
          <w:rFonts w:ascii="Cambria" w:eastAsia="Calibri" w:hAnsi="Cambria" w:cs="Times New Roman"/>
          <w:b/>
          <w:color w:val="365F91" w:themeColor="accent1" w:themeShade="BF"/>
          <w:lang w:eastAsia="tr-TR"/>
        </w:rPr>
        <w:t>(Konuşmacı: Dr. Hyun Hong)</w:t>
      </w:r>
      <w:r w:rsidR="006F35EA" w:rsidRPr="00105613">
        <w:rPr>
          <w:rFonts w:ascii="Cambria" w:eastAsia="Calibri" w:hAnsi="Cambria" w:cs="Times New Roman"/>
          <w:b/>
          <w:color w:val="365F91" w:themeColor="accent1" w:themeShade="BF"/>
          <w:lang w:eastAsia="tr-TR"/>
        </w:rPr>
        <w:t>”</w:t>
      </w:r>
    </w:p>
    <w:p w:rsidR="006F35EA" w:rsidRPr="00550D50" w:rsidRDefault="006F35EA"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cs="Times New Roman"/>
          <w:b/>
          <w:color w:val="365F91" w:themeColor="accent1" w:themeShade="BF"/>
          <w:lang w:eastAsia="tr-TR"/>
        </w:rPr>
        <w:t>Düzenleyen Merkez Üyesi</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Saadet Özen, Kiraz Perinçek, Selçuk Esenbel</w:t>
      </w:r>
    </w:p>
    <w:p w:rsidR="006F35EA" w:rsidRPr="001D78BD" w:rsidRDefault="006F35EA" w:rsidP="00C35312">
      <w:pPr>
        <w:tabs>
          <w:tab w:val="left" w:pos="2835"/>
        </w:tabs>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de-DE"/>
        </w:rPr>
        <w:t xml:space="preserve">                                            </w:t>
      </w:r>
      <w:r w:rsidRPr="001D78BD">
        <w:rPr>
          <w:rFonts w:ascii="Cambria" w:eastAsia="Calibri" w:hAnsi="Cambria" w:cs="InterstateLight"/>
          <w:b/>
          <w:color w:val="6E6F71"/>
          <w:lang w:val="de-DE"/>
        </w:rPr>
        <w:tab/>
        <w:t xml:space="preserve">: </w:t>
      </w:r>
      <w:r w:rsidR="00550D50">
        <w:rPr>
          <w:rFonts w:ascii="Cambria" w:eastAsia="Calibri" w:hAnsi="Cambria" w:cs="InterstateLight"/>
          <w:b/>
          <w:color w:val="6E6F71"/>
          <w:lang w:val="de-DE"/>
        </w:rPr>
        <w:t>0</w:t>
      </w:r>
      <w:r w:rsidR="00550D50" w:rsidRPr="009D18E1">
        <w:rPr>
          <w:rFonts w:ascii="Cambria" w:eastAsia="Calibri" w:hAnsi="Cambria" w:cs="InterstateLight"/>
          <w:lang w:val="de-DE"/>
        </w:rPr>
        <w:t>8 Aralık 2017</w:t>
      </w:r>
    </w:p>
    <w:p w:rsidR="006F35EA" w:rsidRPr="001D78BD" w:rsidRDefault="006F35EA"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de-DE"/>
        </w:rPr>
        <w:tab/>
        <w:t xml:space="preserve">: </w:t>
      </w:r>
      <w:r w:rsidRPr="009D18E1">
        <w:rPr>
          <w:rFonts w:ascii="Cambria" w:eastAsia="Calibri" w:hAnsi="Cambria" w:cs="InterstateLight"/>
          <w:lang w:val="de-DE"/>
        </w:rPr>
        <w:t>Boğaziçi Üniversitesi, İstanbul</w:t>
      </w:r>
    </w:p>
    <w:p w:rsidR="006F35EA" w:rsidRPr="001D78BD" w:rsidRDefault="006F35EA"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Katılımcı Sayısı</w:t>
      </w:r>
      <w:r w:rsidRPr="001D78BD">
        <w:rPr>
          <w:rFonts w:ascii="Cambria" w:eastAsia="Calibri" w:hAnsi="Cambria" w:cs="InterstateLight"/>
          <w:lang w:val="de-DE"/>
        </w:rPr>
        <w:tab/>
      </w:r>
      <w:r w:rsidRPr="001D78BD">
        <w:rPr>
          <w:rFonts w:ascii="Cambria" w:eastAsia="Calibri" w:hAnsi="Cambria" w:cs="InterstateLight"/>
          <w:b/>
          <w:color w:val="6E6F71"/>
          <w:lang w:val="de-DE"/>
        </w:rPr>
        <w:t>:</w:t>
      </w:r>
      <w:r w:rsidRPr="001D78BD">
        <w:rPr>
          <w:rFonts w:ascii="Cambria" w:eastAsia="Calibri" w:hAnsi="Cambria" w:cs="InterstateLight"/>
          <w:lang w:val="de-DE"/>
        </w:rPr>
        <w:t xml:space="preserve"> </w:t>
      </w:r>
      <w:r w:rsidR="00550D50">
        <w:rPr>
          <w:rFonts w:ascii="Cambria" w:eastAsia="Calibri" w:hAnsi="Cambria" w:cs="InterstateLight"/>
          <w:lang w:val="de-DE"/>
        </w:rPr>
        <w:t>25</w:t>
      </w:r>
    </w:p>
    <w:p w:rsidR="006F35EA" w:rsidRPr="001D78BD" w:rsidRDefault="006F35EA" w:rsidP="00C35312">
      <w:pPr>
        <w:tabs>
          <w:tab w:val="left" w:pos="2835"/>
        </w:tabs>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 Adedi</w:t>
      </w:r>
      <w:r w:rsidRPr="001D78BD">
        <w:rPr>
          <w:rFonts w:ascii="Cambria" w:eastAsia="Calibri" w:hAnsi="Cambria" w:cs="InterstateLight"/>
          <w:lang w:val="de-DE"/>
        </w:rPr>
        <w:tab/>
        <w:t xml:space="preserve">: </w:t>
      </w:r>
      <w:r>
        <w:rPr>
          <w:rFonts w:ascii="Cambria" w:eastAsia="Calibri" w:hAnsi="Cambria" w:cs="InterstateLight"/>
          <w:lang w:val="de-DE"/>
        </w:rPr>
        <w:t>1</w:t>
      </w:r>
    </w:p>
    <w:p w:rsidR="00A0164A" w:rsidRPr="009D18E1" w:rsidRDefault="00A0164A" w:rsidP="00C35312">
      <w:pPr>
        <w:widowControl w:val="0"/>
        <w:tabs>
          <w:tab w:val="left" w:pos="3969"/>
        </w:tabs>
        <w:spacing w:after="0" w:line="300" w:lineRule="exact"/>
        <w:jc w:val="both"/>
        <w:rPr>
          <w:rFonts w:ascii="Cambria" w:eastAsia="Calibri" w:hAnsi="Cambria" w:cs="InterstateLight"/>
          <w:lang w:val="de-DE"/>
        </w:rPr>
      </w:pPr>
    </w:p>
    <w:p w:rsidR="007069E9" w:rsidRPr="001D78BD" w:rsidRDefault="00D06D89" w:rsidP="00C35312">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1D78BD">
        <w:rPr>
          <w:rFonts w:ascii="Cambria" w:eastAsia="Calibri" w:hAnsi="Cambria" w:cs="Times New Roman"/>
          <w:b/>
          <w:color w:val="365F91" w:themeColor="accent1" w:themeShade="BF"/>
          <w:sz w:val="28"/>
          <w:szCs w:val="28"/>
          <w:lang w:eastAsia="tr-TR"/>
        </w:rPr>
        <w:t>V</w:t>
      </w:r>
      <w:r w:rsidR="007069E9" w:rsidRPr="001D78BD">
        <w:rPr>
          <w:rFonts w:ascii="Cambria" w:eastAsia="Calibri" w:hAnsi="Cambria" w:cs="Times New Roman"/>
          <w:b/>
          <w:color w:val="365F91" w:themeColor="accent1" w:themeShade="BF"/>
          <w:sz w:val="28"/>
          <w:szCs w:val="28"/>
          <w:lang w:eastAsia="tr-TR"/>
        </w:rPr>
        <w:t>-MERKEZ ÜYELERİNİN KATILDIKLARI BİLİMSEL TOPLANTILAR</w:t>
      </w:r>
    </w:p>
    <w:p w:rsidR="007069E9" w:rsidRPr="001D78BD" w:rsidRDefault="007069E9" w:rsidP="00C35312">
      <w:pPr>
        <w:pStyle w:val="Default"/>
        <w:spacing w:line="300" w:lineRule="exact"/>
        <w:rPr>
          <w:rFonts w:ascii="Cambria" w:eastAsia="Calibri" w:hAnsi="Cambria" w:cs="InterstateLight"/>
          <w:b/>
          <w:color w:val="6E6F71"/>
          <w:sz w:val="22"/>
          <w:szCs w:val="22"/>
          <w:lang w:val="de-DE" w:eastAsia="en-US"/>
        </w:rPr>
      </w:pPr>
    </w:p>
    <w:p w:rsidR="00A105DD" w:rsidRDefault="007069E9"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00A105DD" w:rsidRPr="00A105DD">
        <w:rPr>
          <w:rFonts w:ascii="Cambria" w:eastAsia="Calibri" w:hAnsi="Cambria"/>
          <w:b/>
          <w:color w:val="365F91" w:themeColor="accent1" w:themeShade="BF"/>
          <w:lang w:eastAsia="tr-TR"/>
        </w:rPr>
        <w:t xml:space="preserve">Nugent Lecture Series, “Modern Universalism Versus New </w:t>
      </w:r>
    </w:p>
    <w:p w:rsidR="00A105DD" w:rsidRDefault="00A105DD"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A105DD">
        <w:rPr>
          <w:rFonts w:ascii="Cambria" w:eastAsia="Calibri" w:hAnsi="Cambria"/>
          <w:b/>
          <w:color w:val="365F91" w:themeColor="accent1" w:themeShade="BF"/>
          <w:lang w:eastAsia="tr-TR"/>
        </w:rPr>
        <w:t xml:space="preserve">Traditionalism or Alternate Modernity:   Japan, Turkey, and </w:t>
      </w:r>
    </w:p>
    <w:p w:rsidR="00A105DD" w:rsidRDefault="00A105DD"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A105DD">
        <w:rPr>
          <w:rFonts w:ascii="Cambria" w:eastAsia="Calibri" w:hAnsi="Cambria"/>
          <w:b/>
          <w:color w:val="365F91" w:themeColor="accent1" w:themeShade="BF"/>
          <w:lang w:eastAsia="tr-TR"/>
        </w:rPr>
        <w:t xml:space="preserve">China as The Home of The Non-European “Early Modern” and </w:t>
      </w:r>
    </w:p>
    <w:p w:rsidR="00A105DD" w:rsidRPr="00A105DD" w:rsidRDefault="00A105DD"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A105DD">
        <w:rPr>
          <w:rFonts w:ascii="Cambria" w:eastAsia="Calibri" w:hAnsi="Cambria"/>
          <w:b/>
          <w:color w:val="365F91" w:themeColor="accent1" w:themeShade="BF"/>
          <w:lang w:eastAsia="tr-TR"/>
        </w:rPr>
        <w:t>Contemporary Politics in an American Century”</w:t>
      </w:r>
    </w:p>
    <w:p w:rsidR="007069E9" w:rsidRPr="001D78BD" w:rsidRDefault="007069E9"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000A4C78" w:rsidRPr="00D9514A">
        <w:rPr>
          <w:rFonts w:ascii="Cambria" w:eastAsia="Calibri" w:hAnsi="Cambria" w:cs="InterstateLight"/>
          <w:sz w:val="22"/>
          <w:szCs w:val="22"/>
          <w:lang w:val="de-DE"/>
        </w:rPr>
        <w:t>Selçuk Esenbel</w:t>
      </w:r>
    </w:p>
    <w:p w:rsidR="007069E9" w:rsidRPr="001D78BD" w:rsidRDefault="007069E9"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0A4C78">
        <w:rPr>
          <w:rFonts w:ascii="Cambria" w:eastAsia="Calibri" w:hAnsi="Cambria" w:cs="InterstateLight"/>
          <w:color w:val="000000"/>
          <w:lang w:val="de-DE" w:eastAsia="zh-CN"/>
        </w:rPr>
        <w:t xml:space="preserve">23 Mart </w:t>
      </w:r>
      <w:r w:rsidR="004609B1" w:rsidRPr="001D78BD">
        <w:rPr>
          <w:rFonts w:ascii="Cambria" w:eastAsia="Calibri" w:hAnsi="Cambria" w:cs="InterstateLight"/>
          <w:color w:val="000000"/>
          <w:lang w:val="de-DE" w:eastAsia="zh-CN"/>
        </w:rPr>
        <w:t>2017</w:t>
      </w:r>
    </w:p>
    <w:p w:rsidR="007069E9" w:rsidRDefault="007069E9"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0A4C78" w:rsidRPr="00D9514A">
        <w:rPr>
          <w:rFonts w:ascii="Cambria" w:eastAsia="Calibri" w:hAnsi="Cambria" w:cs="InterstateLight"/>
          <w:color w:val="000000"/>
          <w:lang w:val="de-DE" w:eastAsia="zh-CN"/>
        </w:rPr>
        <w:t>Queen’s University, Kingston, Canada</w:t>
      </w:r>
    </w:p>
    <w:p w:rsidR="00AA3FED" w:rsidRPr="001D78BD" w:rsidRDefault="00AA3FED"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xml:space="preserve">: </w:t>
      </w:r>
      <w:r w:rsidR="000A4C78">
        <w:rPr>
          <w:rFonts w:ascii="Cambria" w:eastAsia="Calibri" w:hAnsi="Cambria" w:cs="InterstateLight"/>
          <w:lang w:val="de-DE"/>
        </w:rPr>
        <w:t>-</w:t>
      </w:r>
    </w:p>
    <w:p w:rsidR="007069E9" w:rsidRPr="001D78BD" w:rsidRDefault="007069E9" w:rsidP="00C35312">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006F2B48" w:rsidRPr="001D78BD">
        <w:rPr>
          <w:rFonts w:ascii="Cambria" w:eastAsia="Times New Roman" w:hAnsi="Cambria" w:cs="Times New Roman"/>
          <w:shd w:val="clear" w:color="auto" w:fill="FFFFFF"/>
          <w:lang w:val="en-US"/>
        </w:rPr>
        <w:t xml:space="preserve"> </w:t>
      </w:r>
      <w:r w:rsidR="00AA3FED">
        <w:rPr>
          <w:rFonts w:ascii="Cambria" w:eastAsia="Times New Roman" w:hAnsi="Cambria" w:cs="Times New Roman"/>
          <w:shd w:val="clear" w:color="auto" w:fill="FFFFFF"/>
          <w:lang w:val="en-US"/>
        </w:rPr>
        <w:t>-</w:t>
      </w:r>
    </w:p>
    <w:p w:rsidR="008456BA" w:rsidRDefault="008456BA" w:rsidP="00C35312">
      <w:pPr>
        <w:pStyle w:val="Default"/>
        <w:spacing w:line="300" w:lineRule="exact"/>
        <w:rPr>
          <w:rFonts w:ascii="Cambria" w:eastAsia="Calibri" w:hAnsi="Cambria"/>
          <w:b/>
          <w:color w:val="365F91" w:themeColor="accent1" w:themeShade="BF"/>
          <w:sz w:val="22"/>
          <w:szCs w:val="22"/>
          <w:lang w:val="tr-TR" w:eastAsia="tr-TR"/>
        </w:rPr>
      </w:pPr>
    </w:p>
    <w:p w:rsidR="000A4C78" w:rsidRPr="00A105DD" w:rsidRDefault="000A4C78"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00495868" w:rsidRPr="00495868">
        <w:rPr>
          <w:rFonts w:ascii="Cambria" w:eastAsia="Calibri" w:hAnsi="Cambria"/>
          <w:b/>
          <w:color w:val="365F91" w:themeColor="accent1" w:themeShade="BF"/>
          <w:lang w:eastAsia="tr-TR"/>
        </w:rPr>
        <w:t>Lecture Series on the Toruko Gakan</w:t>
      </w:r>
    </w:p>
    <w:p w:rsidR="000A4C78" w:rsidRPr="001D78BD" w:rsidRDefault="000A4C78"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sz w:val="22"/>
          <w:szCs w:val="22"/>
          <w:lang w:val="de-DE"/>
        </w:rPr>
        <w:t>Selçuk Esenbel</w:t>
      </w:r>
    </w:p>
    <w:p w:rsidR="000A4C78" w:rsidRPr="001D78BD" w:rsidRDefault="000A4C78"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495868">
        <w:rPr>
          <w:rFonts w:ascii="Cambria" w:eastAsia="Calibri" w:hAnsi="Cambria" w:cs="InterstateLight"/>
          <w:color w:val="000000"/>
          <w:lang w:val="de-DE" w:eastAsia="zh-CN"/>
        </w:rPr>
        <w:t xml:space="preserve">11-13 </w:t>
      </w:r>
      <w:proofErr w:type="gramStart"/>
      <w:r w:rsidR="00495868">
        <w:rPr>
          <w:rFonts w:ascii="Cambria" w:eastAsia="Calibri" w:hAnsi="Cambria" w:cs="InterstateLight"/>
          <w:color w:val="000000"/>
          <w:lang w:val="de-DE" w:eastAsia="zh-CN"/>
        </w:rPr>
        <w:t xml:space="preserve">Şubat </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roofErr w:type="gramEnd"/>
    </w:p>
    <w:p w:rsidR="000A4C78" w:rsidRDefault="000A4C78"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495868" w:rsidRPr="00D9514A">
        <w:rPr>
          <w:rFonts w:ascii="Cambria" w:eastAsia="Calibri" w:hAnsi="Cambria" w:cs="InterstateLight"/>
          <w:color w:val="000000"/>
          <w:lang w:val="de-DE" w:eastAsia="zh-CN"/>
        </w:rPr>
        <w:t>Watarium Gallery, Tokyo</w:t>
      </w:r>
    </w:p>
    <w:p w:rsidR="000A4C78" w:rsidRPr="001D78BD" w:rsidRDefault="000A4C78"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0A4C78" w:rsidRPr="001D78BD" w:rsidRDefault="000A4C78" w:rsidP="00C35312">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D9514A" w:rsidRPr="00D9514A" w:rsidRDefault="00D9514A" w:rsidP="00C35312">
      <w:pPr>
        <w:tabs>
          <w:tab w:val="left" w:pos="0"/>
        </w:tabs>
        <w:spacing w:after="0" w:line="300" w:lineRule="exact"/>
        <w:rPr>
          <w:rFonts w:ascii="Cambria" w:eastAsia="Calibri" w:hAnsi="Cambria" w:cs="InterstateLight"/>
          <w:color w:val="000000"/>
          <w:lang w:val="de-DE" w:eastAsia="zh-CN"/>
        </w:rPr>
      </w:pPr>
    </w:p>
    <w:p w:rsidR="00495868" w:rsidRPr="00A105DD" w:rsidRDefault="00495868"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00AD4178" w:rsidRPr="00AD4178">
        <w:rPr>
          <w:rFonts w:ascii="Cambria" w:eastAsia="Calibri" w:hAnsi="Cambria"/>
          <w:b/>
          <w:color w:val="365F91" w:themeColor="accent1" w:themeShade="BF"/>
          <w:lang w:eastAsia="tr-TR"/>
        </w:rPr>
        <w:t>Torajiro’s Toruko Gakan and Utsunomiya Taro’s Diary”</w:t>
      </w:r>
    </w:p>
    <w:p w:rsidR="00495868" w:rsidRPr="001D78BD" w:rsidRDefault="00495868"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sz w:val="22"/>
          <w:szCs w:val="22"/>
          <w:lang w:val="de-DE"/>
        </w:rPr>
        <w:t>Selçuk Esenbel</w:t>
      </w:r>
    </w:p>
    <w:p w:rsidR="00495868" w:rsidRPr="001D78BD" w:rsidRDefault="00495868"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AD4178">
        <w:rPr>
          <w:rFonts w:ascii="Cambria" w:eastAsia="Calibri" w:hAnsi="Cambria" w:cs="InterstateLight"/>
          <w:color w:val="000000"/>
          <w:lang w:val="de-DE" w:eastAsia="zh-CN"/>
        </w:rPr>
        <w:t xml:space="preserve">05 </w:t>
      </w:r>
      <w:r w:rsidR="00C350A9">
        <w:rPr>
          <w:rFonts w:ascii="Cambria" w:eastAsia="Calibri" w:hAnsi="Cambria" w:cs="InterstateLight"/>
          <w:color w:val="000000"/>
          <w:lang w:val="de-DE" w:eastAsia="zh-CN"/>
        </w:rPr>
        <w:t xml:space="preserve">Şubat </w:t>
      </w:r>
      <w:r w:rsidRPr="001D78BD">
        <w:rPr>
          <w:rFonts w:ascii="Cambria" w:eastAsia="Calibri" w:hAnsi="Cambria" w:cs="InterstateLight"/>
          <w:color w:val="000000"/>
          <w:lang w:val="de-DE" w:eastAsia="zh-CN"/>
        </w:rPr>
        <w:t>2017</w:t>
      </w:r>
    </w:p>
    <w:p w:rsidR="00495868" w:rsidRDefault="00495868"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AD4178" w:rsidRPr="00D9514A">
        <w:rPr>
          <w:rFonts w:ascii="Cambria" w:eastAsia="Calibri" w:hAnsi="Cambria" w:cs="InterstateLight"/>
          <w:color w:val="000000"/>
          <w:lang w:val="de-DE" w:eastAsia="zh-CN"/>
        </w:rPr>
        <w:t>Keio University</w:t>
      </w:r>
    </w:p>
    <w:p w:rsidR="00495868" w:rsidRPr="001D78BD" w:rsidRDefault="00495868"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495868" w:rsidRPr="001D78BD" w:rsidRDefault="00495868" w:rsidP="00C35312">
      <w:pPr>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AD4178" w:rsidRDefault="00AD4178" w:rsidP="00C35312">
      <w:pPr>
        <w:tabs>
          <w:tab w:val="left" w:pos="0"/>
        </w:tabs>
        <w:spacing w:after="0" w:line="300" w:lineRule="exact"/>
        <w:rPr>
          <w:rFonts w:ascii="Cambria" w:eastAsia="Calibri" w:hAnsi="Cambria" w:cs="InterstateLight"/>
          <w:color w:val="000000"/>
          <w:lang w:val="de-DE" w:eastAsia="zh-CN"/>
        </w:rPr>
      </w:pPr>
    </w:p>
    <w:p w:rsidR="0077510F" w:rsidRDefault="0077510F" w:rsidP="00C35312">
      <w:pPr>
        <w:tabs>
          <w:tab w:val="left" w:pos="0"/>
        </w:tabs>
        <w:spacing w:after="0" w:line="300" w:lineRule="exact"/>
        <w:rPr>
          <w:rFonts w:ascii="Cambria" w:eastAsia="Calibri" w:hAnsi="Cambria"/>
          <w:b/>
          <w:color w:val="365F91" w:themeColor="accent1" w:themeShade="BF"/>
          <w:lang w:eastAsia="tr-TR"/>
        </w:rPr>
      </w:pPr>
    </w:p>
    <w:p w:rsidR="0077510F" w:rsidRDefault="0077510F" w:rsidP="00C35312">
      <w:pPr>
        <w:tabs>
          <w:tab w:val="left" w:pos="0"/>
        </w:tabs>
        <w:spacing w:after="0" w:line="300" w:lineRule="exact"/>
        <w:rPr>
          <w:rFonts w:ascii="Cambria" w:eastAsia="Calibri" w:hAnsi="Cambria"/>
          <w:b/>
          <w:color w:val="365F91" w:themeColor="accent1" w:themeShade="BF"/>
          <w:lang w:eastAsia="tr-TR"/>
        </w:rPr>
      </w:pPr>
    </w:p>
    <w:p w:rsidR="0077510F" w:rsidRDefault="0077510F" w:rsidP="00C35312">
      <w:pPr>
        <w:tabs>
          <w:tab w:val="left" w:pos="0"/>
        </w:tabs>
        <w:spacing w:after="0" w:line="300" w:lineRule="exact"/>
        <w:rPr>
          <w:rFonts w:ascii="Cambria" w:eastAsia="Calibri" w:hAnsi="Cambria"/>
          <w:b/>
          <w:color w:val="365F91" w:themeColor="accent1" w:themeShade="BF"/>
          <w:lang w:eastAsia="tr-TR"/>
        </w:rPr>
      </w:pPr>
    </w:p>
    <w:p w:rsidR="00C350A9" w:rsidRDefault="000516EB"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lastRenderedPageBreak/>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00C350A9" w:rsidRPr="00C350A9">
        <w:rPr>
          <w:rFonts w:ascii="Cambria" w:eastAsia="Calibri" w:hAnsi="Cambria"/>
          <w:b/>
          <w:color w:val="365F91" w:themeColor="accent1" w:themeShade="BF"/>
          <w:lang w:eastAsia="tr-TR"/>
        </w:rPr>
        <w:t>10</w:t>
      </w:r>
      <w:r w:rsidR="00C350A9" w:rsidRPr="00C350A9">
        <w:rPr>
          <w:rFonts w:ascii="Cambria" w:eastAsia="Calibri" w:hAnsi="Cambria"/>
          <w:b/>
          <w:color w:val="365F91" w:themeColor="accent1" w:themeShade="BF"/>
          <w:vertAlign w:val="superscript"/>
          <w:lang w:eastAsia="tr-TR"/>
        </w:rPr>
        <w:t>th</w:t>
      </w:r>
      <w:r w:rsidR="00C350A9" w:rsidRPr="00C350A9">
        <w:rPr>
          <w:rFonts w:ascii="Cambria" w:eastAsia="Calibri" w:hAnsi="Cambria"/>
          <w:b/>
          <w:color w:val="365F91" w:themeColor="accent1" w:themeShade="BF"/>
          <w:lang w:eastAsia="tr-TR"/>
        </w:rPr>
        <w:t xml:space="preserve"> Anniversary of Bogazici University and Shizuoka </w:t>
      </w:r>
    </w:p>
    <w:p w:rsidR="00C350A9" w:rsidRDefault="00C350A9"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C350A9">
        <w:rPr>
          <w:rFonts w:ascii="Cambria" w:eastAsia="Calibri" w:hAnsi="Cambria"/>
          <w:b/>
          <w:color w:val="365F91" w:themeColor="accent1" w:themeShade="BF"/>
          <w:lang w:eastAsia="tr-TR"/>
        </w:rPr>
        <w:t xml:space="preserve">University Agreement Key Note Speech “Modern </w:t>
      </w:r>
    </w:p>
    <w:p w:rsidR="00C350A9" w:rsidRDefault="00C350A9"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C350A9">
        <w:rPr>
          <w:rFonts w:ascii="Cambria" w:eastAsia="Calibri" w:hAnsi="Cambria"/>
          <w:b/>
          <w:color w:val="365F91" w:themeColor="accent1" w:themeShade="BF"/>
          <w:lang w:eastAsia="tr-TR"/>
        </w:rPr>
        <w:t xml:space="preserve">Universalism or New Traditionalism: Global Perspectives </w:t>
      </w:r>
    </w:p>
    <w:p w:rsidR="000516EB" w:rsidRPr="00A105DD" w:rsidRDefault="00C350A9"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proofErr w:type="gramStart"/>
      <w:r w:rsidRPr="00C350A9">
        <w:rPr>
          <w:rFonts w:ascii="Cambria" w:eastAsia="Calibri" w:hAnsi="Cambria"/>
          <w:b/>
          <w:color w:val="365F91" w:themeColor="accent1" w:themeShade="BF"/>
          <w:lang w:eastAsia="tr-TR"/>
        </w:rPr>
        <w:t>on</w:t>
      </w:r>
      <w:proofErr w:type="gramEnd"/>
      <w:r w:rsidRPr="00C350A9">
        <w:rPr>
          <w:rFonts w:ascii="Cambria" w:eastAsia="Calibri" w:hAnsi="Cambria"/>
          <w:b/>
          <w:color w:val="365F91" w:themeColor="accent1" w:themeShade="BF"/>
          <w:lang w:eastAsia="tr-TR"/>
        </w:rPr>
        <w:t xml:space="preserve"> 150 Years of Japanese-Turkish Relations”</w:t>
      </w:r>
    </w:p>
    <w:p w:rsidR="000516EB" w:rsidRPr="001D78BD" w:rsidRDefault="000516EB"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sz w:val="22"/>
          <w:szCs w:val="22"/>
          <w:lang w:val="de-DE"/>
        </w:rPr>
        <w:t>Selçuk Esenbel</w:t>
      </w:r>
    </w:p>
    <w:p w:rsidR="000516EB" w:rsidRPr="001D78BD" w:rsidRDefault="000516EB"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C350A9">
        <w:rPr>
          <w:rFonts w:ascii="Cambria" w:eastAsia="Calibri" w:hAnsi="Cambria" w:cs="InterstateLight"/>
          <w:color w:val="000000"/>
          <w:lang w:val="de-DE" w:eastAsia="zh-CN"/>
        </w:rPr>
        <w:t>20</w:t>
      </w:r>
      <w:r w:rsidR="00753939">
        <w:rPr>
          <w:rFonts w:ascii="Cambria" w:eastAsia="Calibri" w:hAnsi="Cambria" w:cs="InterstateLight"/>
          <w:color w:val="000000"/>
          <w:lang w:val="de-DE" w:eastAsia="zh-CN"/>
        </w:rPr>
        <w:t xml:space="preserve"> </w:t>
      </w:r>
      <w:r w:rsidR="00C350A9">
        <w:rPr>
          <w:rFonts w:ascii="Cambria" w:eastAsia="Calibri" w:hAnsi="Cambria" w:cs="InterstateLight"/>
          <w:color w:val="000000"/>
          <w:lang w:val="de-DE" w:eastAsia="zh-CN"/>
        </w:rPr>
        <w:t>Ocak</w:t>
      </w:r>
      <w:r w:rsidR="00753939">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0516EB" w:rsidRDefault="000516EB"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C350A9" w:rsidRPr="00D9514A">
        <w:rPr>
          <w:rFonts w:ascii="Cambria" w:eastAsia="Calibri" w:hAnsi="Cambria" w:cs="InterstateLight"/>
          <w:color w:val="000000"/>
          <w:lang w:val="de-DE" w:eastAsia="zh-CN"/>
        </w:rPr>
        <w:t>Shizuoka University</w:t>
      </w:r>
    </w:p>
    <w:p w:rsidR="000516EB" w:rsidRPr="001D78BD" w:rsidRDefault="000516EB"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0516EB" w:rsidRDefault="000516EB" w:rsidP="00C35312">
      <w:pPr>
        <w:spacing w:after="0" w:line="300" w:lineRule="exact"/>
        <w:rPr>
          <w:rFonts w:ascii="Cambria" w:eastAsia="Times New Roman" w:hAnsi="Cambria" w:cs="Times New Roman"/>
          <w:shd w:val="clear" w:color="auto" w:fill="FFFFFF"/>
          <w:lang w:val="en-US"/>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0516EB" w:rsidRPr="001D78BD" w:rsidRDefault="000516EB" w:rsidP="00C35312">
      <w:pPr>
        <w:spacing w:after="0" w:line="300" w:lineRule="exact"/>
        <w:rPr>
          <w:rFonts w:ascii="Cambria" w:eastAsia="Calibri" w:hAnsi="Cambria" w:cs="InterstateLight"/>
          <w:lang w:val="de-DE"/>
        </w:rPr>
      </w:pPr>
    </w:p>
    <w:p w:rsidR="00753939" w:rsidRPr="00A105DD" w:rsidRDefault="00753939"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753939">
        <w:rPr>
          <w:rFonts w:ascii="Cambria" w:eastAsia="Calibri" w:hAnsi="Cambria"/>
          <w:b/>
          <w:color w:val="365F91" w:themeColor="accent1" w:themeShade="BF"/>
          <w:lang w:eastAsia="tr-TR"/>
        </w:rPr>
        <w:t>“Global Perspectives on Japanese-Turkish Relations”</w:t>
      </w:r>
    </w:p>
    <w:p w:rsidR="00753939" w:rsidRPr="001D78BD" w:rsidRDefault="00753939"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sz w:val="22"/>
          <w:szCs w:val="22"/>
          <w:lang w:val="de-DE"/>
        </w:rPr>
        <w:t>Selçuk Esenbel</w:t>
      </w:r>
    </w:p>
    <w:p w:rsidR="00753939" w:rsidRPr="001D78BD" w:rsidRDefault="00753939"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17</w:t>
      </w:r>
      <w:r>
        <w:rPr>
          <w:rFonts w:ascii="Cambria" w:eastAsia="Calibri" w:hAnsi="Cambria" w:cs="InterstateLight"/>
          <w:color w:val="000000"/>
          <w:lang w:val="de-DE" w:eastAsia="zh-CN"/>
        </w:rPr>
        <w:t xml:space="preserve"> Ocak</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753939" w:rsidRDefault="00753939"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Keio University</w:t>
      </w:r>
    </w:p>
    <w:p w:rsidR="00753939" w:rsidRPr="001D78BD" w:rsidRDefault="00753939"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753939" w:rsidRDefault="00753939" w:rsidP="00C35312">
      <w:pPr>
        <w:spacing w:after="0" w:line="300" w:lineRule="exact"/>
        <w:rPr>
          <w:rFonts w:ascii="Cambria" w:eastAsia="Times New Roman" w:hAnsi="Cambria" w:cs="Times New Roman"/>
          <w:shd w:val="clear" w:color="auto" w:fill="FFFFFF"/>
          <w:lang w:val="en-US"/>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Times New Roman" w:hAnsi="Cambria" w:cs="Times New Roman"/>
          <w:shd w:val="clear" w:color="auto" w:fill="FFFFFF"/>
          <w:lang w:val="en-US"/>
        </w:rPr>
        <w:t>-</w:t>
      </w:r>
    </w:p>
    <w:p w:rsidR="00D9514A" w:rsidRDefault="00D9514A" w:rsidP="00C35312">
      <w:pPr>
        <w:tabs>
          <w:tab w:val="left" w:pos="0"/>
        </w:tabs>
        <w:spacing w:after="0" w:line="300" w:lineRule="exact"/>
        <w:rPr>
          <w:rFonts w:ascii="Cambria" w:eastAsia="Calibri" w:hAnsi="Cambria" w:cs="InterstateLight"/>
          <w:color w:val="000000"/>
          <w:lang w:val="de-DE" w:eastAsia="zh-CN"/>
        </w:rPr>
      </w:pPr>
    </w:p>
    <w:p w:rsidR="00753939" w:rsidRPr="00D9514A" w:rsidRDefault="00753939"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495EFE">
        <w:rPr>
          <w:rFonts w:ascii="Cambria" w:eastAsia="Calibri" w:hAnsi="Cambria"/>
          <w:b/>
          <w:color w:val="365F91" w:themeColor="accent1" w:themeShade="BF"/>
          <w:lang w:eastAsia="tr-TR"/>
        </w:rPr>
        <w:t>Mediterranean Cities: Urban Poetics, Urban (geo)Politics</w:t>
      </w:r>
    </w:p>
    <w:p w:rsidR="00753939" w:rsidRPr="001D78BD" w:rsidRDefault="00753939"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753939" w:rsidRPr="001D78BD" w:rsidRDefault="00753939"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09-10 Kasım</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753939" w:rsidRDefault="00753939"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Netherlands Institute in Turkey</w:t>
      </w:r>
    </w:p>
    <w:p w:rsidR="00753939" w:rsidRPr="001D78BD" w:rsidRDefault="00753939"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753939" w:rsidRDefault="00753939"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Pr="00D9514A">
        <w:rPr>
          <w:rFonts w:ascii="Cambria" w:eastAsia="Calibri" w:hAnsi="Cambria" w:cs="InterstateLight"/>
          <w:color w:val="000000"/>
          <w:lang w:val="de-DE" w:eastAsia="zh-CN"/>
        </w:rPr>
        <w:t>"Deconstructi</w:t>
      </w:r>
      <w:r>
        <w:rPr>
          <w:rFonts w:ascii="Cambria" w:eastAsia="Calibri" w:hAnsi="Cambria" w:cs="InterstateLight"/>
          <w:color w:val="000000"/>
          <w:lang w:val="de-DE" w:eastAsia="zh-CN"/>
        </w:rPr>
        <w:t>ng the myth of Cannes: Turkish P</w:t>
      </w:r>
      <w:r w:rsidRPr="00D9514A">
        <w:rPr>
          <w:rFonts w:ascii="Cambria" w:eastAsia="Calibri" w:hAnsi="Cambria" w:cs="InterstateLight"/>
          <w:color w:val="000000"/>
          <w:lang w:val="de-DE" w:eastAsia="zh-CN"/>
        </w:rPr>
        <w:t>erc</w:t>
      </w:r>
      <w:r>
        <w:rPr>
          <w:rFonts w:ascii="Cambria" w:eastAsia="Calibri" w:hAnsi="Cambria" w:cs="InterstateLight"/>
          <w:color w:val="000000"/>
          <w:lang w:val="de-DE" w:eastAsia="zh-CN"/>
        </w:rPr>
        <w:t xml:space="preserve">eption of </w:t>
      </w:r>
    </w:p>
    <w:p w:rsidR="00753939" w:rsidRPr="00D9514A" w:rsidRDefault="00753939" w:rsidP="00C35312">
      <w:pPr>
        <w:tabs>
          <w:tab w:val="left" w:pos="0"/>
        </w:tabs>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Layers of H</w:t>
      </w:r>
      <w:r w:rsidRPr="00D9514A">
        <w:rPr>
          <w:rFonts w:ascii="Cambria" w:eastAsia="Calibri" w:hAnsi="Cambria" w:cs="InterstateLight"/>
          <w:color w:val="000000"/>
          <w:lang w:val="de-DE" w:eastAsia="zh-CN"/>
        </w:rPr>
        <w:t>ospitality"</w:t>
      </w:r>
    </w:p>
    <w:p w:rsidR="00753939" w:rsidRDefault="00753939" w:rsidP="00C35312">
      <w:pPr>
        <w:spacing w:after="0" w:line="300" w:lineRule="exact"/>
        <w:rPr>
          <w:rFonts w:ascii="Cambria" w:eastAsia="Times New Roman" w:hAnsi="Cambria" w:cs="Times New Roman"/>
          <w:shd w:val="clear" w:color="auto" w:fill="FFFFFF"/>
          <w:lang w:val="en-US"/>
        </w:rPr>
      </w:pPr>
    </w:p>
    <w:p w:rsidR="00495EFE" w:rsidRDefault="00495EFE"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495EFE">
        <w:rPr>
          <w:rFonts w:ascii="Cambria" w:eastAsia="Calibri" w:hAnsi="Cambria"/>
          <w:b/>
          <w:color w:val="365F91" w:themeColor="accent1" w:themeShade="BF"/>
          <w:lang w:eastAsia="tr-TR"/>
        </w:rPr>
        <w:t xml:space="preserve">Rethinking Global Histories for the Present: The Overland </w:t>
      </w:r>
    </w:p>
    <w:p w:rsidR="00495EFE" w:rsidRDefault="00495EFE"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495EFE">
        <w:rPr>
          <w:rFonts w:ascii="Cambria" w:eastAsia="Calibri" w:hAnsi="Cambria"/>
          <w:b/>
          <w:color w:val="365F91" w:themeColor="accent1" w:themeShade="BF"/>
          <w:lang w:eastAsia="tr-TR"/>
        </w:rPr>
        <w:t xml:space="preserve">and Maritime Silk Roads in Central Eurasia and the Indian </w:t>
      </w:r>
    </w:p>
    <w:p w:rsidR="00495EFE" w:rsidRPr="00D9514A" w:rsidRDefault="00495EFE" w:rsidP="00C35312">
      <w:pPr>
        <w:tabs>
          <w:tab w:val="left" w:pos="0"/>
        </w:tabs>
        <w:spacing w:after="0" w:line="300" w:lineRule="exact"/>
        <w:rPr>
          <w:rFonts w:ascii="Cambria" w:eastAsia="Calibri" w:hAnsi="Cambria" w:cs="InterstateLight"/>
          <w:color w:val="000000"/>
          <w:lang w:val="de-DE" w:eastAsia="zh-CN"/>
        </w:rPr>
      </w:pPr>
      <w:r>
        <w:rPr>
          <w:rFonts w:ascii="Cambria" w:eastAsia="Calibri" w:hAnsi="Cambria"/>
          <w:b/>
          <w:color w:val="365F91" w:themeColor="accent1" w:themeShade="BF"/>
          <w:lang w:eastAsia="tr-TR"/>
        </w:rPr>
        <w:t xml:space="preserve">                                                             </w:t>
      </w:r>
      <w:r w:rsidRPr="00495EFE">
        <w:rPr>
          <w:rFonts w:ascii="Cambria" w:eastAsia="Calibri" w:hAnsi="Cambria"/>
          <w:b/>
          <w:color w:val="365F91" w:themeColor="accent1" w:themeShade="BF"/>
          <w:lang w:eastAsia="tr-TR"/>
        </w:rPr>
        <w:t>Ocean</w:t>
      </w:r>
    </w:p>
    <w:p w:rsidR="00495EFE" w:rsidRPr="001D78BD" w:rsidRDefault="00495EFE"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Selçuk Esenbel</w:t>
      </w:r>
    </w:p>
    <w:p w:rsidR="00495EFE" w:rsidRPr="001D78BD" w:rsidRDefault="00495EFE"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 xml:space="preserve">28-30 Nisan </w:t>
      </w:r>
      <w:r w:rsidRPr="001D78BD">
        <w:rPr>
          <w:rFonts w:ascii="Cambria" w:eastAsia="Calibri" w:hAnsi="Cambria" w:cs="InterstateLight"/>
          <w:color w:val="000000"/>
          <w:lang w:val="de-DE" w:eastAsia="zh-CN"/>
        </w:rPr>
        <w:t>2017</w:t>
      </w:r>
    </w:p>
    <w:p w:rsidR="00495EFE" w:rsidRDefault="00495EFE"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Boğaziçi Üniversitesi</w:t>
      </w:r>
    </w:p>
    <w:p w:rsidR="00495EFE" w:rsidRPr="001D78BD" w:rsidRDefault="00495EFE"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495EFE" w:rsidRPr="00D9514A" w:rsidRDefault="00495EFE"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Calibri" w:hAnsi="Cambria" w:cs="InterstateLight"/>
          <w:color w:val="000000"/>
          <w:lang w:val="de-DE" w:eastAsia="zh-CN"/>
        </w:rPr>
        <w:t>-</w:t>
      </w:r>
    </w:p>
    <w:p w:rsidR="00495EFE" w:rsidRDefault="00495EFE" w:rsidP="00C35312">
      <w:pPr>
        <w:spacing w:after="0" w:line="300" w:lineRule="exact"/>
        <w:rPr>
          <w:rFonts w:ascii="Cambria" w:eastAsia="Times New Roman" w:hAnsi="Cambria" w:cs="Times New Roman"/>
          <w:shd w:val="clear" w:color="auto" w:fill="FFFFFF"/>
          <w:lang w:val="en-US"/>
        </w:rPr>
      </w:pPr>
    </w:p>
    <w:p w:rsidR="00CE6AC6" w:rsidRDefault="00CE6AC6"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CE6AC6">
        <w:rPr>
          <w:rFonts w:ascii="Cambria" w:eastAsia="Calibri" w:hAnsi="Cambria"/>
          <w:b/>
          <w:color w:val="365F91" w:themeColor="accent1" w:themeShade="BF"/>
          <w:lang w:eastAsia="tr-TR"/>
        </w:rPr>
        <w:t xml:space="preserve">Kültürel Çeşitliliğin/Çoğulluğun Sivil Toplum Aktörleri </w:t>
      </w:r>
    </w:p>
    <w:p w:rsidR="00CE6AC6" w:rsidRPr="00CE6AC6" w:rsidRDefault="00CE6AC6"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CE6AC6">
        <w:rPr>
          <w:rFonts w:ascii="Cambria" w:eastAsia="Calibri" w:hAnsi="Cambria"/>
          <w:b/>
          <w:color w:val="365F91" w:themeColor="accent1" w:themeShade="BF"/>
          <w:lang w:eastAsia="tr-TR"/>
        </w:rPr>
        <w:t>Haritalandırma, Güçlendirme ve Eğitim Projesi Çalıştayı</w:t>
      </w:r>
    </w:p>
    <w:p w:rsidR="00CE6AC6" w:rsidRPr="001D78BD" w:rsidRDefault="00CE6AC6"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CE6AC6" w:rsidRPr="001D78BD" w:rsidRDefault="00CE6AC6"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08 Temmuz</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CE6AC6" w:rsidRDefault="00CE6AC6"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Bilgi Üniversitesi</w:t>
      </w:r>
    </w:p>
    <w:p w:rsidR="00CE6AC6" w:rsidRPr="001D78BD" w:rsidRDefault="00CE6AC6"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CE6AC6" w:rsidRDefault="00CE6AC6"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Pr="00D9514A">
        <w:rPr>
          <w:rFonts w:ascii="Cambria" w:eastAsia="Calibri" w:hAnsi="Cambria" w:cs="InterstateLight"/>
          <w:color w:val="000000"/>
          <w:lang w:val="de-DE" w:eastAsia="zh-CN"/>
        </w:rPr>
        <w:t xml:space="preserve">"Kültürel Çeşitlilik Araştırma Metodolojisi olarak Folklor: </w:t>
      </w:r>
    </w:p>
    <w:p w:rsidR="00CE6AC6" w:rsidRPr="00D9514A" w:rsidRDefault="00CE6AC6" w:rsidP="00C35312">
      <w:pPr>
        <w:tabs>
          <w:tab w:val="left" w:pos="0"/>
        </w:tabs>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w:t>
      </w:r>
      <w:r w:rsidRPr="00D9514A">
        <w:rPr>
          <w:rFonts w:ascii="Cambria" w:eastAsia="Calibri" w:hAnsi="Cambria" w:cs="InterstateLight"/>
          <w:color w:val="000000"/>
          <w:lang w:val="de-DE" w:eastAsia="zh-CN"/>
        </w:rPr>
        <w:t>Sorunlar ve Çözüm</w:t>
      </w:r>
      <w:r>
        <w:rPr>
          <w:rFonts w:ascii="Cambria" w:eastAsia="Calibri" w:hAnsi="Cambria" w:cs="InterstateLight"/>
          <w:color w:val="000000"/>
          <w:lang w:val="de-DE" w:eastAsia="zh-CN"/>
        </w:rPr>
        <w:t xml:space="preserve"> </w:t>
      </w:r>
      <w:r w:rsidRPr="00D9514A">
        <w:rPr>
          <w:rFonts w:ascii="Cambria" w:eastAsia="Calibri" w:hAnsi="Cambria" w:cs="InterstateLight"/>
          <w:color w:val="000000"/>
          <w:lang w:val="de-DE" w:eastAsia="zh-CN"/>
        </w:rPr>
        <w:t>Önerileri"</w:t>
      </w:r>
    </w:p>
    <w:p w:rsidR="00753939" w:rsidRPr="00D9514A" w:rsidRDefault="00753939" w:rsidP="00C35312">
      <w:pPr>
        <w:tabs>
          <w:tab w:val="left" w:pos="0"/>
        </w:tabs>
        <w:spacing w:after="0" w:line="300" w:lineRule="exact"/>
        <w:rPr>
          <w:rFonts w:ascii="Cambria" w:eastAsia="Calibri" w:hAnsi="Cambria" w:cs="InterstateLight"/>
          <w:color w:val="000000"/>
          <w:lang w:val="de-DE" w:eastAsia="zh-CN"/>
        </w:rPr>
      </w:pPr>
    </w:p>
    <w:p w:rsidR="00EF7AD9" w:rsidRPr="00CE6AC6" w:rsidRDefault="00EF7AD9"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EF7AD9">
        <w:rPr>
          <w:rFonts w:ascii="Cambria" w:eastAsia="Calibri" w:hAnsi="Cambria"/>
          <w:b/>
          <w:color w:val="365F91" w:themeColor="accent1" w:themeShade="BF"/>
          <w:lang w:eastAsia="tr-TR"/>
        </w:rPr>
        <w:t>One Belt One Road International Conference</w:t>
      </w:r>
    </w:p>
    <w:p w:rsidR="00EF7AD9" w:rsidRPr="001D78BD" w:rsidRDefault="00EF7AD9"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EF7AD9" w:rsidRPr="001D78BD" w:rsidRDefault="00EF7AD9"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12-14 Mayıs</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EF7AD9" w:rsidRDefault="00EF7AD9"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lastRenderedPageBreak/>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University of Bahrain</w:t>
      </w:r>
    </w:p>
    <w:p w:rsidR="00EF7AD9" w:rsidRPr="001D78BD" w:rsidRDefault="00EF7AD9"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D9514A" w:rsidRPr="00D9514A" w:rsidRDefault="00EF7AD9"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Pr="00D9514A">
        <w:rPr>
          <w:rFonts w:ascii="Cambria" w:eastAsia="Calibri" w:hAnsi="Cambria" w:cs="InterstateLight"/>
          <w:color w:val="000000"/>
          <w:lang w:val="de-DE" w:eastAsia="zh-CN"/>
        </w:rPr>
        <w:t xml:space="preserve">"Turkish Perceptions of the </w:t>
      </w:r>
      <w:proofErr w:type="gramStart"/>
      <w:r w:rsidRPr="00D9514A">
        <w:rPr>
          <w:rFonts w:ascii="Cambria" w:eastAsia="Calibri" w:hAnsi="Cambria" w:cs="InterstateLight"/>
          <w:color w:val="000000"/>
          <w:lang w:val="de-DE" w:eastAsia="zh-CN"/>
        </w:rPr>
        <w:t>Silk</w:t>
      </w:r>
      <w:proofErr w:type="gramEnd"/>
      <w:r w:rsidRPr="00D9514A">
        <w:rPr>
          <w:rFonts w:ascii="Cambria" w:eastAsia="Calibri" w:hAnsi="Cambria" w:cs="InterstateLight"/>
          <w:color w:val="000000"/>
          <w:lang w:val="de-DE" w:eastAsia="zh-CN"/>
        </w:rPr>
        <w:t xml:space="preserve"> Road"</w:t>
      </w:r>
    </w:p>
    <w:p w:rsidR="00D9514A" w:rsidRDefault="00D9514A" w:rsidP="00C35312">
      <w:pPr>
        <w:tabs>
          <w:tab w:val="left" w:pos="0"/>
        </w:tabs>
        <w:spacing w:after="0" w:line="300" w:lineRule="exact"/>
        <w:rPr>
          <w:rFonts w:ascii="Cambria" w:eastAsia="Calibri" w:hAnsi="Cambria" w:cs="InterstateLight"/>
          <w:color w:val="000000"/>
          <w:lang w:val="de-DE" w:eastAsia="zh-CN"/>
        </w:rPr>
      </w:pPr>
    </w:p>
    <w:p w:rsidR="008007C5" w:rsidRPr="00CE6AC6" w:rsidRDefault="008007C5"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8007C5">
        <w:rPr>
          <w:rFonts w:ascii="Cambria" w:eastAsia="Calibri" w:hAnsi="Cambria"/>
          <w:b/>
          <w:color w:val="365F91" w:themeColor="accent1" w:themeShade="BF"/>
          <w:lang w:eastAsia="tr-TR"/>
        </w:rPr>
        <w:t>NYUAD Arts and Humanities Division</w:t>
      </w:r>
    </w:p>
    <w:p w:rsidR="008007C5" w:rsidRPr="001D78BD" w:rsidRDefault="008007C5"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8007C5" w:rsidRPr="001D78BD" w:rsidRDefault="008007C5"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26 Nisan</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8007C5" w:rsidRDefault="008007C5"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Abu Dhabi</w:t>
      </w:r>
    </w:p>
    <w:p w:rsidR="008007C5" w:rsidRPr="001D78BD" w:rsidRDefault="008007C5"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8007C5" w:rsidRDefault="008007C5"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Pr="00D9514A">
        <w:rPr>
          <w:rFonts w:ascii="Cambria" w:eastAsia="Calibri" w:hAnsi="Cambria" w:cs="InterstateLight"/>
          <w:color w:val="000000"/>
          <w:lang w:val="de-DE" w:eastAsia="zh-CN"/>
        </w:rPr>
        <w:t xml:space="preserve">"On Celebration, Entertainment, and Theatre in the Ottoman </w:t>
      </w:r>
    </w:p>
    <w:p w:rsidR="008007C5" w:rsidRPr="00D9514A" w:rsidRDefault="008007C5" w:rsidP="00C35312">
      <w:pPr>
        <w:tabs>
          <w:tab w:val="left" w:pos="0"/>
        </w:tabs>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w:t>
      </w:r>
      <w:r w:rsidRPr="00D9514A">
        <w:rPr>
          <w:rFonts w:ascii="Cambria" w:eastAsia="Calibri" w:hAnsi="Cambria" w:cs="InterstateLight"/>
          <w:color w:val="000000"/>
          <w:lang w:val="de-DE" w:eastAsia="zh-CN"/>
        </w:rPr>
        <w:t>World"</w:t>
      </w:r>
    </w:p>
    <w:p w:rsidR="008007C5" w:rsidRPr="00D9514A" w:rsidRDefault="008007C5" w:rsidP="00C35312">
      <w:pPr>
        <w:tabs>
          <w:tab w:val="left" w:pos="0"/>
        </w:tabs>
        <w:spacing w:after="0" w:line="300" w:lineRule="exact"/>
        <w:rPr>
          <w:rFonts w:ascii="Cambria" w:eastAsia="Calibri" w:hAnsi="Cambria" w:cs="InterstateLight"/>
          <w:color w:val="000000"/>
          <w:lang w:val="de-DE" w:eastAsia="zh-CN"/>
        </w:rPr>
      </w:pPr>
    </w:p>
    <w:p w:rsidR="008007C5" w:rsidRPr="00CE6AC6" w:rsidRDefault="008007C5"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8007C5">
        <w:rPr>
          <w:rFonts w:ascii="Cambria" w:eastAsia="Calibri" w:hAnsi="Cambria"/>
          <w:b/>
          <w:color w:val="365F91" w:themeColor="accent1" w:themeShade="BF"/>
          <w:lang w:eastAsia="tr-TR"/>
        </w:rPr>
        <w:t>Society for Cinema and Media Studies Conference</w:t>
      </w:r>
    </w:p>
    <w:p w:rsidR="008007C5" w:rsidRPr="001D78BD" w:rsidRDefault="008007C5"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8007C5" w:rsidRPr="001D78BD" w:rsidRDefault="008007C5"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22-26 Mayıs</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8007C5" w:rsidRDefault="008007C5" w:rsidP="00C35312">
      <w:pPr>
        <w:autoSpaceDE w:val="0"/>
        <w:autoSpaceDN w:val="0"/>
        <w:adjustRightInd w:val="0"/>
        <w:spacing w:after="0" w:line="300" w:lineRule="exact"/>
        <w:rPr>
          <w:rFonts w:ascii="Cambria" w:eastAsia="Calibri" w:hAnsi="Cambria" w:cs="InterstateLight"/>
          <w:lang w:val="de-DE"/>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Chicago</w:t>
      </w:r>
    </w:p>
    <w:p w:rsidR="008007C5" w:rsidRPr="001D78BD" w:rsidRDefault="008007C5"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D9514A" w:rsidRPr="00D9514A" w:rsidRDefault="008007C5"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Pr="00D9514A">
        <w:rPr>
          <w:rFonts w:ascii="Cambria" w:eastAsia="Calibri" w:hAnsi="Cambria" w:cs="InterstateLight"/>
          <w:color w:val="000000"/>
          <w:lang w:val="de-DE" w:eastAsia="zh-CN"/>
        </w:rPr>
        <w:t>"On Politics of Political Expressivity in Turkish Television Series"</w:t>
      </w:r>
    </w:p>
    <w:p w:rsidR="00D9514A" w:rsidRPr="00D9514A" w:rsidRDefault="00D9514A" w:rsidP="00C35312">
      <w:pPr>
        <w:tabs>
          <w:tab w:val="left" w:pos="0"/>
        </w:tabs>
        <w:spacing w:after="0" w:line="300" w:lineRule="exact"/>
        <w:rPr>
          <w:rFonts w:ascii="Cambria" w:eastAsia="Calibri" w:hAnsi="Cambria" w:cs="InterstateLight"/>
          <w:color w:val="000000"/>
          <w:lang w:val="de-DE" w:eastAsia="zh-CN"/>
        </w:rPr>
      </w:pPr>
    </w:p>
    <w:p w:rsidR="008007C5" w:rsidRPr="00CE6AC6" w:rsidRDefault="008007C5"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00390EB7" w:rsidRPr="00390EB7">
        <w:rPr>
          <w:rFonts w:ascii="Cambria" w:eastAsia="Calibri" w:hAnsi="Cambria"/>
          <w:b/>
          <w:color w:val="365F91" w:themeColor="accent1" w:themeShade="BF"/>
          <w:lang w:eastAsia="tr-TR"/>
        </w:rPr>
        <w:t>HOMER Kitaplar Arasında Sohbetleri</w:t>
      </w:r>
    </w:p>
    <w:p w:rsidR="008007C5" w:rsidRPr="001D78BD" w:rsidRDefault="008007C5"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8007C5" w:rsidRPr="001D78BD" w:rsidRDefault="008007C5"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390EB7">
        <w:rPr>
          <w:rFonts w:ascii="Cambria" w:eastAsia="Calibri" w:hAnsi="Cambria" w:cs="InterstateLight"/>
          <w:color w:val="000000"/>
          <w:lang w:val="de-DE" w:eastAsia="zh-CN"/>
        </w:rPr>
        <w:t>18 Şubat</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8007C5" w:rsidRPr="00390EB7" w:rsidRDefault="008007C5"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390EB7" w:rsidRPr="00D9514A">
        <w:rPr>
          <w:rFonts w:ascii="Cambria" w:eastAsia="Calibri" w:hAnsi="Cambria" w:cs="InterstateLight"/>
          <w:color w:val="000000"/>
          <w:lang w:val="de-DE" w:eastAsia="zh-CN"/>
        </w:rPr>
        <w:t>İstanbul</w:t>
      </w:r>
    </w:p>
    <w:p w:rsidR="008007C5" w:rsidRPr="001D78BD" w:rsidRDefault="008007C5"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8007C5" w:rsidRPr="00D9514A" w:rsidRDefault="008007C5"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00390EB7" w:rsidRPr="00D9514A">
        <w:rPr>
          <w:rFonts w:ascii="Cambria" w:eastAsia="Calibri" w:hAnsi="Cambria" w:cs="InterstateLight"/>
          <w:color w:val="000000"/>
          <w:lang w:val="de-DE" w:eastAsia="zh-CN"/>
        </w:rPr>
        <w:t>"Rakstan Oyuna: Türkiye'de Dansın Modern Halleri"</w:t>
      </w:r>
    </w:p>
    <w:p w:rsidR="00D9514A" w:rsidRPr="00D9514A" w:rsidRDefault="00D9514A" w:rsidP="00C35312">
      <w:pPr>
        <w:tabs>
          <w:tab w:val="left" w:pos="0"/>
        </w:tabs>
        <w:spacing w:after="0" w:line="300" w:lineRule="exact"/>
        <w:rPr>
          <w:rFonts w:ascii="Cambria" w:eastAsia="Calibri" w:hAnsi="Cambria" w:cs="InterstateLight"/>
          <w:color w:val="000000"/>
          <w:lang w:val="de-DE" w:eastAsia="zh-CN"/>
        </w:rPr>
      </w:pPr>
    </w:p>
    <w:p w:rsidR="00390EB7" w:rsidRDefault="00390EB7"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390EB7">
        <w:rPr>
          <w:rFonts w:ascii="Cambria" w:eastAsia="Calibri" w:hAnsi="Cambria"/>
          <w:b/>
          <w:color w:val="365F91" w:themeColor="accent1" w:themeShade="BF"/>
          <w:lang w:eastAsia="tr-TR"/>
        </w:rPr>
        <w:t xml:space="preserve">Folklor Çalışmalarında Yeni Yaklaşımlar: Gösterim </w:t>
      </w:r>
    </w:p>
    <w:p w:rsidR="00390EB7" w:rsidRPr="00CE6AC6" w:rsidRDefault="00390EB7"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390EB7">
        <w:rPr>
          <w:rFonts w:ascii="Cambria" w:eastAsia="Calibri" w:hAnsi="Cambria"/>
          <w:b/>
          <w:color w:val="365F91" w:themeColor="accent1" w:themeShade="BF"/>
          <w:lang w:eastAsia="tr-TR"/>
        </w:rPr>
        <w:t>Teorisinin Farklı Uygulamaları</w:t>
      </w:r>
    </w:p>
    <w:p w:rsidR="00390EB7" w:rsidRPr="001D78BD" w:rsidRDefault="00390EB7"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390EB7" w:rsidRPr="001D78BD" w:rsidRDefault="00390EB7"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05 Ocak</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390EB7" w:rsidRPr="00390EB7" w:rsidRDefault="00390EB7"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Tek-Esin Türk Kültürünü Araştırma ve Geliştirme Vakfı</w:t>
      </w:r>
    </w:p>
    <w:p w:rsidR="00390EB7" w:rsidRPr="001D78BD" w:rsidRDefault="00390EB7"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390EB7" w:rsidRPr="00D9514A" w:rsidRDefault="00390EB7"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Calibri" w:hAnsi="Cambria" w:cs="InterstateLight"/>
          <w:color w:val="000000"/>
          <w:lang w:val="de-DE" w:eastAsia="zh-CN"/>
        </w:rPr>
        <w:t>-</w:t>
      </w:r>
    </w:p>
    <w:p w:rsidR="00D9514A" w:rsidRPr="00D9514A" w:rsidRDefault="00D9514A" w:rsidP="00C35312">
      <w:pPr>
        <w:tabs>
          <w:tab w:val="left" w:pos="0"/>
        </w:tabs>
        <w:spacing w:after="0" w:line="300" w:lineRule="exact"/>
        <w:rPr>
          <w:rFonts w:ascii="Cambria" w:eastAsia="Calibri" w:hAnsi="Cambria" w:cs="InterstateLight"/>
          <w:color w:val="000000"/>
          <w:lang w:val="de-DE" w:eastAsia="zh-CN"/>
        </w:rPr>
      </w:pPr>
    </w:p>
    <w:p w:rsidR="00390EB7" w:rsidRPr="00390EB7" w:rsidRDefault="00390EB7" w:rsidP="00C35312">
      <w:pPr>
        <w:tabs>
          <w:tab w:val="left" w:pos="0"/>
        </w:tabs>
        <w:spacing w:after="0" w:line="300" w:lineRule="exact"/>
        <w:rPr>
          <w:rFonts w:ascii="Cambria" w:eastAsia="Calibri" w:hAnsi="Cambria" w:cs="Times New Roman"/>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390EB7">
        <w:rPr>
          <w:rFonts w:ascii="Cambria" w:eastAsia="Calibri" w:hAnsi="Cambria" w:cs="Times New Roman"/>
          <w:b/>
          <w:color w:val="365F91" w:themeColor="accent1" w:themeShade="BF"/>
          <w:lang w:eastAsia="tr-TR"/>
        </w:rPr>
        <w:t>"A New Era for Content and Partnership in Turkey"</w:t>
      </w:r>
    </w:p>
    <w:p w:rsidR="00390EB7" w:rsidRPr="001D78BD" w:rsidRDefault="00390EB7"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Arzu Öztürkmen</w:t>
      </w:r>
    </w:p>
    <w:p w:rsidR="00390EB7" w:rsidRPr="001D78BD" w:rsidRDefault="00390EB7"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17 Ekim</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390EB7" w:rsidRPr="00390EB7" w:rsidRDefault="00390EB7"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Panel at MIPCOM Cannes</w:t>
      </w:r>
    </w:p>
    <w:p w:rsidR="00390EB7" w:rsidRPr="001D78BD" w:rsidRDefault="00390EB7"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390EB7" w:rsidRPr="00D9514A" w:rsidRDefault="00390EB7" w:rsidP="0077510F">
      <w:pPr>
        <w:tabs>
          <w:tab w:val="left" w:pos="0"/>
        </w:tabs>
        <w:spacing w:after="0" w:line="28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Calibri" w:hAnsi="Cambria" w:cs="InterstateLight"/>
          <w:color w:val="000000"/>
          <w:lang w:val="de-DE" w:eastAsia="zh-CN"/>
        </w:rPr>
        <w:t>-</w:t>
      </w:r>
    </w:p>
    <w:p w:rsidR="00D9514A" w:rsidRPr="00D9514A" w:rsidRDefault="00D9514A" w:rsidP="0077510F">
      <w:pPr>
        <w:tabs>
          <w:tab w:val="left" w:pos="0"/>
        </w:tabs>
        <w:spacing w:after="0" w:line="280" w:lineRule="exact"/>
        <w:rPr>
          <w:rFonts w:ascii="Cambria" w:eastAsia="Calibri" w:hAnsi="Cambria" w:cs="InterstateLight"/>
          <w:color w:val="000000"/>
          <w:lang w:val="de-DE" w:eastAsia="zh-CN"/>
        </w:rPr>
      </w:pPr>
    </w:p>
    <w:p w:rsidR="00390EB7" w:rsidRPr="00CE6AC6" w:rsidRDefault="00390EB7" w:rsidP="0077510F">
      <w:pPr>
        <w:tabs>
          <w:tab w:val="left" w:pos="0"/>
        </w:tabs>
        <w:spacing w:after="0" w:line="28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Pr="00D9514A">
        <w:rPr>
          <w:rFonts w:ascii="Cambria" w:eastAsia="Calibri" w:hAnsi="Cambria" w:cs="InterstateLight"/>
          <w:color w:val="000000"/>
          <w:lang w:val="de-DE" w:eastAsia="zh-CN"/>
        </w:rPr>
        <w:t>"Japonların Gözünden Orta Asya'daki Antik Yunan-Hint Kültürü"</w:t>
      </w:r>
    </w:p>
    <w:p w:rsidR="00390EB7" w:rsidRPr="001D78BD" w:rsidRDefault="00390EB7" w:rsidP="0077510F">
      <w:pPr>
        <w:pStyle w:val="Default"/>
        <w:spacing w:line="28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İsenbike Togan</w:t>
      </w:r>
    </w:p>
    <w:p w:rsidR="00390EB7" w:rsidRPr="001D78BD" w:rsidRDefault="00390EB7" w:rsidP="0077510F">
      <w:pPr>
        <w:autoSpaceDE w:val="0"/>
        <w:autoSpaceDN w:val="0"/>
        <w:adjustRightInd w:val="0"/>
        <w:spacing w:after="0" w:line="28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11 Mayıs</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390EB7" w:rsidRPr="00390EB7" w:rsidRDefault="00390EB7" w:rsidP="0077510F">
      <w:pPr>
        <w:tabs>
          <w:tab w:val="left" w:pos="0"/>
        </w:tabs>
        <w:spacing w:after="0" w:line="28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Tek-Esin Türk Kültürünü Araştırma ve Geliştirme Vakfı</w:t>
      </w:r>
    </w:p>
    <w:p w:rsidR="00390EB7" w:rsidRPr="001D78BD" w:rsidRDefault="00390EB7" w:rsidP="0077510F">
      <w:pPr>
        <w:autoSpaceDE w:val="0"/>
        <w:autoSpaceDN w:val="0"/>
        <w:adjustRightInd w:val="0"/>
        <w:spacing w:after="0" w:line="28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390EB7" w:rsidRPr="00D9514A" w:rsidRDefault="00390EB7" w:rsidP="0077510F">
      <w:pPr>
        <w:tabs>
          <w:tab w:val="left" w:pos="0"/>
        </w:tabs>
        <w:spacing w:after="0" w:line="28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Pr>
          <w:rFonts w:ascii="Cambria" w:eastAsia="Calibri" w:hAnsi="Cambria" w:cs="InterstateLight"/>
          <w:color w:val="000000"/>
          <w:lang w:val="de-DE" w:eastAsia="zh-CN"/>
        </w:rPr>
        <w:t>-</w:t>
      </w:r>
    </w:p>
    <w:p w:rsidR="00F216EA" w:rsidRDefault="00390EB7"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lastRenderedPageBreak/>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00F216EA" w:rsidRPr="00F216EA">
        <w:rPr>
          <w:rFonts w:ascii="Cambria" w:eastAsia="Calibri" w:hAnsi="Cambria"/>
          <w:b/>
          <w:color w:val="365F91" w:themeColor="accent1" w:themeShade="BF"/>
          <w:lang w:eastAsia="tr-TR"/>
        </w:rPr>
        <w:t xml:space="preserve">Rethinking Global Histories for the Present: The Overland </w:t>
      </w:r>
    </w:p>
    <w:p w:rsidR="00F216EA" w:rsidRDefault="00F216EA"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F216EA">
        <w:rPr>
          <w:rFonts w:ascii="Cambria" w:eastAsia="Calibri" w:hAnsi="Cambria"/>
          <w:b/>
          <w:color w:val="365F91" w:themeColor="accent1" w:themeShade="BF"/>
          <w:lang w:eastAsia="tr-TR"/>
        </w:rPr>
        <w:t xml:space="preserve">and Maritime Silk Roads in Central Eurasia and the Indian </w:t>
      </w:r>
    </w:p>
    <w:p w:rsidR="00390EB7" w:rsidRPr="00CE6AC6" w:rsidRDefault="00F216EA"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w:t>
      </w:r>
      <w:r w:rsidRPr="00F216EA">
        <w:rPr>
          <w:rFonts w:ascii="Cambria" w:eastAsia="Calibri" w:hAnsi="Cambria"/>
          <w:b/>
          <w:color w:val="365F91" w:themeColor="accent1" w:themeShade="BF"/>
          <w:lang w:eastAsia="tr-TR"/>
        </w:rPr>
        <w:t>Ocean</w:t>
      </w:r>
    </w:p>
    <w:p w:rsidR="00390EB7" w:rsidRPr="001D78BD" w:rsidRDefault="00390EB7"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İsenbike Togan</w:t>
      </w:r>
    </w:p>
    <w:p w:rsidR="00390EB7" w:rsidRPr="001D78BD" w:rsidRDefault="00390EB7"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F216EA">
        <w:rPr>
          <w:rFonts w:ascii="Cambria" w:eastAsia="Calibri" w:hAnsi="Cambria" w:cs="InterstateLight"/>
          <w:color w:val="000000"/>
          <w:lang w:val="de-DE" w:eastAsia="zh-CN"/>
        </w:rPr>
        <w:t>28-30 Nisan</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390EB7" w:rsidRPr="00390EB7" w:rsidRDefault="00390EB7"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F216EA" w:rsidRPr="00D9514A">
        <w:rPr>
          <w:rFonts w:ascii="Cambria" w:eastAsia="Calibri" w:hAnsi="Cambria" w:cs="InterstateLight"/>
          <w:color w:val="000000"/>
          <w:lang w:val="de-DE" w:eastAsia="zh-CN"/>
        </w:rPr>
        <w:t>Boğaziçi Üniversitesi</w:t>
      </w:r>
    </w:p>
    <w:p w:rsidR="00390EB7" w:rsidRPr="001D78BD" w:rsidRDefault="00390EB7"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F216EA" w:rsidRDefault="00390EB7"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00F216EA" w:rsidRPr="00D9514A">
        <w:rPr>
          <w:rFonts w:ascii="Cambria" w:eastAsia="Calibri" w:hAnsi="Cambria" w:cs="InterstateLight"/>
          <w:color w:val="000000"/>
          <w:lang w:val="de-DE" w:eastAsia="zh-CN"/>
        </w:rPr>
        <w:t xml:space="preserve">Keynote speech: “The Silk Road and Global History”, “Tomb </w:t>
      </w:r>
    </w:p>
    <w:p w:rsidR="00390EB7" w:rsidRPr="00D9514A" w:rsidRDefault="00F216EA" w:rsidP="00C35312">
      <w:pPr>
        <w:tabs>
          <w:tab w:val="left" w:pos="0"/>
        </w:tabs>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w:t>
      </w:r>
      <w:r w:rsidRPr="00D9514A">
        <w:rPr>
          <w:rFonts w:ascii="Cambria" w:eastAsia="Calibri" w:hAnsi="Cambria" w:cs="InterstateLight"/>
          <w:color w:val="000000"/>
          <w:lang w:val="de-DE" w:eastAsia="zh-CN"/>
        </w:rPr>
        <w:t>Culture as a Connecting Link Along the Silk Road”</w:t>
      </w:r>
    </w:p>
    <w:p w:rsidR="00D9514A" w:rsidRPr="00D9514A" w:rsidRDefault="00D9514A" w:rsidP="00C35312">
      <w:pPr>
        <w:tabs>
          <w:tab w:val="left" w:pos="0"/>
        </w:tabs>
        <w:spacing w:after="0" w:line="300" w:lineRule="exact"/>
        <w:rPr>
          <w:rFonts w:ascii="Cambria" w:eastAsia="Calibri" w:hAnsi="Cambria" w:cs="InterstateLight"/>
          <w:color w:val="000000"/>
          <w:lang w:val="de-DE" w:eastAsia="zh-CN"/>
        </w:rPr>
      </w:pPr>
    </w:p>
    <w:p w:rsidR="00F216EA" w:rsidRPr="00CE6AC6" w:rsidRDefault="00F216EA"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sidR="0093294B" w:rsidRPr="0093294B">
        <w:rPr>
          <w:rFonts w:ascii="Cambria" w:eastAsia="Calibri" w:hAnsi="Cambria"/>
          <w:b/>
          <w:color w:val="365F91" w:themeColor="accent1" w:themeShade="BF"/>
          <w:lang w:eastAsia="tr-TR"/>
        </w:rPr>
        <w:t>Ani at the Crossroads</w:t>
      </w:r>
    </w:p>
    <w:p w:rsidR="00F216EA" w:rsidRPr="001D78BD" w:rsidRDefault="00F216EA"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0093294B" w:rsidRPr="00D9514A">
        <w:rPr>
          <w:rFonts w:ascii="Cambria" w:eastAsia="Calibri" w:hAnsi="Cambria" w:cs="InterstateLight"/>
          <w:lang w:val="de-DE"/>
        </w:rPr>
        <w:t>Oya Pancaroğlu</w:t>
      </w:r>
    </w:p>
    <w:p w:rsidR="00F216EA" w:rsidRPr="001D78BD" w:rsidRDefault="00F216EA"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93294B">
        <w:rPr>
          <w:rFonts w:ascii="Cambria" w:eastAsia="Calibri" w:hAnsi="Cambria" w:cs="InterstateLight"/>
          <w:color w:val="000000"/>
          <w:lang w:val="de-DE" w:eastAsia="zh-CN"/>
        </w:rPr>
        <w:t>17-18 Ekim</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F216EA" w:rsidRPr="00390EB7" w:rsidRDefault="00F216EA"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0093294B" w:rsidRPr="00D9514A">
        <w:rPr>
          <w:rFonts w:ascii="Cambria" w:eastAsia="Calibri" w:hAnsi="Cambria" w:cs="InterstateLight"/>
          <w:color w:val="000000"/>
          <w:lang w:val="de-DE" w:eastAsia="zh-CN"/>
        </w:rPr>
        <w:t>Ivane Javakhishvili Tbilisi State University</w:t>
      </w:r>
    </w:p>
    <w:p w:rsidR="00F216EA" w:rsidRPr="001D78BD" w:rsidRDefault="00F216EA"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93294B" w:rsidRDefault="00F216EA"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0093294B" w:rsidRPr="00D9514A">
        <w:rPr>
          <w:rFonts w:ascii="Cambria" w:eastAsia="Calibri" w:hAnsi="Cambria" w:cs="InterstateLight"/>
          <w:color w:val="000000"/>
          <w:lang w:val="de-DE" w:eastAsia="zh-CN"/>
        </w:rPr>
        <w:t xml:space="preserve">“Stone and Muqarnas: Piecing Together the Evidence from </w:t>
      </w:r>
    </w:p>
    <w:p w:rsidR="00F216EA" w:rsidRPr="00D9514A" w:rsidRDefault="0093294B" w:rsidP="00C35312">
      <w:pPr>
        <w:tabs>
          <w:tab w:val="left" w:pos="0"/>
        </w:tabs>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w:t>
      </w:r>
      <w:r w:rsidRPr="00D9514A">
        <w:rPr>
          <w:rFonts w:ascii="Cambria" w:eastAsia="Calibri" w:hAnsi="Cambria" w:cs="InterstateLight"/>
          <w:color w:val="000000"/>
          <w:lang w:val="de-DE" w:eastAsia="zh-CN"/>
        </w:rPr>
        <w:t>Is</w:t>
      </w:r>
      <w:r>
        <w:rPr>
          <w:rFonts w:ascii="Cambria" w:eastAsia="Calibri" w:hAnsi="Cambria" w:cs="InterstateLight"/>
          <w:color w:val="000000"/>
          <w:lang w:val="de-DE" w:eastAsia="zh-CN"/>
        </w:rPr>
        <w:t>lamic and Armenian Architecture“</w:t>
      </w:r>
    </w:p>
    <w:p w:rsidR="00F216EA" w:rsidRPr="00D9514A" w:rsidRDefault="00F216EA" w:rsidP="00C35312">
      <w:pPr>
        <w:tabs>
          <w:tab w:val="left" w:pos="0"/>
        </w:tabs>
        <w:spacing w:after="0" w:line="300" w:lineRule="exact"/>
        <w:rPr>
          <w:rFonts w:ascii="Cambria" w:eastAsia="Calibri" w:hAnsi="Cambria" w:cs="InterstateLight"/>
          <w:color w:val="000000"/>
          <w:lang w:val="de-DE" w:eastAsia="zh-CN"/>
        </w:rPr>
      </w:pPr>
    </w:p>
    <w:p w:rsidR="0093294B" w:rsidRDefault="0093294B" w:rsidP="00C35312">
      <w:pPr>
        <w:tabs>
          <w:tab w:val="left" w:pos="0"/>
        </w:tabs>
        <w:spacing w:after="0" w:line="300" w:lineRule="exact"/>
        <w:rPr>
          <w:rFonts w:ascii="Cambria" w:eastAsia="Calibri" w:hAnsi="Cambria"/>
          <w:b/>
          <w:color w:val="365F91" w:themeColor="accent1" w:themeShade="BF"/>
          <w:lang w:eastAsia="tr-TR"/>
        </w:rPr>
      </w:pPr>
      <w:r w:rsidRPr="001D78BD">
        <w:rPr>
          <w:rFonts w:ascii="Cambria" w:eastAsia="Calibri" w:hAnsi="Cambria"/>
          <w:b/>
          <w:color w:val="365F91" w:themeColor="accent1" w:themeShade="BF"/>
          <w:lang w:eastAsia="tr-TR"/>
        </w:rPr>
        <w:t>Toplantının Adı</w:t>
      </w:r>
      <w:r w:rsidRPr="001D78BD">
        <w:rPr>
          <w:rFonts w:ascii="Cambria" w:eastAsia="Calibri" w:hAnsi="Cambria"/>
          <w:b/>
          <w:color w:val="365F91" w:themeColor="accent1" w:themeShade="BF"/>
          <w:lang w:eastAsia="tr-TR"/>
        </w:rPr>
        <w:tab/>
      </w:r>
      <w:r w:rsidRPr="001D78BD">
        <w:rPr>
          <w:rFonts w:ascii="Cambria" w:eastAsia="Calibri" w:hAnsi="Cambria"/>
          <w:b/>
          <w:color w:val="365F91" w:themeColor="accent1" w:themeShade="BF"/>
          <w:lang w:eastAsia="tr-TR"/>
        </w:rPr>
        <w:tab/>
        <w:t xml:space="preserve">: </w:t>
      </w:r>
      <w:r>
        <w:rPr>
          <w:rFonts w:ascii="Cambria" w:eastAsia="Calibri" w:hAnsi="Cambria"/>
          <w:b/>
          <w:color w:val="365F91" w:themeColor="accent1" w:themeShade="BF"/>
          <w:lang w:eastAsia="tr-TR"/>
        </w:rPr>
        <w:t>Occult Science and Intercultural Interchange in a R</w:t>
      </w:r>
      <w:r w:rsidRPr="0093294B">
        <w:rPr>
          <w:rFonts w:ascii="Cambria" w:eastAsia="Calibri" w:hAnsi="Cambria"/>
          <w:b/>
          <w:color w:val="365F91" w:themeColor="accent1" w:themeShade="BF"/>
          <w:lang w:eastAsia="tr-TR"/>
        </w:rPr>
        <w:t xml:space="preserve">oyal </w:t>
      </w:r>
    </w:p>
    <w:p w:rsidR="0093294B" w:rsidRPr="00CE6AC6" w:rsidRDefault="0093294B" w:rsidP="00C35312">
      <w:pPr>
        <w:tabs>
          <w:tab w:val="left" w:pos="0"/>
        </w:tabs>
        <w:spacing w:after="0" w:line="300" w:lineRule="exact"/>
        <w:rPr>
          <w:rFonts w:ascii="Cambria" w:eastAsia="Calibri" w:hAnsi="Cambria"/>
          <w:b/>
          <w:color w:val="365F91" w:themeColor="accent1" w:themeShade="BF"/>
          <w:lang w:eastAsia="tr-TR"/>
        </w:rPr>
      </w:pPr>
      <w:r>
        <w:rPr>
          <w:rFonts w:ascii="Cambria" w:eastAsia="Calibri" w:hAnsi="Cambria"/>
          <w:b/>
          <w:color w:val="365F91" w:themeColor="accent1" w:themeShade="BF"/>
          <w:lang w:eastAsia="tr-TR"/>
        </w:rPr>
        <w:t xml:space="preserve">                                                             Seljuk M</w:t>
      </w:r>
      <w:r w:rsidRPr="0093294B">
        <w:rPr>
          <w:rFonts w:ascii="Cambria" w:eastAsia="Calibri" w:hAnsi="Cambria"/>
          <w:b/>
          <w:color w:val="365F91" w:themeColor="accent1" w:themeShade="BF"/>
          <w:lang w:eastAsia="tr-TR"/>
        </w:rPr>
        <w:t>anuscript – MS Paris Persan 174</w:t>
      </w:r>
    </w:p>
    <w:p w:rsidR="0093294B" w:rsidRPr="001D78BD" w:rsidRDefault="0093294B" w:rsidP="00C35312">
      <w:pPr>
        <w:pStyle w:val="Default"/>
        <w:spacing w:line="300" w:lineRule="exact"/>
        <w:rPr>
          <w:rFonts w:ascii="Cambria" w:eastAsia="Calibri" w:hAnsi="Cambria" w:cs="InterstateLight"/>
          <w:b/>
          <w:color w:val="6E6F71"/>
          <w:sz w:val="22"/>
          <w:szCs w:val="22"/>
          <w:lang w:eastAsia="en-US"/>
        </w:rPr>
      </w:pPr>
      <w:r w:rsidRPr="001D78BD">
        <w:rPr>
          <w:rFonts w:ascii="Cambria" w:eastAsia="Calibri" w:hAnsi="Cambria"/>
          <w:b/>
          <w:color w:val="365F91" w:themeColor="accent1" w:themeShade="BF"/>
          <w:sz w:val="22"/>
          <w:szCs w:val="22"/>
          <w:lang w:val="tr-TR" w:eastAsia="tr-TR"/>
        </w:rPr>
        <w:t>Katılan Merkez Üyesi</w:t>
      </w:r>
      <w:r w:rsidRPr="001D78BD">
        <w:rPr>
          <w:rFonts w:ascii="Cambria" w:eastAsia="Calibri" w:hAnsi="Cambria" w:cs="InterstateLight"/>
          <w:b/>
          <w:color w:val="6E6F71"/>
          <w:sz w:val="22"/>
          <w:szCs w:val="22"/>
          <w:lang w:eastAsia="en-US"/>
        </w:rPr>
        <w:tab/>
      </w:r>
      <w:r w:rsidRPr="001D78BD">
        <w:rPr>
          <w:rFonts w:ascii="Cambria" w:eastAsia="Calibri" w:hAnsi="Cambria" w:cs="InterstateLight"/>
          <w:b/>
          <w:color w:val="6E6F71"/>
          <w:sz w:val="22"/>
          <w:szCs w:val="22"/>
          <w:lang w:val="de-DE" w:eastAsia="en-US"/>
        </w:rPr>
        <w:t>:</w:t>
      </w:r>
      <w:r w:rsidRPr="001D78BD">
        <w:rPr>
          <w:rFonts w:ascii="Cambria" w:eastAsia="Calibri" w:hAnsi="Cambria" w:cs="InterstateLight"/>
          <w:b/>
          <w:color w:val="6E6F71"/>
          <w:sz w:val="22"/>
          <w:szCs w:val="22"/>
          <w:lang w:eastAsia="en-US"/>
        </w:rPr>
        <w:t xml:space="preserve"> </w:t>
      </w:r>
      <w:r w:rsidRPr="00D9514A">
        <w:rPr>
          <w:rFonts w:ascii="Cambria" w:eastAsia="Calibri" w:hAnsi="Cambria" w:cs="InterstateLight"/>
          <w:lang w:val="de-DE"/>
        </w:rPr>
        <w:t>Oya Pancaroğlu</w:t>
      </w:r>
    </w:p>
    <w:p w:rsidR="0093294B" w:rsidRPr="001D78BD" w:rsidRDefault="0093294B" w:rsidP="00C35312">
      <w:pPr>
        <w:autoSpaceDE w:val="0"/>
        <w:autoSpaceDN w:val="0"/>
        <w:adjustRightInd w:val="0"/>
        <w:spacing w:after="0" w:line="300" w:lineRule="exact"/>
        <w:ind w:left="2124" w:hanging="2124"/>
        <w:rPr>
          <w:rFonts w:ascii="Cambria" w:eastAsia="Calibri" w:hAnsi="Cambria" w:cs="InterstateLight"/>
          <w:b/>
          <w:color w:val="6E6F71"/>
          <w:lang w:val="en-US"/>
        </w:rPr>
      </w:pPr>
      <w:r w:rsidRPr="001D78BD">
        <w:rPr>
          <w:rFonts w:ascii="Cambria" w:eastAsia="Calibri" w:hAnsi="Cambria" w:cs="Times New Roman"/>
          <w:b/>
          <w:color w:val="365F91" w:themeColor="accent1" w:themeShade="BF"/>
          <w:lang w:eastAsia="tr-TR"/>
        </w:rPr>
        <w:t>Tarih</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Pr>
          <w:rFonts w:ascii="Cambria" w:eastAsia="Calibri" w:hAnsi="Cambria" w:cs="InterstateLight"/>
          <w:color w:val="000000"/>
          <w:lang w:val="de-DE" w:eastAsia="zh-CN"/>
        </w:rPr>
        <w:t>08 Haziran</w:t>
      </w:r>
      <w:r>
        <w:rPr>
          <w:rFonts w:ascii="Cambria" w:eastAsia="Calibri" w:hAnsi="Cambria" w:cs="InterstateLight"/>
          <w:color w:val="000000"/>
          <w:lang w:val="de-DE" w:eastAsia="zh-CN"/>
        </w:rPr>
        <w:t xml:space="preserve"> </w:t>
      </w:r>
      <w:r w:rsidRPr="001D78BD">
        <w:rPr>
          <w:rFonts w:ascii="Cambria" w:eastAsia="Calibri" w:hAnsi="Cambria" w:cs="InterstateLight"/>
          <w:color w:val="000000"/>
          <w:lang w:val="de-DE" w:eastAsia="zh-CN"/>
        </w:rPr>
        <w:t>2017</w:t>
      </w:r>
    </w:p>
    <w:p w:rsidR="0093294B" w:rsidRPr="00390EB7" w:rsidRDefault="0093294B"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Düzenlendiği Yer</w:t>
      </w:r>
      <w:r w:rsidRPr="001D78BD">
        <w:rPr>
          <w:rFonts w:ascii="Cambria" w:eastAsia="Calibri" w:hAnsi="Cambria" w:cs="InterstateLight"/>
          <w:b/>
          <w:color w:val="6E6F71"/>
          <w:lang w:val="en-US"/>
        </w:rPr>
        <w:t xml:space="preserve"> </w:t>
      </w:r>
      <w:r w:rsidRPr="001D78BD">
        <w:rPr>
          <w:rFonts w:ascii="Cambria" w:eastAsia="Calibri" w:hAnsi="Cambria" w:cs="InterstateLight"/>
          <w:b/>
          <w:color w:val="6E6F71"/>
          <w:lang w:val="en-US"/>
        </w:rPr>
        <w:tab/>
      </w:r>
      <w:r w:rsidRPr="001D78BD">
        <w:rPr>
          <w:rFonts w:ascii="Cambria" w:eastAsia="Calibri" w:hAnsi="Cambria" w:cs="InterstateLight"/>
          <w:b/>
          <w:color w:val="6E6F71"/>
          <w:lang w:val="en-US"/>
        </w:rPr>
        <w:tab/>
        <w:t xml:space="preserve">: </w:t>
      </w:r>
      <w:r w:rsidRPr="00D9514A">
        <w:rPr>
          <w:rFonts w:ascii="Cambria" w:eastAsia="Calibri" w:hAnsi="Cambria" w:cs="InterstateLight"/>
          <w:color w:val="000000"/>
          <w:lang w:val="de-DE" w:eastAsia="zh-CN"/>
        </w:rPr>
        <w:t>University of St Andrews</w:t>
      </w:r>
    </w:p>
    <w:p w:rsidR="0093294B" w:rsidRPr="001D78BD" w:rsidRDefault="0093294B" w:rsidP="00C35312">
      <w:pPr>
        <w:autoSpaceDE w:val="0"/>
        <w:autoSpaceDN w:val="0"/>
        <w:adjustRightInd w:val="0"/>
        <w:spacing w:after="0" w:line="300" w:lineRule="exact"/>
        <w:rPr>
          <w:rFonts w:ascii="Cambria" w:eastAsia="Calibri" w:hAnsi="Cambria" w:cs="InterstateLight"/>
          <w:lang w:val="de-DE"/>
        </w:rPr>
      </w:pPr>
      <w:r w:rsidRPr="00AA3FED">
        <w:rPr>
          <w:rFonts w:ascii="Cambria" w:eastAsia="Calibri" w:hAnsi="Cambria" w:cs="Times New Roman"/>
          <w:b/>
          <w:color w:val="365F91" w:themeColor="accent1" w:themeShade="BF"/>
          <w:lang w:eastAsia="tr-TR"/>
        </w:rPr>
        <w:t>Katılan Kişi Sayısı</w:t>
      </w:r>
      <w:r>
        <w:rPr>
          <w:rFonts w:ascii="Cambria" w:eastAsia="Calibri" w:hAnsi="Cambria" w:cs="InterstateLight"/>
          <w:lang w:val="de-DE"/>
        </w:rPr>
        <w:tab/>
      </w:r>
      <w:r>
        <w:rPr>
          <w:rFonts w:ascii="Cambria" w:eastAsia="Calibri" w:hAnsi="Cambria" w:cs="InterstateLight"/>
          <w:lang w:val="de-DE"/>
        </w:rPr>
        <w:tab/>
        <w:t>: -</w:t>
      </w:r>
    </w:p>
    <w:p w:rsidR="0093294B" w:rsidRDefault="0093294B" w:rsidP="00C35312">
      <w:pPr>
        <w:tabs>
          <w:tab w:val="left" w:pos="0"/>
        </w:tabs>
        <w:spacing w:after="0" w:line="300" w:lineRule="exact"/>
        <w:rPr>
          <w:rFonts w:ascii="Cambria" w:eastAsia="Calibri" w:hAnsi="Cambria" w:cs="InterstateLight"/>
          <w:color w:val="000000"/>
          <w:lang w:val="de-DE" w:eastAsia="zh-CN"/>
        </w:rPr>
      </w:pPr>
      <w:r w:rsidRPr="001D78BD">
        <w:rPr>
          <w:rFonts w:ascii="Cambria" w:eastAsia="Calibri" w:hAnsi="Cambria" w:cs="Times New Roman"/>
          <w:b/>
          <w:color w:val="365F91" w:themeColor="accent1" w:themeShade="BF"/>
          <w:lang w:eastAsia="tr-TR"/>
        </w:rPr>
        <w:t>Sunulan Bildirinin Adı</w:t>
      </w:r>
      <w:r w:rsidRPr="001D78BD">
        <w:rPr>
          <w:rFonts w:ascii="Cambria" w:eastAsia="Calibri" w:hAnsi="Cambria" w:cs="InterstateLight"/>
          <w:b/>
          <w:color w:val="6E6F71"/>
          <w:lang w:val="en-US"/>
        </w:rPr>
        <w:tab/>
        <w:t>:</w:t>
      </w:r>
      <w:r w:rsidRPr="001D78BD">
        <w:rPr>
          <w:rFonts w:ascii="Cambria" w:eastAsia="Times New Roman" w:hAnsi="Cambria" w:cs="Times New Roman"/>
          <w:shd w:val="clear" w:color="auto" w:fill="FFFFFF"/>
          <w:lang w:val="en-US"/>
        </w:rPr>
        <w:t xml:space="preserve"> </w:t>
      </w:r>
      <w:r w:rsidRPr="00D9514A">
        <w:rPr>
          <w:rFonts w:ascii="Cambria" w:eastAsia="Calibri" w:hAnsi="Cambria" w:cs="InterstateLight"/>
          <w:color w:val="000000"/>
          <w:lang w:val="de-DE" w:eastAsia="zh-CN"/>
        </w:rPr>
        <w:t xml:space="preserve">"The City of the Jinn, Nest of the Simurgh and a Gate in the Sky: </w:t>
      </w:r>
    </w:p>
    <w:p w:rsidR="00D9514A" w:rsidRPr="00D9514A" w:rsidRDefault="0093294B" w:rsidP="00C35312">
      <w:pPr>
        <w:tabs>
          <w:tab w:val="left" w:pos="0"/>
        </w:tabs>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w:t>
      </w:r>
      <w:r w:rsidRPr="00D9514A">
        <w:rPr>
          <w:rFonts w:ascii="Cambria" w:eastAsia="Calibri" w:hAnsi="Cambria" w:cs="InterstateLight"/>
          <w:color w:val="000000"/>
          <w:lang w:val="de-DE" w:eastAsia="zh-CN"/>
        </w:rPr>
        <w:t>Mount Qaf in Ms. Persan 174."</w:t>
      </w:r>
    </w:p>
    <w:p w:rsidR="00E50345" w:rsidRDefault="00E50345" w:rsidP="00C35312">
      <w:pPr>
        <w:pStyle w:val="Default"/>
        <w:spacing w:line="300" w:lineRule="exact"/>
        <w:rPr>
          <w:rFonts w:ascii="Cambria" w:eastAsia="Calibri" w:hAnsi="Cambria"/>
          <w:b/>
          <w:color w:val="365F91" w:themeColor="accent1" w:themeShade="BF"/>
          <w:sz w:val="22"/>
          <w:szCs w:val="22"/>
          <w:lang w:val="tr-TR" w:eastAsia="tr-TR"/>
        </w:rPr>
      </w:pPr>
    </w:p>
    <w:p w:rsidR="002927CC" w:rsidRDefault="002927CC" w:rsidP="00C35312">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E2531D" w:rsidRPr="001D78BD" w:rsidRDefault="0077510F" w:rsidP="00C35312">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E2531D" w:rsidRPr="001D78BD">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E2531D" w:rsidRPr="001D78BD" w:rsidRDefault="00E2531D" w:rsidP="00C35312">
      <w:pPr>
        <w:spacing w:after="0" w:line="300" w:lineRule="exact"/>
        <w:contextualSpacing/>
        <w:rPr>
          <w:rFonts w:ascii="Cambria" w:eastAsia="Calibri" w:hAnsi="Cambria" w:cs="Times New Roman"/>
          <w:b/>
          <w:color w:val="365F91" w:themeColor="accent1" w:themeShade="BF"/>
          <w:lang w:eastAsia="tr-TR"/>
        </w:rPr>
      </w:pPr>
    </w:p>
    <w:p w:rsidR="00E2531D" w:rsidRPr="001D78BD" w:rsidRDefault="001A4E62" w:rsidP="00C3531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Yayınlar</w:t>
      </w:r>
    </w:p>
    <w:p w:rsidR="008021CE" w:rsidRPr="001D78BD" w:rsidRDefault="008021CE" w:rsidP="00C35312">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9468FE" w:rsidRDefault="009C1325" w:rsidP="00C35312">
      <w:pPr>
        <w:spacing w:after="0" w:line="300" w:lineRule="exact"/>
        <w:rPr>
          <w:rFonts w:ascii="Cambria" w:eastAsia="Calibri" w:hAnsi="Cambria" w:cs="InterstateLight"/>
          <w:color w:val="000000"/>
          <w:lang w:val="de-DE" w:eastAsia="zh-CN"/>
        </w:rPr>
      </w:pPr>
      <w:r w:rsidRPr="009C1325">
        <w:rPr>
          <w:rFonts w:ascii="Cambria" w:eastAsia="Calibri" w:hAnsi="Cambria" w:cs="InterstateLight"/>
          <w:color w:val="000000"/>
          <w:lang w:val="de-DE" w:eastAsia="zh-CN"/>
        </w:rPr>
        <w:t>Esenbel</w:t>
      </w:r>
      <w:r w:rsidR="009468FE">
        <w:rPr>
          <w:rFonts w:ascii="Cambria" w:eastAsia="Calibri" w:hAnsi="Cambria" w:cs="InterstateLight"/>
          <w:color w:val="000000"/>
          <w:lang w:val="de-DE" w:eastAsia="zh-CN"/>
        </w:rPr>
        <w:t>, S.,</w:t>
      </w:r>
      <w:r w:rsidRPr="009C1325">
        <w:rPr>
          <w:rFonts w:ascii="Cambria" w:eastAsia="Calibri" w:hAnsi="Cambria" w:cs="InterstateLight"/>
          <w:color w:val="000000"/>
          <w:lang w:val="de-DE" w:eastAsia="zh-CN"/>
        </w:rPr>
        <w:t xml:space="preserve"> (Editor, 2017)  Japan on the Silk Road: Encounters and Perspectives of Politics and </w:t>
      </w:r>
    </w:p>
    <w:p w:rsidR="009C1325" w:rsidRPr="009C1325" w:rsidRDefault="009468FE" w:rsidP="00C35312">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w:t>
      </w:r>
      <w:r w:rsidR="009C1325" w:rsidRPr="009C1325">
        <w:rPr>
          <w:rFonts w:ascii="Cambria" w:eastAsia="Calibri" w:hAnsi="Cambria" w:cs="InterstateLight"/>
          <w:color w:val="000000"/>
          <w:lang w:val="de-DE" w:eastAsia="zh-CN"/>
        </w:rPr>
        <w:t>Culture in Eurasia.  Brill Publishers, Japanese Studies Library</w:t>
      </w:r>
      <w:proofErr w:type="gramStart"/>
      <w:r w:rsidR="009C1325" w:rsidRPr="009C1325">
        <w:rPr>
          <w:rFonts w:ascii="Cambria" w:eastAsia="Calibri" w:hAnsi="Cambria" w:cs="InterstateLight"/>
          <w:color w:val="000000"/>
          <w:lang w:val="de-DE" w:eastAsia="zh-CN"/>
        </w:rPr>
        <w:t>)</w:t>
      </w:r>
      <w:proofErr w:type="gramEnd"/>
    </w:p>
    <w:p w:rsidR="009C1325" w:rsidRPr="009C1325" w:rsidRDefault="009C1325" w:rsidP="00C35312">
      <w:pPr>
        <w:spacing w:after="0" w:line="300" w:lineRule="exact"/>
        <w:rPr>
          <w:rFonts w:ascii="Cambria" w:eastAsia="Calibri" w:hAnsi="Cambria" w:cs="InterstateLight"/>
          <w:color w:val="000000"/>
          <w:lang w:val="de-DE" w:eastAsia="zh-CN"/>
        </w:rPr>
      </w:pPr>
    </w:p>
    <w:p w:rsidR="00C35312" w:rsidRDefault="009468FE" w:rsidP="00C35312">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Öztürkmen, A., </w:t>
      </w:r>
      <w:r w:rsidR="009C1325" w:rsidRPr="009C1325">
        <w:rPr>
          <w:rFonts w:ascii="Cambria" w:eastAsia="Calibri" w:hAnsi="Cambria" w:cs="InterstateLight"/>
          <w:color w:val="000000"/>
          <w:lang w:val="de-DE" w:eastAsia="zh-CN"/>
        </w:rPr>
        <w:t xml:space="preserve">"Geç Orta Çağ Türkçe Metinlerinde Sözlü Kültür ve Gösterim: Destanlar, </w:t>
      </w:r>
    </w:p>
    <w:p w:rsidR="009C1325" w:rsidRPr="009C1325" w:rsidRDefault="00C35312" w:rsidP="00C35312">
      <w:pPr>
        <w:spacing w:after="0" w:line="300" w:lineRule="exact"/>
        <w:rPr>
          <w:rFonts w:ascii="Cambria" w:eastAsia="Calibri" w:hAnsi="Cambria" w:cs="InterstateLight"/>
          <w:color w:val="000000"/>
          <w:lang w:val="de-DE" w:eastAsia="zh-CN"/>
        </w:rPr>
      </w:pPr>
      <w:r>
        <w:rPr>
          <w:rFonts w:ascii="Cambria" w:eastAsia="Calibri" w:hAnsi="Cambria" w:cs="InterstateLight"/>
          <w:color w:val="000000"/>
          <w:lang w:val="de-DE" w:eastAsia="zh-CN"/>
        </w:rPr>
        <w:t xml:space="preserve">          </w:t>
      </w:r>
      <w:r w:rsidR="009C1325" w:rsidRPr="009C1325">
        <w:rPr>
          <w:rFonts w:ascii="Cambria" w:eastAsia="Calibri" w:hAnsi="Cambria" w:cs="InterstateLight"/>
          <w:color w:val="000000"/>
          <w:lang w:val="de-DE" w:eastAsia="zh-CN"/>
        </w:rPr>
        <w:t>Menakıpnameler, Vakayinameler", Şerhh, No.6.</w:t>
      </w:r>
    </w:p>
    <w:p w:rsidR="00E2531D" w:rsidRDefault="00E2531D" w:rsidP="00C35312">
      <w:pPr>
        <w:suppressAutoHyphens/>
        <w:spacing w:after="0" w:line="300" w:lineRule="exact"/>
        <w:jc w:val="both"/>
        <w:rPr>
          <w:rFonts w:ascii="Cambria" w:hAnsi="Cambria"/>
          <w:lang w:eastAsia="ko-KR"/>
        </w:rPr>
      </w:pPr>
    </w:p>
    <w:p w:rsidR="009468FE" w:rsidRPr="006C0AF4" w:rsidRDefault="0077510F" w:rsidP="00C35312">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VII</w:t>
      </w:r>
      <w:r w:rsidR="009468FE" w:rsidRPr="006C0AF4">
        <w:rPr>
          <w:rFonts w:asciiTheme="majorHAnsi" w:eastAsia="Calibri" w:hAnsiTheme="majorHAnsi" w:cs="InterstateLight"/>
          <w:b/>
          <w:color w:val="365F91" w:themeColor="accent1" w:themeShade="BF"/>
          <w:sz w:val="28"/>
          <w:szCs w:val="28"/>
          <w:lang w:val="de-DE"/>
        </w:rPr>
        <w:t>- MERKEZ’İN 201</w:t>
      </w:r>
      <w:r w:rsidR="009468FE">
        <w:rPr>
          <w:rFonts w:asciiTheme="majorHAnsi" w:eastAsia="Calibri" w:hAnsiTheme="majorHAnsi" w:cs="InterstateLight"/>
          <w:b/>
          <w:color w:val="365F91" w:themeColor="accent1" w:themeShade="BF"/>
          <w:sz w:val="28"/>
          <w:szCs w:val="28"/>
          <w:lang w:val="de-DE"/>
        </w:rPr>
        <w:t>7</w:t>
      </w:r>
      <w:r w:rsidR="009468FE"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9468FE" w:rsidRDefault="009468FE" w:rsidP="00C35312">
      <w:pPr>
        <w:suppressAutoHyphens/>
        <w:spacing w:after="0" w:line="300" w:lineRule="exact"/>
        <w:jc w:val="both"/>
        <w:rPr>
          <w:rFonts w:ascii="Cambria" w:hAnsi="Cambria"/>
          <w:lang w:eastAsia="ko-KR"/>
        </w:rPr>
      </w:pPr>
      <w:bookmarkStart w:id="0" w:name="_GoBack"/>
      <w:bookmarkEnd w:id="0"/>
    </w:p>
    <w:p w:rsidR="009468FE" w:rsidRPr="009468FE" w:rsidRDefault="009468FE" w:rsidP="00C35312">
      <w:pPr>
        <w:spacing w:after="0" w:line="300" w:lineRule="exact"/>
        <w:rPr>
          <w:rFonts w:ascii="Cambria" w:eastAsia="Calibri" w:hAnsi="Cambria" w:cs="InterstateLight"/>
          <w:color w:val="000000"/>
          <w:lang w:val="de-DE" w:eastAsia="zh-CN"/>
        </w:rPr>
      </w:pPr>
      <w:r w:rsidRPr="009468FE">
        <w:rPr>
          <w:rFonts w:ascii="Cambria" w:eastAsia="Calibri" w:hAnsi="Cambria" w:cs="InterstateLight"/>
          <w:color w:val="000000"/>
          <w:lang w:val="de-DE" w:eastAsia="zh-CN"/>
        </w:rPr>
        <w:t>Prof. Dr. Selçuk Esenbel öncülüğünde Global Perspectives on Japan adlı derginin ilk sayısı Lisbon’daki European Association for Japanese Studies adlı toplantıda sunulmuştur.  Dergi</w:t>
      </w:r>
    </w:p>
    <w:p w:rsidR="009468FE" w:rsidRPr="009468FE" w:rsidRDefault="009468FE" w:rsidP="00C35312">
      <w:pPr>
        <w:spacing w:after="0" w:line="300" w:lineRule="exact"/>
        <w:rPr>
          <w:rFonts w:ascii="Cambria" w:eastAsia="Calibri" w:hAnsi="Cambria" w:cs="InterstateLight"/>
          <w:color w:val="000000"/>
          <w:lang w:val="de-DE" w:eastAsia="zh-CN"/>
        </w:rPr>
      </w:pPr>
      <w:r w:rsidRPr="009468FE">
        <w:rPr>
          <w:rFonts w:ascii="Cambria" w:eastAsia="Calibri" w:hAnsi="Cambria" w:cs="InterstateLight"/>
          <w:color w:val="000000"/>
          <w:lang w:val="de-DE" w:eastAsia="zh-CN"/>
        </w:rPr>
        <w:t>FORUM TAURI PRESS tarafından basılmaktadır.</w:t>
      </w:r>
    </w:p>
    <w:p w:rsidR="009468FE" w:rsidRPr="001D78BD" w:rsidRDefault="009468FE" w:rsidP="00C35312">
      <w:pPr>
        <w:suppressAutoHyphens/>
        <w:spacing w:after="0" w:line="300" w:lineRule="exact"/>
        <w:jc w:val="both"/>
        <w:rPr>
          <w:rFonts w:ascii="Cambria" w:hAnsi="Cambria"/>
          <w:lang w:eastAsia="ko-KR"/>
        </w:rPr>
      </w:pPr>
    </w:p>
    <w:sectPr w:rsidR="009468FE" w:rsidRPr="001D78BD"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C7" w:rsidRDefault="009235C7" w:rsidP="00D9381D">
      <w:pPr>
        <w:spacing w:after="0" w:line="240" w:lineRule="auto"/>
      </w:pPr>
      <w:r>
        <w:separator/>
      </w:r>
    </w:p>
  </w:endnote>
  <w:endnote w:type="continuationSeparator" w:id="0">
    <w:p w:rsidR="009235C7" w:rsidRDefault="009235C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charset w:val="00"/>
    <w:family w:val="swiss"/>
    <w:pitch w:val="variable"/>
    <w:sig w:usb0="E00002FF" w:usb1="5200205F" w:usb2="00A0C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Times">
    <w:panose1 w:val="02020603050405020304"/>
    <w:charset w:val="A2"/>
    <w:family w:val="roman"/>
    <w:pitch w:val="variable"/>
    <w:sig w:usb0="00000007" w:usb1="00000000" w:usb2="00000000" w:usb3="00000000" w:csb0="00000093" w:csb1="00000000"/>
  </w:font>
  <w:font w:name="Liberation Serif">
    <w:altName w:val="Times New Roman"/>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FreeSans">
    <w:altName w:val="Times New Roman"/>
    <w:panose1 w:val="00000000000000000000"/>
    <w:charset w:val="00"/>
    <w:family w:val="roman"/>
    <w:notTrueType/>
    <w:pitch w:val="default"/>
  </w:font>
  <w:font w:name="Droid Sans Fallback">
    <w:altName w:val="Times New Roman"/>
    <w:panose1 w:val="00000000000000000000"/>
    <w:charset w:val="00"/>
    <w:family w:val="roman"/>
    <w:notTrueType/>
    <w:pitch w:val="default"/>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E0002AFF" w:usb1="C0007843"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C7" w:rsidRDefault="009235C7" w:rsidP="00D9381D">
      <w:pPr>
        <w:spacing w:after="0" w:line="240" w:lineRule="auto"/>
      </w:pPr>
      <w:r>
        <w:separator/>
      </w:r>
    </w:p>
  </w:footnote>
  <w:footnote w:type="continuationSeparator" w:id="0">
    <w:p w:rsidR="009235C7" w:rsidRDefault="009235C7"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A0164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0164A" w:rsidRDefault="00A0164A">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A0164A" w:rsidRDefault="00A0164A"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A0164A" w:rsidRDefault="00A0164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BD15132_"/>
      </v:shape>
    </w:pict>
  </w:numPicBullet>
  <w:abstractNum w:abstractNumId="0">
    <w:nsid w:val="FFFFFF89"/>
    <w:multiLevelType w:val="singleLevel"/>
    <w:tmpl w:val="FA1242E4"/>
    <w:lvl w:ilvl="0">
      <w:start w:val="1"/>
      <w:numFmt w:val="bullet"/>
      <w:pStyle w:val="ListeMaddeareti"/>
      <w:lvlText w:val=""/>
      <w:lvlJc w:val="left"/>
      <w:pPr>
        <w:tabs>
          <w:tab w:val="num" w:pos="288"/>
        </w:tabs>
        <w:ind w:left="288" w:hanging="288"/>
      </w:pPr>
      <w:rPr>
        <w:rFonts w:ascii="Symbol" w:hAnsi="Symbol" w:hint="default"/>
        <w:color w:val="1F497D" w:themeColor="text2"/>
        <w:sz w:val="16"/>
      </w:rPr>
    </w:lvl>
  </w:abstractNum>
  <w:abstractNum w:abstractNumId="1">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7813A9"/>
    <w:multiLevelType w:val="singleLevel"/>
    <w:tmpl w:val="B1E425A4"/>
    <w:lvl w:ilvl="0">
      <w:start w:val="1"/>
      <w:numFmt w:val="decimal"/>
      <w:lvlText w:val="%1."/>
      <w:lvlJc w:val="left"/>
      <w:pPr>
        <w:tabs>
          <w:tab w:val="num" w:pos="360"/>
        </w:tabs>
        <w:ind w:left="360" w:hanging="360"/>
      </w:pPr>
      <w:rPr>
        <w:b/>
      </w:rPr>
    </w:lvl>
  </w:abstractNum>
  <w:abstractNum w:abstractNumId="3">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411139E"/>
    <w:multiLevelType w:val="hybridMultilevel"/>
    <w:tmpl w:val="8BE08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146323"/>
    <w:multiLevelType w:val="hybridMultilevel"/>
    <w:tmpl w:val="22940D3C"/>
    <w:lvl w:ilvl="0" w:tplc="380CB3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D54E87"/>
    <w:multiLevelType w:val="multilevel"/>
    <w:tmpl w:val="5EE86A50"/>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0">
    <w:nsid w:val="2D734DC9"/>
    <w:multiLevelType w:val="hybridMultilevel"/>
    <w:tmpl w:val="CCC07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F941018"/>
    <w:multiLevelType w:val="hybridMultilevel"/>
    <w:tmpl w:val="1640E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340B4EDF"/>
    <w:multiLevelType w:val="multilevel"/>
    <w:tmpl w:val="7BD6457C"/>
    <w:lvl w:ilvl="0">
      <w:start w:val="1"/>
      <w:numFmt w:val="decimal"/>
      <w:lvlText w:val="%1."/>
      <w:lvlJc w:val="left"/>
      <w:pPr>
        <w:tabs>
          <w:tab w:val="num" w:pos="720"/>
        </w:tabs>
        <w:ind w:left="720"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14">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nsid w:val="3FA010D8"/>
    <w:multiLevelType w:val="hybridMultilevel"/>
    <w:tmpl w:val="B296A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9D529B9"/>
    <w:multiLevelType w:val="hybridMultilevel"/>
    <w:tmpl w:val="A7143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8">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nsid w:val="50800C05"/>
    <w:multiLevelType w:val="hybridMultilevel"/>
    <w:tmpl w:val="A96C1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2">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3">
    <w:nsid w:val="550E49FB"/>
    <w:multiLevelType w:val="hybridMultilevel"/>
    <w:tmpl w:val="703AD18A"/>
    <w:lvl w:ilvl="0" w:tplc="4352113A">
      <w:start w:val="1"/>
      <w:numFmt w:val="decimal"/>
      <w:lvlText w:val="%1)"/>
      <w:lvlJc w:val="left"/>
      <w:pPr>
        <w:ind w:left="720" w:hanging="360"/>
      </w:pPr>
      <w:rPr>
        <w:rFonts w:ascii="Times New Roman" w:hAnsi="Times New Roman" w:cs="Times New Roman" w:hint="default"/>
        <w:b/>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A40213A"/>
    <w:multiLevelType w:val="multilevel"/>
    <w:tmpl w:val="4A261A28"/>
    <w:lvl w:ilvl="0">
      <w:start w:val="1"/>
      <w:numFmt w:val="decimal"/>
      <w:lvlText w:val="%1."/>
      <w:lvlJc w:val="left"/>
      <w:pPr>
        <w:tabs>
          <w:tab w:val="num" w:pos="502"/>
        </w:tabs>
        <w:ind w:left="502" w:hanging="360"/>
      </w:pPr>
      <w:rPr>
        <w:b/>
        <w:color w:val="00000A"/>
        <w:sz w:val="24"/>
        <w:szCs w:val="24"/>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25">
    <w:nsid w:val="65AA6595"/>
    <w:multiLevelType w:val="hybridMultilevel"/>
    <w:tmpl w:val="9EC09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7">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nsid w:val="76B26520"/>
    <w:multiLevelType w:val="hybridMultilevel"/>
    <w:tmpl w:val="A1DCE5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F5E034B"/>
    <w:multiLevelType w:val="multilevel"/>
    <w:tmpl w:val="144E6D26"/>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num w:numId="1">
    <w:abstractNumId w:val="27"/>
  </w:num>
  <w:num w:numId="2">
    <w:abstractNumId w:val="31"/>
  </w:num>
  <w:num w:numId="3">
    <w:abstractNumId w:val="8"/>
  </w:num>
  <w:num w:numId="4">
    <w:abstractNumId w:val="6"/>
  </w:num>
  <w:num w:numId="5">
    <w:abstractNumId w:val="30"/>
  </w:num>
  <w:num w:numId="6">
    <w:abstractNumId w:val="22"/>
  </w:num>
  <w:num w:numId="7">
    <w:abstractNumId w:val="18"/>
  </w:num>
  <w:num w:numId="8">
    <w:abstractNumId w:val="12"/>
  </w:num>
  <w:num w:numId="9">
    <w:abstractNumId w:val="28"/>
  </w:num>
  <w:num w:numId="10">
    <w:abstractNumId w:val="1"/>
  </w:num>
  <w:num w:numId="11">
    <w:abstractNumId w:val="26"/>
  </w:num>
  <w:num w:numId="12">
    <w:abstractNumId w:val="19"/>
  </w:num>
  <w:num w:numId="13">
    <w:abstractNumId w:val="17"/>
  </w:num>
  <w:num w:numId="14">
    <w:abstractNumId w:val="21"/>
  </w:num>
  <w:num w:numId="15">
    <w:abstractNumId w:val="14"/>
  </w:num>
  <w:num w:numId="16">
    <w:abstractNumId w:val="3"/>
  </w:num>
  <w:num w:numId="17">
    <w:abstractNumId w:val="25"/>
  </w:num>
  <w:num w:numId="18">
    <w:abstractNumId w:val="32"/>
  </w:num>
  <w:num w:numId="19">
    <w:abstractNumId w:val="20"/>
  </w:num>
  <w:num w:numId="20">
    <w:abstractNumId w:val="10"/>
  </w:num>
  <w:num w:numId="21">
    <w:abstractNumId w:val="5"/>
  </w:num>
  <w:num w:numId="22">
    <w:abstractNumId w:val="16"/>
  </w:num>
  <w:num w:numId="23">
    <w:abstractNumId w:val="13"/>
  </w:num>
  <w:num w:numId="24">
    <w:abstractNumId w:val="7"/>
  </w:num>
  <w:num w:numId="25">
    <w:abstractNumId w:val="23"/>
  </w:num>
  <w:num w:numId="26">
    <w:abstractNumId w:val="2"/>
  </w:num>
  <w:num w:numId="27">
    <w:abstractNumId w:val="29"/>
  </w:num>
  <w:num w:numId="28">
    <w:abstractNumId w:val="15"/>
  </w:num>
  <w:num w:numId="29">
    <w:abstractNumId w:val="24"/>
  </w:num>
  <w:num w:numId="30">
    <w:abstractNumId w:val="9"/>
  </w:num>
  <w:num w:numId="31">
    <w:abstractNumId w:val="4"/>
  </w:num>
  <w:num w:numId="32">
    <w:abstractNumId w:val="0"/>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09F9"/>
    <w:rsid w:val="000026D9"/>
    <w:rsid w:val="000068F1"/>
    <w:rsid w:val="00006B8B"/>
    <w:rsid w:val="00006C0B"/>
    <w:rsid w:val="0001055E"/>
    <w:rsid w:val="00012CCD"/>
    <w:rsid w:val="00013DD8"/>
    <w:rsid w:val="00014110"/>
    <w:rsid w:val="00014478"/>
    <w:rsid w:val="000152EC"/>
    <w:rsid w:val="000167DB"/>
    <w:rsid w:val="00017C2F"/>
    <w:rsid w:val="00020288"/>
    <w:rsid w:val="00020962"/>
    <w:rsid w:val="00021571"/>
    <w:rsid w:val="00022DDB"/>
    <w:rsid w:val="00024B34"/>
    <w:rsid w:val="0002641F"/>
    <w:rsid w:val="00026959"/>
    <w:rsid w:val="0002747D"/>
    <w:rsid w:val="00027BEB"/>
    <w:rsid w:val="00027C2F"/>
    <w:rsid w:val="00031AFB"/>
    <w:rsid w:val="000326BF"/>
    <w:rsid w:val="00035263"/>
    <w:rsid w:val="0003730A"/>
    <w:rsid w:val="00037B99"/>
    <w:rsid w:val="000407CA"/>
    <w:rsid w:val="0004109B"/>
    <w:rsid w:val="00041457"/>
    <w:rsid w:val="0004282E"/>
    <w:rsid w:val="000429B2"/>
    <w:rsid w:val="00042CD7"/>
    <w:rsid w:val="00045483"/>
    <w:rsid w:val="000459E0"/>
    <w:rsid w:val="000472C8"/>
    <w:rsid w:val="000473A6"/>
    <w:rsid w:val="00050B4B"/>
    <w:rsid w:val="000516EB"/>
    <w:rsid w:val="00053BC7"/>
    <w:rsid w:val="00054259"/>
    <w:rsid w:val="0005573D"/>
    <w:rsid w:val="00064866"/>
    <w:rsid w:val="0006725C"/>
    <w:rsid w:val="00070C1E"/>
    <w:rsid w:val="000712B6"/>
    <w:rsid w:val="00071818"/>
    <w:rsid w:val="00072422"/>
    <w:rsid w:val="00074A37"/>
    <w:rsid w:val="00076588"/>
    <w:rsid w:val="000765D4"/>
    <w:rsid w:val="000828D7"/>
    <w:rsid w:val="00082FA4"/>
    <w:rsid w:val="00083C64"/>
    <w:rsid w:val="00085BB0"/>
    <w:rsid w:val="00085EFA"/>
    <w:rsid w:val="00087D92"/>
    <w:rsid w:val="0009118E"/>
    <w:rsid w:val="00092F3C"/>
    <w:rsid w:val="00095ED3"/>
    <w:rsid w:val="000A0AC9"/>
    <w:rsid w:val="000A1E81"/>
    <w:rsid w:val="000A3C68"/>
    <w:rsid w:val="000A4C78"/>
    <w:rsid w:val="000A5C49"/>
    <w:rsid w:val="000A6E7F"/>
    <w:rsid w:val="000A79A0"/>
    <w:rsid w:val="000B026B"/>
    <w:rsid w:val="000B0816"/>
    <w:rsid w:val="000B0E71"/>
    <w:rsid w:val="000B26AF"/>
    <w:rsid w:val="000B60C2"/>
    <w:rsid w:val="000B65F8"/>
    <w:rsid w:val="000B65FC"/>
    <w:rsid w:val="000B66CC"/>
    <w:rsid w:val="000B747E"/>
    <w:rsid w:val="000C3813"/>
    <w:rsid w:val="000C41AC"/>
    <w:rsid w:val="000C4C4D"/>
    <w:rsid w:val="000C4D17"/>
    <w:rsid w:val="000C4ECA"/>
    <w:rsid w:val="000C5F2E"/>
    <w:rsid w:val="000C72A1"/>
    <w:rsid w:val="000D029F"/>
    <w:rsid w:val="000D122B"/>
    <w:rsid w:val="000D1376"/>
    <w:rsid w:val="000D2332"/>
    <w:rsid w:val="000D3B2C"/>
    <w:rsid w:val="000D4E94"/>
    <w:rsid w:val="000E3C18"/>
    <w:rsid w:val="000E4515"/>
    <w:rsid w:val="000E551A"/>
    <w:rsid w:val="000E60FA"/>
    <w:rsid w:val="000F0096"/>
    <w:rsid w:val="000F0592"/>
    <w:rsid w:val="00103979"/>
    <w:rsid w:val="00103A39"/>
    <w:rsid w:val="00105613"/>
    <w:rsid w:val="00106F2C"/>
    <w:rsid w:val="00114C58"/>
    <w:rsid w:val="00121071"/>
    <w:rsid w:val="0012191B"/>
    <w:rsid w:val="001221D1"/>
    <w:rsid w:val="00122FFC"/>
    <w:rsid w:val="00124E27"/>
    <w:rsid w:val="00125B29"/>
    <w:rsid w:val="001262F6"/>
    <w:rsid w:val="00126DB4"/>
    <w:rsid w:val="001278B5"/>
    <w:rsid w:val="0013058D"/>
    <w:rsid w:val="00133E65"/>
    <w:rsid w:val="00136A09"/>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741"/>
    <w:rsid w:val="00185F00"/>
    <w:rsid w:val="0019168B"/>
    <w:rsid w:val="00191B0B"/>
    <w:rsid w:val="00192530"/>
    <w:rsid w:val="0019349B"/>
    <w:rsid w:val="001940F6"/>
    <w:rsid w:val="001A0DA7"/>
    <w:rsid w:val="001A4E62"/>
    <w:rsid w:val="001A58CA"/>
    <w:rsid w:val="001A769F"/>
    <w:rsid w:val="001B0FD7"/>
    <w:rsid w:val="001B3A74"/>
    <w:rsid w:val="001B4171"/>
    <w:rsid w:val="001B56DB"/>
    <w:rsid w:val="001B64B8"/>
    <w:rsid w:val="001B7F8B"/>
    <w:rsid w:val="001C13BE"/>
    <w:rsid w:val="001C32B6"/>
    <w:rsid w:val="001C48E0"/>
    <w:rsid w:val="001C57B5"/>
    <w:rsid w:val="001C78E3"/>
    <w:rsid w:val="001D131C"/>
    <w:rsid w:val="001D2EDA"/>
    <w:rsid w:val="001D5ACE"/>
    <w:rsid w:val="001D78BD"/>
    <w:rsid w:val="001E1D3A"/>
    <w:rsid w:val="001E5E22"/>
    <w:rsid w:val="001F1502"/>
    <w:rsid w:val="001F1C9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27A43"/>
    <w:rsid w:val="00231FDC"/>
    <w:rsid w:val="0023337A"/>
    <w:rsid w:val="00235FA1"/>
    <w:rsid w:val="0024069D"/>
    <w:rsid w:val="00242F50"/>
    <w:rsid w:val="002430E9"/>
    <w:rsid w:val="00246E71"/>
    <w:rsid w:val="002471B2"/>
    <w:rsid w:val="00256B00"/>
    <w:rsid w:val="0026242E"/>
    <w:rsid w:val="002631D1"/>
    <w:rsid w:val="002638E2"/>
    <w:rsid w:val="00265F5C"/>
    <w:rsid w:val="002751F5"/>
    <w:rsid w:val="00276123"/>
    <w:rsid w:val="00277675"/>
    <w:rsid w:val="00277ABC"/>
    <w:rsid w:val="002822B5"/>
    <w:rsid w:val="00283DC8"/>
    <w:rsid w:val="00285883"/>
    <w:rsid w:val="00287D31"/>
    <w:rsid w:val="00290DAE"/>
    <w:rsid w:val="0029239A"/>
    <w:rsid w:val="002927CC"/>
    <w:rsid w:val="0029310B"/>
    <w:rsid w:val="002940B2"/>
    <w:rsid w:val="00295BAA"/>
    <w:rsid w:val="002A02BD"/>
    <w:rsid w:val="002A0F81"/>
    <w:rsid w:val="002A19BE"/>
    <w:rsid w:val="002A6AD6"/>
    <w:rsid w:val="002B0077"/>
    <w:rsid w:val="002B17EF"/>
    <w:rsid w:val="002B30B7"/>
    <w:rsid w:val="002B38F8"/>
    <w:rsid w:val="002B5AA5"/>
    <w:rsid w:val="002B7276"/>
    <w:rsid w:val="002C0C4F"/>
    <w:rsid w:val="002C26FC"/>
    <w:rsid w:val="002C3DB7"/>
    <w:rsid w:val="002C3E05"/>
    <w:rsid w:val="002C51C0"/>
    <w:rsid w:val="002C6AB0"/>
    <w:rsid w:val="002C7307"/>
    <w:rsid w:val="002C791C"/>
    <w:rsid w:val="002D09A1"/>
    <w:rsid w:val="002D1470"/>
    <w:rsid w:val="002D3212"/>
    <w:rsid w:val="002D5CCD"/>
    <w:rsid w:val="002D6349"/>
    <w:rsid w:val="002D785D"/>
    <w:rsid w:val="002E006E"/>
    <w:rsid w:val="002E41DC"/>
    <w:rsid w:val="002F02E1"/>
    <w:rsid w:val="002F2D96"/>
    <w:rsid w:val="002F32EF"/>
    <w:rsid w:val="002F3E90"/>
    <w:rsid w:val="002F4AE7"/>
    <w:rsid w:val="002F5625"/>
    <w:rsid w:val="002F77DE"/>
    <w:rsid w:val="003025F9"/>
    <w:rsid w:val="0030308E"/>
    <w:rsid w:val="003038EA"/>
    <w:rsid w:val="00303CC9"/>
    <w:rsid w:val="003049CC"/>
    <w:rsid w:val="0030701A"/>
    <w:rsid w:val="003138F2"/>
    <w:rsid w:val="00317CEC"/>
    <w:rsid w:val="0032021F"/>
    <w:rsid w:val="0032025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364B"/>
    <w:rsid w:val="0035699D"/>
    <w:rsid w:val="00356E84"/>
    <w:rsid w:val="00356EF0"/>
    <w:rsid w:val="003606B1"/>
    <w:rsid w:val="00360FC9"/>
    <w:rsid w:val="00363095"/>
    <w:rsid w:val="00363391"/>
    <w:rsid w:val="00364CE4"/>
    <w:rsid w:val="0036517C"/>
    <w:rsid w:val="00365CFB"/>
    <w:rsid w:val="00366A87"/>
    <w:rsid w:val="00376E85"/>
    <w:rsid w:val="00380136"/>
    <w:rsid w:val="00383CFC"/>
    <w:rsid w:val="00385B94"/>
    <w:rsid w:val="0038602B"/>
    <w:rsid w:val="00386C7C"/>
    <w:rsid w:val="00387378"/>
    <w:rsid w:val="0039026C"/>
    <w:rsid w:val="00390EB7"/>
    <w:rsid w:val="0039136C"/>
    <w:rsid w:val="00391A1C"/>
    <w:rsid w:val="00394576"/>
    <w:rsid w:val="00394B6C"/>
    <w:rsid w:val="00396F6A"/>
    <w:rsid w:val="003974F8"/>
    <w:rsid w:val="003A0C79"/>
    <w:rsid w:val="003A2725"/>
    <w:rsid w:val="003A33C4"/>
    <w:rsid w:val="003A36D3"/>
    <w:rsid w:val="003A3DF6"/>
    <w:rsid w:val="003A54E8"/>
    <w:rsid w:val="003A636B"/>
    <w:rsid w:val="003A72A3"/>
    <w:rsid w:val="003B27BE"/>
    <w:rsid w:val="003B3E46"/>
    <w:rsid w:val="003B435F"/>
    <w:rsid w:val="003B4B45"/>
    <w:rsid w:val="003B5A4B"/>
    <w:rsid w:val="003B5FCB"/>
    <w:rsid w:val="003B65A3"/>
    <w:rsid w:val="003C115C"/>
    <w:rsid w:val="003C4984"/>
    <w:rsid w:val="003C504D"/>
    <w:rsid w:val="003C5100"/>
    <w:rsid w:val="003D0DB7"/>
    <w:rsid w:val="003D319F"/>
    <w:rsid w:val="003D3FF6"/>
    <w:rsid w:val="003D4863"/>
    <w:rsid w:val="003D561E"/>
    <w:rsid w:val="003E01B1"/>
    <w:rsid w:val="003E066B"/>
    <w:rsid w:val="003E1385"/>
    <w:rsid w:val="003E2074"/>
    <w:rsid w:val="003E28EA"/>
    <w:rsid w:val="003E2DD7"/>
    <w:rsid w:val="003E3F67"/>
    <w:rsid w:val="003E5EED"/>
    <w:rsid w:val="003F0F92"/>
    <w:rsid w:val="003F2B90"/>
    <w:rsid w:val="003F30FE"/>
    <w:rsid w:val="003F3BB1"/>
    <w:rsid w:val="003F4DA9"/>
    <w:rsid w:val="003F6307"/>
    <w:rsid w:val="003F6459"/>
    <w:rsid w:val="003F7A37"/>
    <w:rsid w:val="003F7B31"/>
    <w:rsid w:val="003F7D68"/>
    <w:rsid w:val="00400F7C"/>
    <w:rsid w:val="00403386"/>
    <w:rsid w:val="004058A4"/>
    <w:rsid w:val="00405C5C"/>
    <w:rsid w:val="004064E2"/>
    <w:rsid w:val="00407A55"/>
    <w:rsid w:val="00410B32"/>
    <w:rsid w:val="004123EC"/>
    <w:rsid w:val="00412E4B"/>
    <w:rsid w:val="00417465"/>
    <w:rsid w:val="00417F44"/>
    <w:rsid w:val="004202DF"/>
    <w:rsid w:val="00421910"/>
    <w:rsid w:val="00421A35"/>
    <w:rsid w:val="00424AF9"/>
    <w:rsid w:val="00426B3D"/>
    <w:rsid w:val="004278F4"/>
    <w:rsid w:val="00427B79"/>
    <w:rsid w:val="00430023"/>
    <w:rsid w:val="0043299F"/>
    <w:rsid w:val="00433AB1"/>
    <w:rsid w:val="00434236"/>
    <w:rsid w:val="0043479D"/>
    <w:rsid w:val="0043653D"/>
    <w:rsid w:val="00441075"/>
    <w:rsid w:val="004412FF"/>
    <w:rsid w:val="004413D6"/>
    <w:rsid w:val="0044241D"/>
    <w:rsid w:val="004443A8"/>
    <w:rsid w:val="00446832"/>
    <w:rsid w:val="004472C4"/>
    <w:rsid w:val="00451F6E"/>
    <w:rsid w:val="004520C0"/>
    <w:rsid w:val="004532DF"/>
    <w:rsid w:val="00453E85"/>
    <w:rsid w:val="00456950"/>
    <w:rsid w:val="00457019"/>
    <w:rsid w:val="004577EA"/>
    <w:rsid w:val="004609B1"/>
    <w:rsid w:val="00460DB9"/>
    <w:rsid w:val="0046461D"/>
    <w:rsid w:val="00465004"/>
    <w:rsid w:val="0046545B"/>
    <w:rsid w:val="00465678"/>
    <w:rsid w:val="004657A1"/>
    <w:rsid w:val="00467B2A"/>
    <w:rsid w:val="00480F5E"/>
    <w:rsid w:val="004811EB"/>
    <w:rsid w:val="00482A0E"/>
    <w:rsid w:val="00483B58"/>
    <w:rsid w:val="00486056"/>
    <w:rsid w:val="00490AF5"/>
    <w:rsid w:val="00492B7F"/>
    <w:rsid w:val="00495868"/>
    <w:rsid w:val="00495EFE"/>
    <w:rsid w:val="00496543"/>
    <w:rsid w:val="004A1BC4"/>
    <w:rsid w:val="004A5711"/>
    <w:rsid w:val="004A7650"/>
    <w:rsid w:val="004B011A"/>
    <w:rsid w:val="004B1722"/>
    <w:rsid w:val="004B4BFD"/>
    <w:rsid w:val="004C21B1"/>
    <w:rsid w:val="004C7BC4"/>
    <w:rsid w:val="004D0C9D"/>
    <w:rsid w:val="004D311C"/>
    <w:rsid w:val="004D536E"/>
    <w:rsid w:val="004D7CC9"/>
    <w:rsid w:val="004E22D3"/>
    <w:rsid w:val="004E4D19"/>
    <w:rsid w:val="004E51AA"/>
    <w:rsid w:val="004E678D"/>
    <w:rsid w:val="004E7E6E"/>
    <w:rsid w:val="004F0485"/>
    <w:rsid w:val="004F0FF2"/>
    <w:rsid w:val="004F242E"/>
    <w:rsid w:val="004F38FF"/>
    <w:rsid w:val="004F58DE"/>
    <w:rsid w:val="004F5E83"/>
    <w:rsid w:val="00501BED"/>
    <w:rsid w:val="005022F3"/>
    <w:rsid w:val="00503455"/>
    <w:rsid w:val="00505E0E"/>
    <w:rsid w:val="00506350"/>
    <w:rsid w:val="005067D2"/>
    <w:rsid w:val="00506CFA"/>
    <w:rsid w:val="0051112C"/>
    <w:rsid w:val="00511E29"/>
    <w:rsid w:val="00512A2B"/>
    <w:rsid w:val="0051352B"/>
    <w:rsid w:val="00513E49"/>
    <w:rsid w:val="00516818"/>
    <w:rsid w:val="00517001"/>
    <w:rsid w:val="00517F3B"/>
    <w:rsid w:val="00520D93"/>
    <w:rsid w:val="0052177C"/>
    <w:rsid w:val="00521C9F"/>
    <w:rsid w:val="00521E49"/>
    <w:rsid w:val="00522364"/>
    <w:rsid w:val="00523845"/>
    <w:rsid w:val="0052536A"/>
    <w:rsid w:val="00526424"/>
    <w:rsid w:val="00526B57"/>
    <w:rsid w:val="005277F8"/>
    <w:rsid w:val="00531583"/>
    <w:rsid w:val="00532361"/>
    <w:rsid w:val="00532D0E"/>
    <w:rsid w:val="00533D49"/>
    <w:rsid w:val="0053601C"/>
    <w:rsid w:val="0053656A"/>
    <w:rsid w:val="005370F2"/>
    <w:rsid w:val="00537E6D"/>
    <w:rsid w:val="00540127"/>
    <w:rsid w:val="00540D54"/>
    <w:rsid w:val="00541A62"/>
    <w:rsid w:val="00542545"/>
    <w:rsid w:val="00543232"/>
    <w:rsid w:val="005459A5"/>
    <w:rsid w:val="00545EDC"/>
    <w:rsid w:val="00546DFE"/>
    <w:rsid w:val="0055030A"/>
    <w:rsid w:val="00550D50"/>
    <w:rsid w:val="00553FAD"/>
    <w:rsid w:val="005559C4"/>
    <w:rsid w:val="00556994"/>
    <w:rsid w:val="00561B73"/>
    <w:rsid w:val="005631C0"/>
    <w:rsid w:val="00564C88"/>
    <w:rsid w:val="005657EB"/>
    <w:rsid w:val="00565AC6"/>
    <w:rsid w:val="00566276"/>
    <w:rsid w:val="0057119A"/>
    <w:rsid w:val="005725BC"/>
    <w:rsid w:val="0057380E"/>
    <w:rsid w:val="00580285"/>
    <w:rsid w:val="00581A31"/>
    <w:rsid w:val="005847F1"/>
    <w:rsid w:val="00585DD7"/>
    <w:rsid w:val="00586444"/>
    <w:rsid w:val="005878EE"/>
    <w:rsid w:val="00587D31"/>
    <w:rsid w:val="00590A9E"/>
    <w:rsid w:val="00592236"/>
    <w:rsid w:val="005952A7"/>
    <w:rsid w:val="005A106D"/>
    <w:rsid w:val="005A166E"/>
    <w:rsid w:val="005A1FD7"/>
    <w:rsid w:val="005A2F3A"/>
    <w:rsid w:val="005A5A10"/>
    <w:rsid w:val="005A6C60"/>
    <w:rsid w:val="005A7DAF"/>
    <w:rsid w:val="005B3708"/>
    <w:rsid w:val="005B5091"/>
    <w:rsid w:val="005B55C1"/>
    <w:rsid w:val="005B5A92"/>
    <w:rsid w:val="005B6F1E"/>
    <w:rsid w:val="005C0DC1"/>
    <w:rsid w:val="005C0F64"/>
    <w:rsid w:val="005C2C11"/>
    <w:rsid w:val="005C6064"/>
    <w:rsid w:val="005D1F73"/>
    <w:rsid w:val="005D3BD8"/>
    <w:rsid w:val="005D46FD"/>
    <w:rsid w:val="005D5625"/>
    <w:rsid w:val="005D63EE"/>
    <w:rsid w:val="005D7C1F"/>
    <w:rsid w:val="005E3EAD"/>
    <w:rsid w:val="005E6A2E"/>
    <w:rsid w:val="005E7F9C"/>
    <w:rsid w:val="005F1368"/>
    <w:rsid w:val="005F1CD4"/>
    <w:rsid w:val="005F6699"/>
    <w:rsid w:val="006021BF"/>
    <w:rsid w:val="0060254B"/>
    <w:rsid w:val="00604006"/>
    <w:rsid w:val="00605CE4"/>
    <w:rsid w:val="006065B6"/>
    <w:rsid w:val="0061099A"/>
    <w:rsid w:val="00611DE3"/>
    <w:rsid w:val="006142D7"/>
    <w:rsid w:val="0061666F"/>
    <w:rsid w:val="006210D4"/>
    <w:rsid w:val="00621911"/>
    <w:rsid w:val="00621D23"/>
    <w:rsid w:val="006226C6"/>
    <w:rsid w:val="00625E58"/>
    <w:rsid w:val="00626955"/>
    <w:rsid w:val="00626FBE"/>
    <w:rsid w:val="00627FC1"/>
    <w:rsid w:val="00633FF6"/>
    <w:rsid w:val="00634BB2"/>
    <w:rsid w:val="006375F6"/>
    <w:rsid w:val="00641C5F"/>
    <w:rsid w:val="006467D3"/>
    <w:rsid w:val="00650006"/>
    <w:rsid w:val="006501ED"/>
    <w:rsid w:val="00650BC6"/>
    <w:rsid w:val="0065239B"/>
    <w:rsid w:val="00653E77"/>
    <w:rsid w:val="00654156"/>
    <w:rsid w:val="00660C79"/>
    <w:rsid w:val="00662015"/>
    <w:rsid w:val="00662B2C"/>
    <w:rsid w:val="00662D02"/>
    <w:rsid w:val="00670BE1"/>
    <w:rsid w:val="00671368"/>
    <w:rsid w:val="006716C4"/>
    <w:rsid w:val="00671F48"/>
    <w:rsid w:val="00673A62"/>
    <w:rsid w:val="00673FFC"/>
    <w:rsid w:val="00674DAD"/>
    <w:rsid w:val="00675786"/>
    <w:rsid w:val="006757EC"/>
    <w:rsid w:val="00677BDE"/>
    <w:rsid w:val="0068117E"/>
    <w:rsid w:val="00681797"/>
    <w:rsid w:val="00682598"/>
    <w:rsid w:val="00693793"/>
    <w:rsid w:val="006958ED"/>
    <w:rsid w:val="00696ABA"/>
    <w:rsid w:val="00696F88"/>
    <w:rsid w:val="00697D19"/>
    <w:rsid w:val="006A08EB"/>
    <w:rsid w:val="006A0990"/>
    <w:rsid w:val="006A0BD8"/>
    <w:rsid w:val="006A1D7D"/>
    <w:rsid w:val="006A427C"/>
    <w:rsid w:val="006A5899"/>
    <w:rsid w:val="006A5C66"/>
    <w:rsid w:val="006A7BBC"/>
    <w:rsid w:val="006B02E3"/>
    <w:rsid w:val="006B07E8"/>
    <w:rsid w:val="006B1868"/>
    <w:rsid w:val="006B1AFE"/>
    <w:rsid w:val="006B3C5C"/>
    <w:rsid w:val="006B6E12"/>
    <w:rsid w:val="006C0AF4"/>
    <w:rsid w:val="006C0D74"/>
    <w:rsid w:val="006C4A87"/>
    <w:rsid w:val="006C6CAF"/>
    <w:rsid w:val="006D0104"/>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AD7"/>
    <w:rsid w:val="006F2B48"/>
    <w:rsid w:val="006F35EA"/>
    <w:rsid w:val="006F6C21"/>
    <w:rsid w:val="0070282C"/>
    <w:rsid w:val="00702C86"/>
    <w:rsid w:val="007069E9"/>
    <w:rsid w:val="007073B1"/>
    <w:rsid w:val="00707A39"/>
    <w:rsid w:val="00707BCC"/>
    <w:rsid w:val="00710C2A"/>
    <w:rsid w:val="00710C84"/>
    <w:rsid w:val="00713D89"/>
    <w:rsid w:val="00713FF4"/>
    <w:rsid w:val="00716235"/>
    <w:rsid w:val="00717DB8"/>
    <w:rsid w:val="007214C5"/>
    <w:rsid w:val="0072388A"/>
    <w:rsid w:val="00724C70"/>
    <w:rsid w:val="00724DC4"/>
    <w:rsid w:val="00725470"/>
    <w:rsid w:val="00730072"/>
    <w:rsid w:val="0073038B"/>
    <w:rsid w:val="00731EC6"/>
    <w:rsid w:val="00732169"/>
    <w:rsid w:val="00732918"/>
    <w:rsid w:val="00734780"/>
    <w:rsid w:val="00735067"/>
    <w:rsid w:val="007365A0"/>
    <w:rsid w:val="00737D06"/>
    <w:rsid w:val="0074055F"/>
    <w:rsid w:val="007410A6"/>
    <w:rsid w:val="00746957"/>
    <w:rsid w:val="0075140B"/>
    <w:rsid w:val="00751F15"/>
    <w:rsid w:val="00753431"/>
    <w:rsid w:val="00753939"/>
    <w:rsid w:val="007552EF"/>
    <w:rsid w:val="0075656F"/>
    <w:rsid w:val="0076005F"/>
    <w:rsid w:val="00762119"/>
    <w:rsid w:val="007623CA"/>
    <w:rsid w:val="007646E5"/>
    <w:rsid w:val="00774E8C"/>
    <w:rsid w:val="0077510F"/>
    <w:rsid w:val="007759A2"/>
    <w:rsid w:val="00781E1E"/>
    <w:rsid w:val="0078224D"/>
    <w:rsid w:val="00782DFD"/>
    <w:rsid w:val="0078301E"/>
    <w:rsid w:val="007842D5"/>
    <w:rsid w:val="00784D2D"/>
    <w:rsid w:val="00786107"/>
    <w:rsid w:val="007868CE"/>
    <w:rsid w:val="00787477"/>
    <w:rsid w:val="00791BDF"/>
    <w:rsid w:val="0079335A"/>
    <w:rsid w:val="007956DA"/>
    <w:rsid w:val="00796D72"/>
    <w:rsid w:val="00797531"/>
    <w:rsid w:val="007A04C0"/>
    <w:rsid w:val="007A1532"/>
    <w:rsid w:val="007A1C65"/>
    <w:rsid w:val="007A3FDD"/>
    <w:rsid w:val="007A5BA6"/>
    <w:rsid w:val="007A655E"/>
    <w:rsid w:val="007A7EF6"/>
    <w:rsid w:val="007B03B1"/>
    <w:rsid w:val="007B05CA"/>
    <w:rsid w:val="007B1AAA"/>
    <w:rsid w:val="007B27FF"/>
    <w:rsid w:val="007B353A"/>
    <w:rsid w:val="007B407D"/>
    <w:rsid w:val="007B4FE3"/>
    <w:rsid w:val="007B5602"/>
    <w:rsid w:val="007B6312"/>
    <w:rsid w:val="007C1F9F"/>
    <w:rsid w:val="007C3C91"/>
    <w:rsid w:val="007C768B"/>
    <w:rsid w:val="007C7A5B"/>
    <w:rsid w:val="007D1D35"/>
    <w:rsid w:val="007D2359"/>
    <w:rsid w:val="007D3647"/>
    <w:rsid w:val="007D5A2F"/>
    <w:rsid w:val="007D63CA"/>
    <w:rsid w:val="007D6DE5"/>
    <w:rsid w:val="007E27DE"/>
    <w:rsid w:val="007E2FB7"/>
    <w:rsid w:val="007E3439"/>
    <w:rsid w:val="007E6736"/>
    <w:rsid w:val="007F0207"/>
    <w:rsid w:val="007F09D1"/>
    <w:rsid w:val="007F0C1E"/>
    <w:rsid w:val="007F0DFF"/>
    <w:rsid w:val="007F13CB"/>
    <w:rsid w:val="008007C5"/>
    <w:rsid w:val="008021CE"/>
    <w:rsid w:val="00802ECA"/>
    <w:rsid w:val="008047A2"/>
    <w:rsid w:val="0080514F"/>
    <w:rsid w:val="00805635"/>
    <w:rsid w:val="00805F26"/>
    <w:rsid w:val="00810FF4"/>
    <w:rsid w:val="00812474"/>
    <w:rsid w:val="0081370A"/>
    <w:rsid w:val="008139B7"/>
    <w:rsid w:val="008139BE"/>
    <w:rsid w:val="00814087"/>
    <w:rsid w:val="008165F3"/>
    <w:rsid w:val="0082142A"/>
    <w:rsid w:val="0082213A"/>
    <w:rsid w:val="0082269E"/>
    <w:rsid w:val="00823686"/>
    <w:rsid w:val="008314E0"/>
    <w:rsid w:val="0083199B"/>
    <w:rsid w:val="00831F02"/>
    <w:rsid w:val="00831F81"/>
    <w:rsid w:val="00834244"/>
    <w:rsid w:val="0083451B"/>
    <w:rsid w:val="00834C92"/>
    <w:rsid w:val="0083588D"/>
    <w:rsid w:val="00836691"/>
    <w:rsid w:val="008373AF"/>
    <w:rsid w:val="00837FE0"/>
    <w:rsid w:val="00841400"/>
    <w:rsid w:val="008444A7"/>
    <w:rsid w:val="00844505"/>
    <w:rsid w:val="008456BA"/>
    <w:rsid w:val="008470BE"/>
    <w:rsid w:val="0085219E"/>
    <w:rsid w:val="00853FBD"/>
    <w:rsid w:val="00854862"/>
    <w:rsid w:val="00861971"/>
    <w:rsid w:val="0086432E"/>
    <w:rsid w:val="00865D23"/>
    <w:rsid w:val="00867201"/>
    <w:rsid w:val="00867795"/>
    <w:rsid w:val="00867870"/>
    <w:rsid w:val="00873E76"/>
    <w:rsid w:val="00874291"/>
    <w:rsid w:val="00874D2E"/>
    <w:rsid w:val="008750F4"/>
    <w:rsid w:val="008755F6"/>
    <w:rsid w:val="008759F2"/>
    <w:rsid w:val="008800E9"/>
    <w:rsid w:val="008807B8"/>
    <w:rsid w:val="008819FC"/>
    <w:rsid w:val="00881DC3"/>
    <w:rsid w:val="00882862"/>
    <w:rsid w:val="00883EE4"/>
    <w:rsid w:val="008841F2"/>
    <w:rsid w:val="00884238"/>
    <w:rsid w:val="00884352"/>
    <w:rsid w:val="00885087"/>
    <w:rsid w:val="00885A32"/>
    <w:rsid w:val="0088665B"/>
    <w:rsid w:val="008866C9"/>
    <w:rsid w:val="00890A85"/>
    <w:rsid w:val="00892D0D"/>
    <w:rsid w:val="00895934"/>
    <w:rsid w:val="008A0C9B"/>
    <w:rsid w:val="008A219D"/>
    <w:rsid w:val="008A35B1"/>
    <w:rsid w:val="008A56EE"/>
    <w:rsid w:val="008A5CBC"/>
    <w:rsid w:val="008B0C3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2A4"/>
    <w:rsid w:val="00905415"/>
    <w:rsid w:val="0091087E"/>
    <w:rsid w:val="00914222"/>
    <w:rsid w:val="00921167"/>
    <w:rsid w:val="00921C35"/>
    <w:rsid w:val="00922493"/>
    <w:rsid w:val="009235C7"/>
    <w:rsid w:val="00924438"/>
    <w:rsid w:val="0092458B"/>
    <w:rsid w:val="00926D70"/>
    <w:rsid w:val="009279F1"/>
    <w:rsid w:val="00927F05"/>
    <w:rsid w:val="0093294B"/>
    <w:rsid w:val="009330B2"/>
    <w:rsid w:val="009345B1"/>
    <w:rsid w:val="00935C01"/>
    <w:rsid w:val="009364CE"/>
    <w:rsid w:val="00937950"/>
    <w:rsid w:val="00941339"/>
    <w:rsid w:val="0094199C"/>
    <w:rsid w:val="009425D3"/>
    <w:rsid w:val="00943824"/>
    <w:rsid w:val="00943911"/>
    <w:rsid w:val="00944C1B"/>
    <w:rsid w:val="0094563A"/>
    <w:rsid w:val="00945DC4"/>
    <w:rsid w:val="009468FE"/>
    <w:rsid w:val="00946BD8"/>
    <w:rsid w:val="00947D12"/>
    <w:rsid w:val="009518EF"/>
    <w:rsid w:val="00951FF9"/>
    <w:rsid w:val="00952D62"/>
    <w:rsid w:val="009532AE"/>
    <w:rsid w:val="00953B4F"/>
    <w:rsid w:val="0095652B"/>
    <w:rsid w:val="009603F4"/>
    <w:rsid w:val="00960A3B"/>
    <w:rsid w:val="00960CA6"/>
    <w:rsid w:val="00967522"/>
    <w:rsid w:val="009709CE"/>
    <w:rsid w:val="00972020"/>
    <w:rsid w:val="009742C6"/>
    <w:rsid w:val="009760B7"/>
    <w:rsid w:val="00976F03"/>
    <w:rsid w:val="009831F6"/>
    <w:rsid w:val="00984730"/>
    <w:rsid w:val="00986EEE"/>
    <w:rsid w:val="009901F6"/>
    <w:rsid w:val="0099106C"/>
    <w:rsid w:val="00993F1B"/>
    <w:rsid w:val="00996BF5"/>
    <w:rsid w:val="009972CD"/>
    <w:rsid w:val="009A0600"/>
    <w:rsid w:val="009A065E"/>
    <w:rsid w:val="009A0CB2"/>
    <w:rsid w:val="009A1E06"/>
    <w:rsid w:val="009A1E7D"/>
    <w:rsid w:val="009A4DC1"/>
    <w:rsid w:val="009A5D41"/>
    <w:rsid w:val="009A761C"/>
    <w:rsid w:val="009A7D9C"/>
    <w:rsid w:val="009B1564"/>
    <w:rsid w:val="009B5DCD"/>
    <w:rsid w:val="009C1325"/>
    <w:rsid w:val="009C3484"/>
    <w:rsid w:val="009C4580"/>
    <w:rsid w:val="009C4F22"/>
    <w:rsid w:val="009C593F"/>
    <w:rsid w:val="009C7204"/>
    <w:rsid w:val="009D0C0A"/>
    <w:rsid w:val="009D18E1"/>
    <w:rsid w:val="009D2A59"/>
    <w:rsid w:val="009D3E1D"/>
    <w:rsid w:val="009D4185"/>
    <w:rsid w:val="009D454E"/>
    <w:rsid w:val="009D5795"/>
    <w:rsid w:val="009E0D4B"/>
    <w:rsid w:val="009E1D30"/>
    <w:rsid w:val="009E30CD"/>
    <w:rsid w:val="009E6CD2"/>
    <w:rsid w:val="009E70F8"/>
    <w:rsid w:val="009F0404"/>
    <w:rsid w:val="009F0753"/>
    <w:rsid w:val="009F0BC1"/>
    <w:rsid w:val="009F2B61"/>
    <w:rsid w:val="009F2E20"/>
    <w:rsid w:val="009F4023"/>
    <w:rsid w:val="009F49A3"/>
    <w:rsid w:val="009F594D"/>
    <w:rsid w:val="009F5EE2"/>
    <w:rsid w:val="00A0164A"/>
    <w:rsid w:val="00A02459"/>
    <w:rsid w:val="00A0490D"/>
    <w:rsid w:val="00A0526E"/>
    <w:rsid w:val="00A057E5"/>
    <w:rsid w:val="00A05CF9"/>
    <w:rsid w:val="00A05E9B"/>
    <w:rsid w:val="00A06A76"/>
    <w:rsid w:val="00A07B42"/>
    <w:rsid w:val="00A10070"/>
    <w:rsid w:val="00A105DD"/>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18CA"/>
    <w:rsid w:val="00A3223F"/>
    <w:rsid w:val="00A32DBD"/>
    <w:rsid w:val="00A34729"/>
    <w:rsid w:val="00A41D59"/>
    <w:rsid w:val="00A50C8A"/>
    <w:rsid w:val="00A50E9F"/>
    <w:rsid w:val="00A51C55"/>
    <w:rsid w:val="00A53E5B"/>
    <w:rsid w:val="00A612E0"/>
    <w:rsid w:val="00A67FC5"/>
    <w:rsid w:val="00A7092A"/>
    <w:rsid w:val="00A75686"/>
    <w:rsid w:val="00A77ECF"/>
    <w:rsid w:val="00A84360"/>
    <w:rsid w:val="00A84FD8"/>
    <w:rsid w:val="00A86183"/>
    <w:rsid w:val="00A91C5C"/>
    <w:rsid w:val="00A91C93"/>
    <w:rsid w:val="00A940B3"/>
    <w:rsid w:val="00A9452B"/>
    <w:rsid w:val="00AA1B71"/>
    <w:rsid w:val="00AA1F3C"/>
    <w:rsid w:val="00AA3FED"/>
    <w:rsid w:val="00AA5987"/>
    <w:rsid w:val="00AA5C36"/>
    <w:rsid w:val="00AA687D"/>
    <w:rsid w:val="00AA74D5"/>
    <w:rsid w:val="00AA7E9A"/>
    <w:rsid w:val="00AA7FEA"/>
    <w:rsid w:val="00AB0B26"/>
    <w:rsid w:val="00AB778A"/>
    <w:rsid w:val="00AB7875"/>
    <w:rsid w:val="00AC06C7"/>
    <w:rsid w:val="00AC2D29"/>
    <w:rsid w:val="00AC4230"/>
    <w:rsid w:val="00AC4DDE"/>
    <w:rsid w:val="00AC5794"/>
    <w:rsid w:val="00AD07F1"/>
    <w:rsid w:val="00AD15F6"/>
    <w:rsid w:val="00AD2634"/>
    <w:rsid w:val="00AD4178"/>
    <w:rsid w:val="00AD4A60"/>
    <w:rsid w:val="00AD5238"/>
    <w:rsid w:val="00AD5926"/>
    <w:rsid w:val="00AD6025"/>
    <w:rsid w:val="00AD7407"/>
    <w:rsid w:val="00AE037B"/>
    <w:rsid w:val="00AE15D8"/>
    <w:rsid w:val="00AE28A4"/>
    <w:rsid w:val="00AE3061"/>
    <w:rsid w:val="00AE3070"/>
    <w:rsid w:val="00AE384D"/>
    <w:rsid w:val="00AE4E9E"/>
    <w:rsid w:val="00AE68F5"/>
    <w:rsid w:val="00AF2445"/>
    <w:rsid w:val="00AF2655"/>
    <w:rsid w:val="00AF27E8"/>
    <w:rsid w:val="00AF2DC3"/>
    <w:rsid w:val="00AF4730"/>
    <w:rsid w:val="00B016E2"/>
    <w:rsid w:val="00B032A2"/>
    <w:rsid w:val="00B04243"/>
    <w:rsid w:val="00B0523B"/>
    <w:rsid w:val="00B05430"/>
    <w:rsid w:val="00B05F5E"/>
    <w:rsid w:val="00B06C92"/>
    <w:rsid w:val="00B072F7"/>
    <w:rsid w:val="00B075FE"/>
    <w:rsid w:val="00B07E94"/>
    <w:rsid w:val="00B10703"/>
    <w:rsid w:val="00B13989"/>
    <w:rsid w:val="00B14EFC"/>
    <w:rsid w:val="00B1643D"/>
    <w:rsid w:val="00B17C2C"/>
    <w:rsid w:val="00B22F90"/>
    <w:rsid w:val="00B24DAA"/>
    <w:rsid w:val="00B25B2A"/>
    <w:rsid w:val="00B2730F"/>
    <w:rsid w:val="00B30B77"/>
    <w:rsid w:val="00B31DE8"/>
    <w:rsid w:val="00B33C5F"/>
    <w:rsid w:val="00B348A1"/>
    <w:rsid w:val="00B35761"/>
    <w:rsid w:val="00B36B17"/>
    <w:rsid w:val="00B37DE6"/>
    <w:rsid w:val="00B40770"/>
    <w:rsid w:val="00B40831"/>
    <w:rsid w:val="00B4387F"/>
    <w:rsid w:val="00B45CA5"/>
    <w:rsid w:val="00B51053"/>
    <w:rsid w:val="00B51773"/>
    <w:rsid w:val="00B51A99"/>
    <w:rsid w:val="00B531BA"/>
    <w:rsid w:val="00B532FF"/>
    <w:rsid w:val="00B55431"/>
    <w:rsid w:val="00B56A34"/>
    <w:rsid w:val="00B656CF"/>
    <w:rsid w:val="00B65E6C"/>
    <w:rsid w:val="00B66851"/>
    <w:rsid w:val="00B70CED"/>
    <w:rsid w:val="00B71E7D"/>
    <w:rsid w:val="00B72860"/>
    <w:rsid w:val="00B77F37"/>
    <w:rsid w:val="00B80008"/>
    <w:rsid w:val="00B824E3"/>
    <w:rsid w:val="00B837B2"/>
    <w:rsid w:val="00B84227"/>
    <w:rsid w:val="00B84476"/>
    <w:rsid w:val="00B85C15"/>
    <w:rsid w:val="00B86959"/>
    <w:rsid w:val="00B86B0D"/>
    <w:rsid w:val="00B8703D"/>
    <w:rsid w:val="00B90134"/>
    <w:rsid w:val="00B91B25"/>
    <w:rsid w:val="00B9242C"/>
    <w:rsid w:val="00B94D11"/>
    <w:rsid w:val="00BA0995"/>
    <w:rsid w:val="00BA24C2"/>
    <w:rsid w:val="00BA359A"/>
    <w:rsid w:val="00BA5583"/>
    <w:rsid w:val="00BA607E"/>
    <w:rsid w:val="00BA6BDD"/>
    <w:rsid w:val="00BB190E"/>
    <w:rsid w:val="00BB1FB7"/>
    <w:rsid w:val="00BB2249"/>
    <w:rsid w:val="00BB26FE"/>
    <w:rsid w:val="00BB32E6"/>
    <w:rsid w:val="00BB349F"/>
    <w:rsid w:val="00BB41A2"/>
    <w:rsid w:val="00BB4E31"/>
    <w:rsid w:val="00BC135F"/>
    <w:rsid w:val="00BC301B"/>
    <w:rsid w:val="00BC538D"/>
    <w:rsid w:val="00BC688E"/>
    <w:rsid w:val="00BC75A5"/>
    <w:rsid w:val="00BD0C78"/>
    <w:rsid w:val="00BD1F94"/>
    <w:rsid w:val="00BD21F3"/>
    <w:rsid w:val="00BD2428"/>
    <w:rsid w:val="00BD48B0"/>
    <w:rsid w:val="00BE0D58"/>
    <w:rsid w:val="00BE1179"/>
    <w:rsid w:val="00BE1343"/>
    <w:rsid w:val="00BE2222"/>
    <w:rsid w:val="00BE7D54"/>
    <w:rsid w:val="00BF08B9"/>
    <w:rsid w:val="00BF513B"/>
    <w:rsid w:val="00BF5A17"/>
    <w:rsid w:val="00BF5AE2"/>
    <w:rsid w:val="00BF6235"/>
    <w:rsid w:val="00BF6896"/>
    <w:rsid w:val="00BF78E4"/>
    <w:rsid w:val="00BF7A64"/>
    <w:rsid w:val="00BF7DC0"/>
    <w:rsid w:val="00C05D83"/>
    <w:rsid w:val="00C071FC"/>
    <w:rsid w:val="00C110D3"/>
    <w:rsid w:val="00C11E85"/>
    <w:rsid w:val="00C13B05"/>
    <w:rsid w:val="00C1437E"/>
    <w:rsid w:val="00C14524"/>
    <w:rsid w:val="00C16A96"/>
    <w:rsid w:val="00C17EF7"/>
    <w:rsid w:val="00C203D6"/>
    <w:rsid w:val="00C20F38"/>
    <w:rsid w:val="00C21058"/>
    <w:rsid w:val="00C21CF8"/>
    <w:rsid w:val="00C220B6"/>
    <w:rsid w:val="00C222A3"/>
    <w:rsid w:val="00C23802"/>
    <w:rsid w:val="00C24811"/>
    <w:rsid w:val="00C24C71"/>
    <w:rsid w:val="00C27C5B"/>
    <w:rsid w:val="00C302AA"/>
    <w:rsid w:val="00C314F9"/>
    <w:rsid w:val="00C32DA9"/>
    <w:rsid w:val="00C3356C"/>
    <w:rsid w:val="00C33A72"/>
    <w:rsid w:val="00C34E9C"/>
    <w:rsid w:val="00C350A9"/>
    <w:rsid w:val="00C35312"/>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0919"/>
    <w:rsid w:val="00C825C8"/>
    <w:rsid w:val="00C83639"/>
    <w:rsid w:val="00C839FE"/>
    <w:rsid w:val="00C840A6"/>
    <w:rsid w:val="00C84437"/>
    <w:rsid w:val="00C848DA"/>
    <w:rsid w:val="00C86327"/>
    <w:rsid w:val="00C917D1"/>
    <w:rsid w:val="00C9299F"/>
    <w:rsid w:val="00C936A2"/>
    <w:rsid w:val="00C9484B"/>
    <w:rsid w:val="00C95CC8"/>
    <w:rsid w:val="00C96C3E"/>
    <w:rsid w:val="00CA3D6D"/>
    <w:rsid w:val="00CA3EDF"/>
    <w:rsid w:val="00CA4C2D"/>
    <w:rsid w:val="00CA548D"/>
    <w:rsid w:val="00CA73A6"/>
    <w:rsid w:val="00CB0FC3"/>
    <w:rsid w:val="00CB122E"/>
    <w:rsid w:val="00CB2689"/>
    <w:rsid w:val="00CB2CDD"/>
    <w:rsid w:val="00CB33A4"/>
    <w:rsid w:val="00CB4F93"/>
    <w:rsid w:val="00CB572A"/>
    <w:rsid w:val="00CC044E"/>
    <w:rsid w:val="00CC1426"/>
    <w:rsid w:val="00CC53C8"/>
    <w:rsid w:val="00CD64A4"/>
    <w:rsid w:val="00CE229A"/>
    <w:rsid w:val="00CE3F1D"/>
    <w:rsid w:val="00CE3F6F"/>
    <w:rsid w:val="00CE6890"/>
    <w:rsid w:val="00CE68EE"/>
    <w:rsid w:val="00CE6AC6"/>
    <w:rsid w:val="00CF35BF"/>
    <w:rsid w:val="00CF390C"/>
    <w:rsid w:val="00CF6691"/>
    <w:rsid w:val="00CF77C3"/>
    <w:rsid w:val="00D01076"/>
    <w:rsid w:val="00D01FAD"/>
    <w:rsid w:val="00D03645"/>
    <w:rsid w:val="00D0465C"/>
    <w:rsid w:val="00D04CB7"/>
    <w:rsid w:val="00D06D89"/>
    <w:rsid w:val="00D07D99"/>
    <w:rsid w:val="00D16997"/>
    <w:rsid w:val="00D16D4D"/>
    <w:rsid w:val="00D215B5"/>
    <w:rsid w:val="00D223C5"/>
    <w:rsid w:val="00D23791"/>
    <w:rsid w:val="00D26869"/>
    <w:rsid w:val="00D27330"/>
    <w:rsid w:val="00D27D52"/>
    <w:rsid w:val="00D3072E"/>
    <w:rsid w:val="00D3241A"/>
    <w:rsid w:val="00D324AB"/>
    <w:rsid w:val="00D32ECF"/>
    <w:rsid w:val="00D34F03"/>
    <w:rsid w:val="00D42114"/>
    <w:rsid w:val="00D452D3"/>
    <w:rsid w:val="00D50B7A"/>
    <w:rsid w:val="00D53C35"/>
    <w:rsid w:val="00D546C1"/>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979"/>
    <w:rsid w:val="00D83B0A"/>
    <w:rsid w:val="00D9067F"/>
    <w:rsid w:val="00D9080F"/>
    <w:rsid w:val="00D90D9C"/>
    <w:rsid w:val="00D9120B"/>
    <w:rsid w:val="00D914D3"/>
    <w:rsid w:val="00D92101"/>
    <w:rsid w:val="00D9381D"/>
    <w:rsid w:val="00D9514A"/>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0F1D"/>
    <w:rsid w:val="00DC4213"/>
    <w:rsid w:val="00DC4C6B"/>
    <w:rsid w:val="00DD1E79"/>
    <w:rsid w:val="00DD3C80"/>
    <w:rsid w:val="00DD4DD9"/>
    <w:rsid w:val="00DD5562"/>
    <w:rsid w:val="00DD6585"/>
    <w:rsid w:val="00DD6715"/>
    <w:rsid w:val="00DD7175"/>
    <w:rsid w:val="00DD770E"/>
    <w:rsid w:val="00DD7B51"/>
    <w:rsid w:val="00DE2921"/>
    <w:rsid w:val="00DE3D34"/>
    <w:rsid w:val="00DE50F1"/>
    <w:rsid w:val="00DE7B7E"/>
    <w:rsid w:val="00DF1212"/>
    <w:rsid w:val="00DF40E2"/>
    <w:rsid w:val="00DF4486"/>
    <w:rsid w:val="00DF5A23"/>
    <w:rsid w:val="00E01A3D"/>
    <w:rsid w:val="00E01D70"/>
    <w:rsid w:val="00E02891"/>
    <w:rsid w:val="00E04F8D"/>
    <w:rsid w:val="00E05140"/>
    <w:rsid w:val="00E13C0F"/>
    <w:rsid w:val="00E13DF0"/>
    <w:rsid w:val="00E13FD2"/>
    <w:rsid w:val="00E14D67"/>
    <w:rsid w:val="00E157E2"/>
    <w:rsid w:val="00E17A65"/>
    <w:rsid w:val="00E17ECD"/>
    <w:rsid w:val="00E20F22"/>
    <w:rsid w:val="00E23B70"/>
    <w:rsid w:val="00E2531D"/>
    <w:rsid w:val="00E25A4C"/>
    <w:rsid w:val="00E26775"/>
    <w:rsid w:val="00E2714E"/>
    <w:rsid w:val="00E32491"/>
    <w:rsid w:val="00E33080"/>
    <w:rsid w:val="00E330F2"/>
    <w:rsid w:val="00E35050"/>
    <w:rsid w:val="00E36808"/>
    <w:rsid w:val="00E37785"/>
    <w:rsid w:val="00E400DB"/>
    <w:rsid w:val="00E40634"/>
    <w:rsid w:val="00E41EC1"/>
    <w:rsid w:val="00E4300E"/>
    <w:rsid w:val="00E4383C"/>
    <w:rsid w:val="00E43FEA"/>
    <w:rsid w:val="00E46E07"/>
    <w:rsid w:val="00E47486"/>
    <w:rsid w:val="00E50345"/>
    <w:rsid w:val="00E5105E"/>
    <w:rsid w:val="00E51E06"/>
    <w:rsid w:val="00E53A06"/>
    <w:rsid w:val="00E5421F"/>
    <w:rsid w:val="00E57362"/>
    <w:rsid w:val="00E60940"/>
    <w:rsid w:val="00E60B1B"/>
    <w:rsid w:val="00E60E4F"/>
    <w:rsid w:val="00E6152D"/>
    <w:rsid w:val="00E6636F"/>
    <w:rsid w:val="00E6790B"/>
    <w:rsid w:val="00E67A50"/>
    <w:rsid w:val="00E71D0F"/>
    <w:rsid w:val="00E71E50"/>
    <w:rsid w:val="00E73099"/>
    <w:rsid w:val="00E739F0"/>
    <w:rsid w:val="00E73D20"/>
    <w:rsid w:val="00E7410C"/>
    <w:rsid w:val="00E74D46"/>
    <w:rsid w:val="00E754C6"/>
    <w:rsid w:val="00E7699C"/>
    <w:rsid w:val="00E77702"/>
    <w:rsid w:val="00E77958"/>
    <w:rsid w:val="00E824A1"/>
    <w:rsid w:val="00E84285"/>
    <w:rsid w:val="00E91D46"/>
    <w:rsid w:val="00E9233C"/>
    <w:rsid w:val="00E94376"/>
    <w:rsid w:val="00E94D16"/>
    <w:rsid w:val="00EA0E43"/>
    <w:rsid w:val="00EA3058"/>
    <w:rsid w:val="00EA7416"/>
    <w:rsid w:val="00EB2EDD"/>
    <w:rsid w:val="00EB309D"/>
    <w:rsid w:val="00EB3BBE"/>
    <w:rsid w:val="00EB42EA"/>
    <w:rsid w:val="00EB456B"/>
    <w:rsid w:val="00EB4712"/>
    <w:rsid w:val="00EB7385"/>
    <w:rsid w:val="00EC12F2"/>
    <w:rsid w:val="00EC23A7"/>
    <w:rsid w:val="00EC2857"/>
    <w:rsid w:val="00EC3278"/>
    <w:rsid w:val="00EC5CC3"/>
    <w:rsid w:val="00EC6734"/>
    <w:rsid w:val="00EC6FFE"/>
    <w:rsid w:val="00ED1B7D"/>
    <w:rsid w:val="00ED29DF"/>
    <w:rsid w:val="00ED32B4"/>
    <w:rsid w:val="00ED40C9"/>
    <w:rsid w:val="00ED4D98"/>
    <w:rsid w:val="00ED5FAA"/>
    <w:rsid w:val="00EE078A"/>
    <w:rsid w:val="00EE0E06"/>
    <w:rsid w:val="00EE249B"/>
    <w:rsid w:val="00EE2CF3"/>
    <w:rsid w:val="00EE77E4"/>
    <w:rsid w:val="00EF4A0B"/>
    <w:rsid w:val="00EF5CE4"/>
    <w:rsid w:val="00EF6EC2"/>
    <w:rsid w:val="00EF7121"/>
    <w:rsid w:val="00EF7600"/>
    <w:rsid w:val="00EF7AD9"/>
    <w:rsid w:val="00F00CBD"/>
    <w:rsid w:val="00F00EE1"/>
    <w:rsid w:val="00F04AE2"/>
    <w:rsid w:val="00F0637C"/>
    <w:rsid w:val="00F10903"/>
    <w:rsid w:val="00F10BB0"/>
    <w:rsid w:val="00F12452"/>
    <w:rsid w:val="00F1294D"/>
    <w:rsid w:val="00F13FB9"/>
    <w:rsid w:val="00F14516"/>
    <w:rsid w:val="00F16887"/>
    <w:rsid w:val="00F168D5"/>
    <w:rsid w:val="00F216EA"/>
    <w:rsid w:val="00F226D8"/>
    <w:rsid w:val="00F229C2"/>
    <w:rsid w:val="00F23049"/>
    <w:rsid w:val="00F232B8"/>
    <w:rsid w:val="00F235C7"/>
    <w:rsid w:val="00F24CCA"/>
    <w:rsid w:val="00F3024B"/>
    <w:rsid w:val="00F312FD"/>
    <w:rsid w:val="00F33986"/>
    <w:rsid w:val="00F34B4F"/>
    <w:rsid w:val="00F34DBD"/>
    <w:rsid w:val="00F3612B"/>
    <w:rsid w:val="00F37220"/>
    <w:rsid w:val="00F378AD"/>
    <w:rsid w:val="00F40218"/>
    <w:rsid w:val="00F40289"/>
    <w:rsid w:val="00F4102F"/>
    <w:rsid w:val="00F41DEF"/>
    <w:rsid w:val="00F41EC5"/>
    <w:rsid w:val="00F4268B"/>
    <w:rsid w:val="00F44255"/>
    <w:rsid w:val="00F462B7"/>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06D"/>
    <w:rsid w:val="00FA1816"/>
    <w:rsid w:val="00FA1ADF"/>
    <w:rsid w:val="00FA1E73"/>
    <w:rsid w:val="00FA4589"/>
    <w:rsid w:val="00FA68CF"/>
    <w:rsid w:val="00FA6A28"/>
    <w:rsid w:val="00FA78E1"/>
    <w:rsid w:val="00FB02AD"/>
    <w:rsid w:val="00FB053F"/>
    <w:rsid w:val="00FB10C9"/>
    <w:rsid w:val="00FB27A4"/>
    <w:rsid w:val="00FB28C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5E"/>
    <w:rsid w:val="00FD0F92"/>
    <w:rsid w:val="00FD112A"/>
    <w:rsid w:val="00FD24E2"/>
    <w:rsid w:val="00FD25E3"/>
    <w:rsid w:val="00FD30E8"/>
    <w:rsid w:val="00FD4B99"/>
    <w:rsid w:val="00FD5D77"/>
    <w:rsid w:val="00FD65E3"/>
    <w:rsid w:val="00FE480E"/>
    <w:rsid w:val="00FE51F3"/>
    <w:rsid w:val="00FE6CC2"/>
    <w:rsid w:val="00FE6E9E"/>
    <w:rsid w:val="00FF39CE"/>
    <w:rsid w:val="00FF3B5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99"/>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99"/>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qFormat/>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3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DipnotMetni">
    <w:name w:val="footnote text"/>
    <w:basedOn w:val="Normal"/>
    <w:link w:val="DipnotMetniChar"/>
    <w:semiHidden/>
    <w:rsid w:val="00EE078A"/>
    <w:pPr>
      <w:spacing w:after="0" w:line="240" w:lineRule="auto"/>
    </w:pPr>
    <w:rPr>
      <w:rFonts w:ascii="CG Times" w:eastAsia="Times New Roman" w:hAnsi="CG Times" w:cs="Times New Roman"/>
      <w:sz w:val="20"/>
      <w:szCs w:val="20"/>
    </w:rPr>
  </w:style>
  <w:style w:type="character" w:customStyle="1" w:styleId="DipnotMetniChar">
    <w:name w:val="Dipnot Metni Char"/>
    <w:basedOn w:val="VarsaylanParagrafYazTipi"/>
    <w:link w:val="DipnotMetni"/>
    <w:semiHidden/>
    <w:rsid w:val="00EE078A"/>
    <w:rPr>
      <w:rFonts w:ascii="CG Times" w:eastAsia="Times New Roman" w:hAnsi="CG Times" w:cs="Times New Roman"/>
      <w:sz w:val="20"/>
      <w:szCs w:val="20"/>
    </w:rPr>
  </w:style>
  <w:style w:type="character" w:styleId="DipnotBavurusu">
    <w:name w:val="footnote reference"/>
    <w:rsid w:val="00EE078A"/>
    <w:rPr>
      <w:vertAlign w:val="superscript"/>
    </w:rPr>
  </w:style>
  <w:style w:type="character" w:styleId="Vurgu">
    <w:name w:val="Emphasis"/>
    <w:basedOn w:val="VarsaylanParagrafYazTipi"/>
    <w:uiPriority w:val="20"/>
    <w:qFormat/>
    <w:rsid w:val="009A4DC1"/>
    <w:rPr>
      <w:i/>
      <w:iCs/>
    </w:rPr>
  </w:style>
  <w:style w:type="paragraph" w:customStyle="1" w:styleId="TextBody">
    <w:name w:val="Text Body"/>
    <w:basedOn w:val="Normal"/>
    <w:rsid w:val="009A4DC1"/>
    <w:pPr>
      <w:widowControl w:val="0"/>
      <w:suppressAutoHyphens/>
      <w:spacing w:after="140" w:line="288" w:lineRule="auto"/>
    </w:pPr>
    <w:rPr>
      <w:rFonts w:ascii="Liberation Serif" w:eastAsia="SimSun" w:hAnsi="Liberation Serif" w:cs="FreeSans"/>
      <w:color w:val="00000A"/>
      <w:sz w:val="24"/>
      <w:szCs w:val="24"/>
      <w:lang w:val="en-US" w:eastAsia="zh-CN" w:bidi="hi-IN"/>
    </w:rPr>
  </w:style>
  <w:style w:type="character" w:customStyle="1" w:styleId="GvdeMetniChar">
    <w:name w:val="Gövde Metni Char"/>
    <w:basedOn w:val="VarsaylanParagrafYazTipi"/>
    <w:link w:val="GvdeMetni"/>
    <w:rsid w:val="00BC135F"/>
    <w:rPr>
      <w:rFonts w:ascii="Liberation Serif" w:eastAsia="Droid Sans Fallback" w:hAnsi="Liberation Serif" w:cs="FreeSans"/>
      <w:sz w:val="24"/>
      <w:szCs w:val="24"/>
      <w:lang w:val="en-US" w:bidi="hi-IN"/>
    </w:rPr>
  </w:style>
  <w:style w:type="paragraph" w:styleId="GvdeMetni">
    <w:name w:val="Body Text"/>
    <w:basedOn w:val="Normal"/>
    <w:link w:val="GvdeMetniChar"/>
    <w:rsid w:val="00BC135F"/>
    <w:pPr>
      <w:tabs>
        <w:tab w:val="left" w:pos="426"/>
        <w:tab w:val="left" w:pos="720"/>
        <w:tab w:val="left" w:pos="1440"/>
        <w:tab w:val="left" w:pos="1843"/>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Liberation Serif" w:eastAsia="Droid Sans Fallback" w:hAnsi="Liberation Serif" w:cs="FreeSans"/>
      <w:sz w:val="24"/>
      <w:szCs w:val="24"/>
      <w:lang w:val="en-US" w:bidi="hi-IN"/>
    </w:rPr>
  </w:style>
  <w:style w:type="character" w:customStyle="1" w:styleId="GvdeMetniChar1">
    <w:name w:val="Gövde Metni Char1"/>
    <w:basedOn w:val="VarsaylanParagrafYazTipi"/>
    <w:uiPriority w:val="99"/>
    <w:semiHidden/>
    <w:rsid w:val="00BC135F"/>
  </w:style>
  <w:style w:type="character" w:styleId="Gl">
    <w:name w:val="Strong"/>
    <w:uiPriority w:val="22"/>
    <w:qFormat/>
    <w:rsid w:val="00E2531D"/>
    <w:rPr>
      <w:b/>
      <w:bCs/>
    </w:rPr>
  </w:style>
  <w:style w:type="paragraph" w:customStyle="1" w:styleId="paragraphstyle7">
    <w:name w:val="paragraph_style_7"/>
    <w:basedOn w:val="Normal"/>
    <w:rsid w:val="00E2531D"/>
    <w:pPr>
      <w:suppressAutoHyphens/>
      <w:spacing w:after="280" w:line="360" w:lineRule="auto"/>
    </w:pPr>
    <w:rPr>
      <w:rFonts w:ascii="Times New Roman" w:eastAsia="Times New Roman" w:hAnsi="Times New Roman" w:cs="Times New Roman"/>
      <w:color w:val="00000A"/>
      <w:sz w:val="24"/>
      <w:szCs w:val="24"/>
      <w:lang w:val="en-US"/>
    </w:rPr>
  </w:style>
  <w:style w:type="character" w:customStyle="1" w:styleId="vol-info">
    <w:name w:val="vol-info"/>
    <w:basedOn w:val="VarsaylanParagrafYazTipi"/>
    <w:rsid w:val="00E2531D"/>
  </w:style>
  <w:style w:type="character" w:customStyle="1" w:styleId="page-numbers-info">
    <w:name w:val="page-numbers-info"/>
    <w:basedOn w:val="VarsaylanParagrafYazTipi"/>
    <w:rsid w:val="00E2531D"/>
  </w:style>
  <w:style w:type="character" w:customStyle="1" w:styleId="style1">
    <w:name w:val="style_1"/>
    <w:basedOn w:val="VarsaylanParagrafYazTipi"/>
    <w:rsid w:val="00E2531D"/>
  </w:style>
  <w:style w:type="character" w:customStyle="1" w:styleId="apple-converted-space">
    <w:name w:val="apple-converted-space"/>
    <w:basedOn w:val="VarsaylanParagrafYazTipi"/>
    <w:rsid w:val="00EF4A0B"/>
  </w:style>
  <w:style w:type="character" w:customStyle="1" w:styleId="style3">
    <w:name w:val="style_3"/>
    <w:basedOn w:val="VarsaylanParagrafYazTipi"/>
    <w:rsid w:val="00EF4A0B"/>
  </w:style>
  <w:style w:type="paragraph" w:customStyle="1" w:styleId="p1">
    <w:name w:val="p1"/>
    <w:basedOn w:val="Normal"/>
    <w:rsid w:val="00EF4A0B"/>
    <w:pPr>
      <w:spacing w:after="180" w:line="270" w:lineRule="atLeast"/>
    </w:pPr>
    <w:rPr>
      <w:rFonts w:ascii="Times" w:hAnsi="Times" w:cs="Times New Roman"/>
      <w:sz w:val="24"/>
      <w:szCs w:val="24"/>
      <w:lang w:val="en-US"/>
    </w:rPr>
  </w:style>
  <w:style w:type="character" w:customStyle="1" w:styleId="s1">
    <w:name w:val="s1"/>
    <w:basedOn w:val="VarsaylanParagrafYazTipi"/>
    <w:rsid w:val="00EF4A0B"/>
  </w:style>
  <w:style w:type="paragraph" w:customStyle="1" w:styleId="balk10">
    <w:name w:val="başlık 1"/>
    <w:basedOn w:val="Normal"/>
    <w:next w:val="Normal"/>
    <w:link w:val="Balk1Karakteri"/>
    <w:uiPriority w:val="1"/>
    <w:qFormat/>
    <w:rsid w:val="001A4E62"/>
    <w:pPr>
      <w:keepNext/>
      <w:keepLines/>
      <w:spacing w:before="200" w:after="0" w:line="240" w:lineRule="auto"/>
      <w:outlineLvl w:val="0"/>
    </w:pPr>
    <w:rPr>
      <w:rFonts w:asciiTheme="majorHAnsi" w:eastAsiaTheme="majorEastAsia" w:hAnsiTheme="majorHAnsi" w:cstheme="majorBidi"/>
      <w:b/>
      <w:bCs/>
      <w:color w:val="4F81BD" w:themeColor="accent1"/>
      <w:sz w:val="32"/>
      <w:szCs w:val="20"/>
      <w:lang w:val="en-US" w:eastAsia="ja-JP"/>
    </w:rPr>
  </w:style>
  <w:style w:type="paragraph" w:customStyle="1" w:styleId="balk2">
    <w:name w:val="başlık 2"/>
    <w:basedOn w:val="Normal"/>
    <w:next w:val="Normal"/>
    <w:link w:val="Balk2Karakteri"/>
    <w:uiPriority w:val="1"/>
    <w:unhideWhenUsed/>
    <w:qFormat/>
    <w:rsid w:val="001A4E62"/>
    <w:pPr>
      <w:keepNext/>
      <w:keepLines/>
      <w:spacing w:before="360" w:after="120" w:line="240" w:lineRule="auto"/>
      <w:outlineLvl w:val="1"/>
    </w:pPr>
    <w:rPr>
      <w:rFonts w:asciiTheme="majorHAnsi" w:eastAsiaTheme="majorEastAsia" w:hAnsiTheme="majorHAnsi" w:cstheme="majorBidi"/>
      <w:b/>
      <w:bCs/>
      <w:color w:val="1F497D" w:themeColor="text2"/>
      <w:szCs w:val="20"/>
      <w:lang w:val="en-US" w:eastAsia="ja-JP"/>
    </w:rPr>
  </w:style>
  <w:style w:type="paragraph" w:customStyle="1" w:styleId="balk30">
    <w:name w:val="başlık 3"/>
    <w:basedOn w:val="Normal"/>
    <w:next w:val="Normal"/>
    <w:link w:val="Balk3Karakteri"/>
    <w:uiPriority w:val="9"/>
    <w:semiHidden/>
    <w:unhideWhenUsed/>
    <w:qFormat/>
    <w:rsid w:val="001A4E62"/>
    <w:pPr>
      <w:keepNext/>
      <w:keepLines/>
      <w:spacing w:before="200" w:after="0" w:line="288" w:lineRule="auto"/>
      <w:outlineLvl w:val="2"/>
    </w:pPr>
    <w:rPr>
      <w:b/>
      <w:bCs/>
      <w:color w:val="265898" w:themeColor="text2" w:themeTint="E6"/>
      <w:sz w:val="18"/>
      <w:szCs w:val="20"/>
      <w:lang w:val="en-US" w:eastAsia="ja-JP"/>
    </w:rPr>
  </w:style>
  <w:style w:type="table" w:customStyle="1" w:styleId="TabloDzeni">
    <w:name w:val="Tablo Düzeni"/>
    <w:basedOn w:val="NormalTablo"/>
    <w:uiPriority w:val="99"/>
    <w:rsid w:val="001A4E62"/>
    <w:pPr>
      <w:spacing w:after="180" w:line="288" w:lineRule="auto"/>
    </w:pPr>
    <w:rPr>
      <w:color w:val="265898" w:themeColor="text2" w:themeTint="E6"/>
      <w:sz w:val="18"/>
      <w:szCs w:val="20"/>
      <w:lang w:val="en-US" w:eastAsia="ja-JP"/>
    </w:rPr>
    <w:tblPr>
      <w:tblCellMar>
        <w:left w:w="0" w:type="dxa"/>
        <w:right w:w="0" w:type="dxa"/>
      </w:tblCellMar>
    </w:tblPr>
  </w:style>
  <w:style w:type="paragraph" w:customStyle="1" w:styleId="resimyazs">
    <w:name w:val="resim yazısı"/>
    <w:basedOn w:val="Normal"/>
    <w:next w:val="Normal"/>
    <w:uiPriority w:val="2"/>
    <w:unhideWhenUsed/>
    <w:qFormat/>
    <w:rsid w:val="001A4E62"/>
    <w:pPr>
      <w:spacing w:after="340" w:line="240" w:lineRule="auto"/>
    </w:pPr>
    <w:rPr>
      <w:i/>
      <w:iCs/>
      <w:color w:val="265898" w:themeColor="text2" w:themeTint="E6"/>
      <w:sz w:val="14"/>
      <w:szCs w:val="20"/>
      <w:lang w:val="en-US" w:eastAsia="ja-JP"/>
    </w:rPr>
  </w:style>
  <w:style w:type="character" w:customStyle="1" w:styleId="Balk2Karakteri">
    <w:name w:val="Başlık 2 Karakteri"/>
    <w:basedOn w:val="VarsaylanParagrafYazTipi"/>
    <w:link w:val="balk2"/>
    <w:uiPriority w:val="1"/>
    <w:rsid w:val="001A4E62"/>
    <w:rPr>
      <w:rFonts w:asciiTheme="majorHAnsi" w:eastAsiaTheme="majorEastAsia" w:hAnsiTheme="majorHAnsi" w:cstheme="majorBidi"/>
      <w:b/>
      <w:bCs/>
      <w:color w:val="1F497D" w:themeColor="text2"/>
      <w:szCs w:val="20"/>
      <w:lang w:val="en-US" w:eastAsia="ja-JP"/>
    </w:rPr>
  </w:style>
  <w:style w:type="character" w:customStyle="1" w:styleId="YerTutucuMetin">
    <w:name w:val="Yer Tutucu Metin"/>
    <w:basedOn w:val="VarsaylanParagrafYazTipi"/>
    <w:uiPriority w:val="99"/>
    <w:semiHidden/>
    <w:rsid w:val="001A4E62"/>
    <w:rPr>
      <w:color w:val="808080"/>
    </w:rPr>
  </w:style>
  <w:style w:type="paragraph" w:customStyle="1" w:styleId="ListeMaddeareti">
    <w:name w:val="Liste Madde İşareti"/>
    <w:basedOn w:val="Normal"/>
    <w:uiPriority w:val="1"/>
    <w:unhideWhenUsed/>
    <w:qFormat/>
    <w:rsid w:val="001A4E62"/>
    <w:pPr>
      <w:numPr>
        <w:numId w:val="32"/>
      </w:numPr>
      <w:spacing w:after="180" w:line="288" w:lineRule="auto"/>
    </w:pPr>
    <w:rPr>
      <w:color w:val="265898" w:themeColor="text2" w:themeTint="E6"/>
      <w:sz w:val="18"/>
      <w:szCs w:val="20"/>
      <w:lang w:val="en-US" w:eastAsia="ja-JP"/>
    </w:rPr>
  </w:style>
  <w:style w:type="character" w:customStyle="1" w:styleId="Balk1Karakteri">
    <w:name w:val="Başlık 1 Karakteri"/>
    <w:basedOn w:val="VarsaylanParagrafYazTipi"/>
    <w:link w:val="balk10"/>
    <w:uiPriority w:val="1"/>
    <w:rsid w:val="001A4E62"/>
    <w:rPr>
      <w:rFonts w:asciiTheme="majorHAnsi" w:eastAsiaTheme="majorEastAsia" w:hAnsiTheme="majorHAnsi" w:cstheme="majorBidi"/>
      <w:b/>
      <w:bCs/>
      <w:color w:val="4F81BD" w:themeColor="accent1"/>
      <w:sz w:val="32"/>
      <w:szCs w:val="20"/>
      <w:lang w:val="en-US" w:eastAsia="ja-JP"/>
    </w:rPr>
  </w:style>
  <w:style w:type="paragraph" w:customStyle="1" w:styleId="irket">
    <w:name w:val="Şirket"/>
    <w:basedOn w:val="Normal"/>
    <w:uiPriority w:val="2"/>
    <w:qFormat/>
    <w:rsid w:val="001A4E62"/>
    <w:pPr>
      <w:spacing w:after="0" w:line="240" w:lineRule="auto"/>
    </w:pPr>
    <w:rPr>
      <w:rFonts w:asciiTheme="majorHAnsi" w:eastAsiaTheme="majorEastAsia" w:hAnsiTheme="majorHAnsi" w:cstheme="majorBidi"/>
      <w:b/>
      <w:bCs/>
      <w:color w:val="4F81BD" w:themeColor="accent1"/>
      <w:sz w:val="18"/>
      <w:szCs w:val="20"/>
      <w:lang w:val="en-US" w:eastAsia="ja-JP"/>
    </w:rPr>
  </w:style>
  <w:style w:type="paragraph" w:customStyle="1" w:styleId="altbilgi0">
    <w:name w:val="altbilgi"/>
    <w:basedOn w:val="Normal"/>
    <w:link w:val="AltbilgiKarakteri"/>
    <w:uiPriority w:val="2"/>
    <w:unhideWhenUsed/>
    <w:qFormat/>
    <w:rsid w:val="001A4E62"/>
    <w:pPr>
      <w:tabs>
        <w:tab w:val="center" w:pos="4680"/>
        <w:tab w:val="right" w:pos="9360"/>
      </w:tabs>
      <w:spacing w:after="0"/>
    </w:pPr>
    <w:rPr>
      <w:color w:val="265898" w:themeColor="text2" w:themeTint="E6"/>
      <w:sz w:val="17"/>
      <w:szCs w:val="20"/>
      <w:lang w:val="en-US" w:eastAsia="ja-JP"/>
    </w:rPr>
  </w:style>
  <w:style w:type="character" w:customStyle="1" w:styleId="AltbilgiKarakteri">
    <w:name w:val="Altbilgi Karakteri"/>
    <w:basedOn w:val="VarsaylanParagrafYazTipi"/>
    <w:link w:val="altbilgi0"/>
    <w:uiPriority w:val="2"/>
    <w:rsid w:val="001A4E62"/>
    <w:rPr>
      <w:color w:val="265898" w:themeColor="text2" w:themeTint="E6"/>
      <w:sz w:val="17"/>
      <w:szCs w:val="20"/>
      <w:lang w:val="en-US" w:eastAsia="ja-JP"/>
    </w:rPr>
  </w:style>
  <w:style w:type="paragraph" w:customStyle="1" w:styleId="Balk">
    <w:name w:val="Başlık"/>
    <w:basedOn w:val="Normal"/>
    <w:next w:val="Normal"/>
    <w:link w:val="BalkKarakteri"/>
    <w:uiPriority w:val="1"/>
    <w:qFormat/>
    <w:rsid w:val="001A4E62"/>
    <w:pPr>
      <w:spacing w:before="320" w:after="0" w:line="240" w:lineRule="auto"/>
      <w:ind w:left="288" w:right="288"/>
      <w:contextualSpacing/>
    </w:pPr>
    <w:rPr>
      <w:rFonts w:asciiTheme="majorHAnsi" w:eastAsiaTheme="majorEastAsia" w:hAnsiTheme="majorHAnsi" w:cstheme="majorBidi"/>
      <w:color w:val="FFFFFF" w:themeColor="background1"/>
      <w:kern w:val="28"/>
      <w:sz w:val="60"/>
      <w:szCs w:val="20"/>
      <w:lang w:val="en-US" w:eastAsia="ja-JP"/>
    </w:rPr>
  </w:style>
  <w:style w:type="character" w:customStyle="1" w:styleId="BalkKarakteri">
    <w:name w:val="Başlık Karakteri"/>
    <w:basedOn w:val="VarsaylanParagrafYazTipi"/>
    <w:link w:val="Balk"/>
    <w:uiPriority w:val="1"/>
    <w:rsid w:val="001A4E62"/>
    <w:rPr>
      <w:rFonts w:asciiTheme="majorHAnsi" w:eastAsiaTheme="majorEastAsia" w:hAnsiTheme="majorHAnsi" w:cstheme="majorBidi"/>
      <w:color w:val="FFFFFF" w:themeColor="background1"/>
      <w:kern w:val="28"/>
      <w:sz w:val="60"/>
      <w:szCs w:val="20"/>
      <w:lang w:val="en-US" w:eastAsia="ja-JP"/>
    </w:rPr>
  </w:style>
  <w:style w:type="paragraph" w:customStyle="1" w:styleId="AltBalk">
    <w:name w:val="Alt Başlık"/>
    <w:basedOn w:val="Normal"/>
    <w:next w:val="Normal"/>
    <w:link w:val="AltBalkKarakteri"/>
    <w:uiPriority w:val="1"/>
    <w:qFormat/>
    <w:rsid w:val="001A4E62"/>
    <w:pPr>
      <w:numPr>
        <w:ilvl w:val="1"/>
      </w:numPr>
      <w:spacing w:after="360" w:line="264" w:lineRule="auto"/>
      <w:ind w:left="288" w:right="288"/>
    </w:pPr>
    <w:rPr>
      <w:i/>
      <w:iCs/>
      <w:color w:val="FFFFFF" w:themeColor="background1"/>
      <w:sz w:val="24"/>
      <w:szCs w:val="20"/>
      <w:lang w:val="en-US" w:eastAsia="ja-JP"/>
    </w:rPr>
  </w:style>
  <w:style w:type="character" w:customStyle="1" w:styleId="AltBalkKarakteri">
    <w:name w:val="Alt Başlık Karakteri"/>
    <w:basedOn w:val="VarsaylanParagrafYazTipi"/>
    <w:link w:val="AltBalk"/>
    <w:uiPriority w:val="1"/>
    <w:rsid w:val="001A4E62"/>
    <w:rPr>
      <w:i/>
      <w:iCs/>
      <w:color w:val="FFFFFF" w:themeColor="background1"/>
      <w:sz w:val="24"/>
      <w:szCs w:val="20"/>
      <w:lang w:val="en-US" w:eastAsia="ja-JP"/>
    </w:rPr>
  </w:style>
  <w:style w:type="paragraph" w:customStyle="1" w:styleId="Alnt1">
    <w:name w:val="Alıntı1"/>
    <w:basedOn w:val="Normal"/>
    <w:next w:val="Normal"/>
    <w:link w:val="AlntKarakteri"/>
    <w:uiPriority w:val="1"/>
    <w:qFormat/>
    <w:rsid w:val="001A4E62"/>
    <w:pPr>
      <w:pBdr>
        <w:top w:val="single" w:sz="4" w:space="14" w:color="4F81BD" w:themeColor="accent1"/>
        <w:bottom w:val="single" w:sz="4" w:space="14" w:color="4F81BD" w:themeColor="accent1"/>
      </w:pBdr>
      <w:spacing w:before="480" w:after="480" w:line="312" w:lineRule="auto"/>
    </w:pPr>
    <w:rPr>
      <w:rFonts w:asciiTheme="majorHAnsi" w:eastAsiaTheme="majorEastAsia" w:hAnsiTheme="majorHAnsi" w:cstheme="majorBidi"/>
      <w:i/>
      <w:iCs/>
      <w:color w:val="4F81BD" w:themeColor="accent1"/>
      <w:sz w:val="34"/>
      <w:szCs w:val="20"/>
      <w:lang w:val="en-US" w:eastAsia="ja-JP"/>
    </w:rPr>
  </w:style>
  <w:style w:type="character" w:customStyle="1" w:styleId="AlntKarakteri">
    <w:name w:val="Alıntı Karakteri"/>
    <w:basedOn w:val="VarsaylanParagrafYazTipi"/>
    <w:link w:val="Alnt1"/>
    <w:uiPriority w:val="1"/>
    <w:rsid w:val="001A4E62"/>
    <w:rPr>
      <w:rFonts w:asciiTheme="majorHAnsi" w:eastAsiaTheme="majorEastAsia" w:hAnsiTheme="majorHAnsi" w:cstheme="majorBidi"/>
      <w:i/>
      <w:iCs/>
      <w:color w:val="4F81BD" w:themeColor="accent1"/>
      <w:sz w:val="34"/>
      <w:szCs w:val="20"/>
      <w:lang w:val="en-US" w:eastAsia="ja-JP"/>
    </w:rPr>
  </w:style>
  <w:style w:type="character" w:customStyle="1" w:styleId="Balk3Karakteri">
    <w:name w:val="Başlık 3 Karakteri"/>
    <w:basedOn w:val="VarsaylanParagrafYazTipi"/>
    <w:link w:val="balk30"/>
    <w:uiPriority w:val="9"/>
    <w:semiHidden/>
    <w:rsid w:val="001A4E62"/>
    <w:rPr>
      <w:b/>
      <w:bCs/>
      <w:color w:val="265898" w:themeColor="text2" w:themeTint="E6"/>
      <w:sz w:val="18"/>
      <w:szCs w:val="20"/>
      <w:lang w:val="en-US" w:eastAsia="ja-JP"/>
    </w:rPr>
  </w:style>
  <w:style w:type="character" w:styleId="YerTutucuMetni">
    <w:name w:val="Placeholder Text"/>
    <w:basedOn w:val="VarsaylanParagrafYazTipi"/>
    <w:uiPriority w:val="99"/>
    <w:semiHidden/>
    <w:rsid w:val="001A4E62"/>
    <w:rPr>
      <w:color w:val="808080"/>
    </w:rPr>
  </w:style>
  <w:style w:type="character" w:styleId="zlenenKpr">
    <w:name w:val="FollowedHyperlink"/>
    <w:basedOn w:val="VarsaylanParagrafYazTipi"/>
    <w:uiPriority w:val="99"/>
    <w:semiHidden/>
    <w:unhideWhenUsed/>
    <w:rsid w:val="001A4E62"/>
    <w:rPr>
      <w:color w:val="800080"/>
      <w:u w:val="single"/>
    </w:rPr>
  </w:style>
  <w:style w:type="paragraph" w:customStyle="1" w:styleId="xl64">
    <w:name w:val="xl64"/>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5">
    <w:name w:val="xl65"/>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6">
    <w:name w:val="xl66"/>
    <w:basedOn w:val="Normal"/>
    <w:rsid w:val="001A4E62"/>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xl67">
    <w:name w:val="xl67"/>
    <w:basedOn w:val="Normal"/>
    <w:rsid w:val="001A4E62"/>
    <w:pPr>
      <w:spacing w:before="100" w:beforeAutospacing="1" w:after="100" w:afterAutospacing="1" w:line="240" w:lineRule="auto"/>
      <w:textAlignment w:val="center"/>
    </w:pPr>
    <w:rPr>
      <w:rFonts w:ascii="Times New Roman" w:eastAsia="Times New Roman" w:hAnsi="Times New Roman" w:cs="Times New Roman"/>
      <w:sz w:val="20"/>
      <w:szCs w:val="20"/>
      <w:lang w:eastAsia="tr-TR"/>
    </w:rPr>
  </w:style>
  <w:style w:type="paragraph" w:customStyle="1" w:styleId="xl68">
    <w:name w:val="xl68"/>
    <w:basedOn w:val="Normal"/>
    <w:rsid w:val="001A4E62"/>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9">
    <w:name w:val="xl69"/>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0">
    <w:name w:val="xl70"/>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1">
    <w:name w:val="xl71"/>
    <w:basedOn w:val="Normal"/>
    <w:rsid w:val="001A4E62"/>
    <w:pPr>
      <w:spacing w:before="100" w:beforeAutospacing="1" w:after="100" w:afterAutospacing="1" w:line="240" w:lineRule="auto"/>
      <w:textAlignment w:val="center"/>
    </w:pPr>
    <w:rPr>
      <w:rFonts w:ascii="Arial" w:eastAsia="Times New Roman" w:hAnsi="Arial" w:cs="Arial"/>
      <w:color w:val="FF0000"/>
      <w:sz w:val="16"/>
      <w:szCs w:val="16"/>
      <w:lang w:eastAsia="tr-TR"/>
    </w:rPr>
  </w:style>
  <w:style w:type="paragraph" w:customStyle="1" w:styleId="xl72">
    <w:name w:val="xl72"/>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3">
    <w:name w:val="xl73"/>
    <w:basedOn w:val="Normal"/>
    <w:rsid w:val="001A4E62"/>
    <w:pP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4">
    <w:name w:val="xl74"/>
    <w:basedOn w:val="Normal"/>
    <w:rsid w:val="001A4E6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5">
    <w:name w:val="xl75"/>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6">
    <w:name w:val="xl76"/>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77">
    <w:name w:val="xl77"/>
    <w:basedOn w:val="Normal"/>
    <w:rsid w:val="001A4E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tr-TR"/>
    </w:rPr>
  </w:style>
  <w:style w:type="paragraph" w:customStyle="1" w:styleId="xl78">
    <w:name w:val="xl78"/>
    <w:basedOn w:val="Normal"/>
    <w:rsid w:val="001A4E62"/>
    <w:pPr>
      <w:pBdr>
        <w:top w:val="single" w:sz="8"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79">
    <w:name w:val="xl79"/>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0">
    <w:name w:val="xl80"/>
    <w:basedOn w:val="Normal"/>
    <w:rsid w:val="001A4E62"/>
    <w:pPr>
      <w:pBdr>
        <w:top w:val="single" w:sz="8"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81">
    <w:name w:val="xl81"/>
    <w:basedOn w:val="Normal"/>
    <w:rsid w:val="001A4E62"/>
    <w:pPr>
      <w:pBdr>
        <w:top w:val="single" w:sz="8" w:space="0" w:color="auto"/>
        <w:left w:val="single" w:sz="4"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tr-TR"/>
    </w:rPr>
  </w:style>
  <w:style w:type="paragraph" w:customStyle="1" w:styleId="xl63">
    <w:name w:val="xl63"/>
    <w:basedOn w:val="Normal"/>
    <w:rsid w:val="001A4E62"/>
    <w:pPr>
      <w:spacing w:before="100" w:beforeAutospacing="1" w:after="100" w:afterAutospacing="1" w:line="240" w:lineRule="auto"/>
    </w:pPr>
    <w:rPr>
      <w:rFonts w:ascii="Arial" w:eastAsia="Times New Roman" w:hAnsi="Arial" w:cs="Arial"/>
      <w:b/>
      <w:bCs/>
      <w:sz w:val="16"/>
      <w:szCs w:val="16"/>
      <w:lang w:eastAsia="tr-TR"/>
    </w:rPr>
  </w:style>
  <w:style w:type="paragraph" w:customStyle="1" w:styleId="xl82">
    <w:name w:val="xl82"/>
    <w:basedOn w:val="Normal"/>
    <w:rsid w:val="001A4E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tr-TR"/>
    </w:rPr>
  </w:style>
  <w:style w:type="paragraph" w:customStyle="1" w:styleId="xl83">
    <w:name w:val="xl83"/>
    <w:basedOn w:val="Normal"/>
    <w:rsid w:val="001A4E62"/>
    <w:pPr>
      <w:pBdr>
        <w:top w:val="single" w:sz="8" w:space="0" w:color="auto"/>
        <w:bottom w:val="single" w:sz="8" w:space="0" w:color="auto"/>
      </w:pBdr>
      <w:shd w:val="clear" w:color="000000" w:fill="8DB4E2"/>
      <w:spacing w:before="100" w:beforeAutospacing="1" w:after="100" w:afterAutospacing="1" w:line="240" w:lineRule="auto"/>
      <w:textAlignment w:val="center"/>
    </w:pPr>
    <w:rPr>
      <w:rFonts w:ascii="Arial" w:eastAsia="Times New Roman" w:hAnsi="Arial" w:cs="Arial"/>
      <w:b/>
      <w:bCs/>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C4CC27-A4D3-44C8-B616-9783DB4ED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7</Pages>
  <Words>2034</Words>
  <Characters>11596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2017</dc:subject>
  <dc:creator>Gülşen Mutlu</dc:creator>
  <cp:lastModifiedBy>pc1</cp:lastModifiedBy>
  <cp:revision>493</cp:revision>
  <dcterms:created xsi:type="dcterms:W3CDTF">2017-01-30T06:56:00Z</dcterms:created>
  <dcterms:modified xsi:type="dcterms:W3CDTF">2018-04-04T07:55:00Z</dcterms:modified>
</cp:coreProperties>
</file>